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CD" w:rsidRDefault="00C775CD"/>
    <w:p w:rsidR="00C775CD" w:rsidRPr="00347B74" w:rsidRDefault="00C775CD" w:rsidP="00276641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347B74">
        <w:rPr>
          <w:rFonts w:ascii="Times New Roman" w:hAnsi="Times New Roman"/>
          <w:b/>
          <w:i/>
          <w:sz w:val="28"/>
          <w:szCs w:val="28"/>
          <w:u w:val="single"/>
        </w:rPr>
        <w:t>Реквизиты для зачисления государственной пошлины при лицензировании</w:t>
      </w:r>
    </w:p>
    <w:p w:rsidR="00C775CD" w:rsidRPr="009406D1" w:rsidRDefault="00C775CD" w:rsidP="00C775CD">
      <w:pPr>
        <w:spacing w:after="0"/>
        <w:rPr>
          <w:rFonts w:ascii="Times New Roman" w:hAnsi="Times New Roman"/>
          <w:sz w:val="24"/>
          <w:szCs w:val="24"/>
        </w:rPr>
      </w:pPr>
    </w:p>
    <w:p w:rsidR="00C775CD" w:rsidRPr="009406D1" w:rsidRDefault="002B030F" w:rsidP="00C775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Р/с №</w:t>
      </w:r>
      <w:r w:rsidR="00103AB1" w:rsidRPr="00103AB1">
        <w:rPr>
          <w:rFonts w:ascii="Times New Roman" w:hAnsi="Times New Roman"/>
          <w:sz w:val="24"/>
          <w:szCs w:val="24"/>
        </w:rPr>
        <w:t>03100643000000019400</w:t>
      </w:r>
      <w:r>
        <w:rPr>
          <w:rFonts w:ascii="Times New Roman" w:hAnsi="Times New Roman"/>
          <w:sz w:val="24"/>
          <w:szCs w:val="24"/>
        </w:rPr>
        <w:t xml:space="preserve"> в </w:t>
      </w:r>
      <w:r w:rsidR="00103AB1" w:rsidRPr="00103AB1">
        <w:rPr>
          <w:rFonts w:ascii="Times New Roman" w:hAnsi="Times New Roman"/>
          <w:sz w:val="24"/>
          <w:szCs w:val="24"/>
        </w:rPr>
        <w:t>Отделен</w:t>
      </w:r>
      <w:r w:rsidR="00103AB1">
        <w:rPr>
          <w:rFonts w:ascii="Times New Roman" w:hAnsi="Times New Roman"/>
          <w:sz w:val="24"/>
          <w:szCs w:val="24"/>
        </w:rPr>
        <w:t>ие-НБ Чеченская Республика//УФК по Чеченской Республике г.</w:t>
      </w:r>
      <w:r w:rsidR="00DE46E7">
        <w:rPr>
          <w:rFonts w:ascii="Times New Roman" w:hAnsi="Times New Roman"/>
          <w:sz w:val="24"/>
          <w:szCs w:val="24"/>
        </w:rPr>
        <w:t xml:space="preserve"> </w:t>
      </w:r>
      <w:r w:rsidR="00103AB1" w:rsidRPr="00103AB1">
        <w:rPr>
          <w:rFonts w:ascii="Times New Roman" w:hAnsi="Times New Roman"/>
          <w:sz w:val="24"/>
          <w:szCs w:val="24"/>
        </w:rPr>
        <w:t>Грозный</w:t>
      </w:r>
    </w:p>
    <w:p w:rsidR="00C775CD" w:rsidRPr="009406D1" w:rsidRDefault="00103AB1" w:rsidP="00C775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01</w:t>
      </w:r>
      <w:r w:rsidR="00C775CD" w:rsidRPr="009406D1">
        <w:rPr>
          <w:rFonts w:ascii="Times New Roman" w:hAnsi="Times New Roman"/>
          <w:sz w:val="24"/>
          <w:szCs w:val="24"/>
        </w:rPr>
        <w:t>9690001</w:t>
      </w:r>
    </w:p>
    <w:p w:rsidR="00C775CD" w:rsidRPr="009406D1" w:rsidRDefault="00C775CD" w:rsidP="00C775CD">
      <w:pPr>
        <w:spacing w:after="0"/>
        <w:rPr>
          <w:rFonts w:ascii="Times New Roman" w:hAnsi="Times New Roman"/>
          <w:sz w:val="24"/>
          <w:szCs w:val="24"/>
        </w:rPr>
      </w:pPr>
      <w:r w:rsidRPr="009406D1">
        <w:rPr>
          <w:rFonts w:ascii="Times New Roman" w:hAnsi="Times New Roman"/>
          <w:sz w:val="24"/>
          <w:szCs w:val="24"/>
        </w:rPr>
        <w:t>Получатель:</w:t>
      </w:r>
    </w:p>
    <w:p w:rsidR="00C775CD" w:rsidRPr="009406D1" w:rsidRDefault="00C775CD" w:rsidP="00C775CD">
      <w:pPr>
        <w:spacing w:after="0"/>
        <w:rPr>
          <w:rFonts w:ascii="Times New Roman" w:hAnsi="Times New Roman"/>
          <w:sz w:val="24"/>
          <w:szCs w:val="24"/>
        </w:rPr>
      </w:pPr>
      <w:r w:rsidRPr="009406D1">
        <w:rPr>
          <w:rFonts w:ascii="Times New Roman" w:hAnsi="Times New Roman"/>
          <w:sz w:val="24"/>
          <w:szCs w:val="24"/>
        </w:rPr>
        <w:t>ИНН – 2020001983</w:t>
      </w:r>
    </w:p>
    <w:p w:rsidR="00C775CD" w:rsidRDefault="00C775CD" w:rsidP="00C775CD">
      <w:pPr>
        <w:spacing w:after="0"/>
        <w:rPr>
          <w:rFonts w:ascii="Times New Roman" w:hAnsi="Times New Roman"/>
          <w:sz w:val="24"/>
          <w:szCs w:val="24"/>
        </w:rPr>
      </w:pPr>
      <w:r w:rsidRPr="009406D1">
        <w:rPr>
          <w:rFonts w:ascii="Times New Roman" w:hAnsi="Times New Roman"/>
          <w:sz w:val="24"/>
          <w:szCs w:val="24"/>
        </w:rPr>
        <w:t xml:space="preserve">КПП – 201401001 </w:t>
      </w:r>
    </w:p>
    <w:p w:rsidR="00365CDF" w:rsidRPr="009406D1" w:rsidRDefault="00365CDF" w:rsidP="00C775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ОКТМО 96701000</w:t>
      </w:r>
    </w:p>
    <w:p w:rsidR="00C775CD" w:rsidRDefault="00C775CD" w:rsidP="00C775CD">
      <w:pPr>
        <w:spacing w:after="0"/>
        <w:rPr>
          <w:rFonts w:ascii="Times New Roman" w:hAnsi="Times New Roman"/>
          <w:sz w:val="24"/>
          <w:szCs w:val="24"/>
        </w:rPr>
      </w:pPr>
      <w:r w:rsidRPr="009406D1">
        <w:rPr>
          <w:rFonts w:ascii="Times New Roman" w:hAnsi="Times New Roman"/>
          <w:sz w:val="24"/>
          <w:szCs w:val="24"/>
        </w:rPr>
        <w:t>УФК   по   Чеченской Республике (Министерство здравоохранения ЧР, лицевой счет 04941А02450).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961"/>
        <w:gridCol w:w="1843"/>
      </w:tblGrid>
      <w:tr w:rsidR="00C775CD" w:rsidRPr="006D130D" w:rsidTr="00730969">
        <w:tc>
          <w:tcPr>
            <w:tcW w:w="3652" w:type="dxa"/>
          </w:tcPr>
          <w:p w:rsidR="00C775CD" w:rsidRPr="006D130D" w:rsidRDefault="00C775CD" w:rsidP="00730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0D">
              <w:rPr>
                <w:rFonts w:ascii="Times New Roman" w:hAnsi="Times New Roman"/>
                <w:sz w:val="24"/>
                <w:szCs w:val="24"/>
              </w:rPr>
              <w:t>КБК– 060 1 08 07081 01 0300 110</w:t>
            </w:r>
          </w:p>
        </w:tc>
        <w:tc>
          <w:tcPr>
            <w:tcW w:w="4961" w:type="dxa"/>
          </w:tcPr>
          <w:p w:rsidR="00C775CD" w:rsidRPr="006D130D" w:rsidRDefault="00C775CD" w:rsidP="00730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0D">
              <w:rPr>
                <w:rFonts w:ascii="Times New Roman" w:hAnsi="Times New Roman"/>
                <w:sz w:val="24"/>
                <w:szCs w:val="24"/>
              </w:rPr>
              <w:t>предоставление лицензии</w:t>
            </w:r>
          </w:p>
        </w:tc>
        <w:tc>
          <w:tcPr>
            <w:tcW w:w="1843" w:type="dxa"/>
          </w:tcPr>
          <w:p w:rsidR="00C775CD" w:rsidRPr="006D130D" w:rsidRDefault="00C775CD" w:rsidP="00730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E52D0D">
              <w:rPr>
                <w:rFonts w:ascii="Times New Roman" w:hAnsi="Times New Roman"/>
                <w:sz w:val="24"/>
                <w:szCs w:val="24"/>
              </w:rPr>
              <w:t>00 рублей</w:t>
            </w:r>
          </w:p>
        </w:tc>
      </w:tr>
      <w:tr w:rsidR="00C775CD" w:rsidRPr="006D130D" w:rsidTr="00730969">
        <w:tc>
          <w:tcPr>
            <w:tcW w:w="3652" w:type="dxa"/>
          </w:tcPr>
          <w:p w:rsidR="00C775CD" w:rsidRPr="006D130D" w:rsidRDefault="00C775CD" w:rsidP="00730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0D">
              <w:rPr>
                <w:rFonts w:ascii="Times New Roman" w:hAnsi="Times New Roman"/>
                <w:sz w:val="24"/>
                <w:szCs w:val="24"/>
              </w:rPr>
              <w:t>КБК- 060 1 08 07081 01 0400 110</w:t>
            </w:r>
          </w:p>
        </w:tc>
        <w:tc>
          <w:tcPr>
            <w:tcW w:w="4961" w:type="dxa"/>
          </w:tcPr>
          <w:p w:rsidR="00C775CD" w:rsidRPr="009B1ADF" w:rsidRDefault="00C775CD" w:rsidP="009B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ADF">
              <w:rPr>
                <w:rFonts w:ascii="Times New Roman" w:hAnsi="Times New Roman" w:cs="Times New Roman"/>
                <w:sz w:val="24"/>
                <w:szCs w:val="24"/>
              </w:rPr>
              <w:t xml:space="preserve">переоформление </w:t>
            </w:r>
            <w:r w:rsidR="009B1ADF" w:rsidRPr="009B1ADF">
              <w:rPr>
                <w:rFonts w:ascii="Times New Roman" w:hAnsi="Times New Roman" w:cs="Times New Roman"/>
                <w:sz w:val="24"/>
                <w:szCs w:val="24"/>
              </w:rPr>
              <w:t xml:space="preserve">лицензии </w:t>
            </w:r>
            <w:r w:rsidRPr="009B1ADF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</w:t>
            </w:r>
          </w:p>
          <w:p w:rsidR="009B1ADF" w:rsidRDefault="009B1ADF" w:rsidP="009B1ADF">
            <w:pPr>
              <w:widowControl w:val="0"/>
              <w:autoSpaceDE w:val="0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9B1ADF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намерением лицензиата осуществлять медицинскую деятельност</w:t>
            </w:r>
            <w:r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ь</w:t>
            </w:r>
            <w:r w:rsidRPr="009B1ADF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 по адресу места осуществления, не предусмотренному лицензией;</w:t>
            </w:r>
          </w:p>
          <w:p w:rsidR="00C775CD" w:rsidRPr="006D130D" w:rsidRDefault="009B1ADF" w:rsidP="009B1ADF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ADF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намерением лицензиата выполнять работы, оказывать услуги, составляющие медицинскую деятельность, не предусмотренные лицензией</w:t>
            </w:r>
          </w:p>
        </w:tc>
        <w:tc>
          <w:tcPr>
            <w:tcW w:w="1843" w:type="dxa"/>
          </w:tcPr>
          <w:p w:rsidR="00C775CD" w:rsidRPr="006D130D" w:rsidRDefault="00C775CD" w:rsidP="00DE4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  <w:r w:rsidR="00E52D0D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DE46E7" w:rsidRPr="006D130D" w:rsidTr="00730969">
        <w:tc>
          <w:tcPr>
            <w:tcW w:w="3652" w:type="dxa"/>
          </w:tcPr>
          <w:p w:rsidR="00DE46E7" w:rsidRPr="006D130D" w:rsidRDefault="00DE46E7" w:rsidP="00730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КБК - </w:t>
            </w: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060 1 13 01991 01 6000 130</w:t>
            </w:r>
          </w:p>
        </w:tc>
        <w:tc>
          <w:tcPr>
            <w:tcW w:w="4961" w:type="dxa"/>
          </w:tcPr>
          <w:p w:rsidR="00DE46E7" w:rsidRPr="00DE46E7" w:rsidRDefault="00DE46E7" w:rsidP="00730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Реестра лицензий на бумажном носителе, утв. приказом Минэкономразвития России от 06.11.2020</w:t>
            </w:r>
            <w:r w:rsidR="00E52D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E46E7">
              <w:rPr>
                <w:rFonts w:ascii="Times New Roman" w:hAnsi="Times New Roman" w:cs="Times New Roman"/>
                <w:sz w:val="24"/>
                <w:szCs w:val="24"/>
              </w:rPr>
              <w:t xml:space="preserve"> №742</w:t>
            </w:r>
          </w:p>
        </w:tc>
        <w:tc>
          <w:tcPr>
            <w:tcW w:w="1843" w:type="dxa"/>
          </w:tcPr>
          <w:p w:rsidR="00DE46E7" w:rsidRPr="006D130D" w:rsidRDefault="00DE46E7" w:rsidP="00DE4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 рублей</w:t>
            </w:r>
          </w:p>
        </w:tc>
      </w:tr>
      <w:tr w:rsidR="00C775CD" w:rsidRPr="006D130D" w:rsidTr="00730969">
        <w:tc>
          <w:tcPr>
            <w:tcW w:w="3652" w:type="dxa"/>
          </w:tcPr>
          <w:p w:rsidR="00C775CD" w:rsidRPr="006D130D" w:rsidRDefault="00C775CD" w:rsidP="00730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30D">
              <w:rPr>
                <w:rFonts w:ascii="Times New Roman" w:hAnsi="Times New Roman"/>
                <w:sz w:val="24"/>
                <w:szCs w:val="24"/>
              </w:rPr>
              <w:t>КБК - 060 1 08 07081 01 0500 110</w:t>
            </w:r>
          </w:p>
        </w:tc>
        <w:tc>
          <w:tcPr>
            <w:tcW w:w="4961" w:type="dxa"/>
          </w:tcPr>
          <w:p w:rsidR="00C775CD" w:rsidRPr="006D130D" w:rsidRDefault="009B1ADF" w:rsidP="009B1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переоформление </w:t>
            </w:r>
            <w:r w:rsidR="00C775CD" w:rsidRPr="006D130D">
              <w:rPr>
                <w:rFonts w:ascii="Times New Roman" w:hAnsi="Times New Roman"/>
                <w:sz w:val="24"/>
                <w:szCs w:val="24"/>
              </w:rPr>
              <w:t>лицензи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775CD" w:rsidRPr="006D130D">
              <w:rPr>
                <w:rFonts w:ascii="Times New Roman" w:hAnsi="Times New Roman"/>
                <w:sz w:val="24"/>
                <w:szCs w:val="24"/>
              </w:rPr>
              <w:t xml:space="preserve">в других случаях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775CD" w:rsidRPr="006D130D" w:rsidRDefault="00C775CD" w:rsidP="00DE4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E52D0D">
              <w:rPr>
                <w:rFonts w:ascii="Times New Roman" w:hAnsi="Times New Roman"/>
                <w:sz w:val="24"/>
                <w:szCs w:val="24"/>
              </w:rPr>
              <w:t>0 рублей</w:t>
            </w:r>
          </w:p>
        </w:tc>
      </w:tr>
    </w:tbl>
    <w:p w:rsidR="00C775CD" w:rsidRDefault="00C775CD"/>
    <w:sectPr w:rsidR="00C775CD" w:rsidSect="00C775CD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CD"/>
    <w:rsid w:val="000F1C82"/>
    <w:rsid w:val="000F3A18"/>
    <w:rsid w:val="001022E2"/>
    <w:rsid w:val="00103AB1"/>
    <w:rsid w:val="00276641"/>
    <w:rsid w:val="002B030F"/>
    <w:rsid w:val="00365CDF"/>
    <w:rsid w:val="003A1AB1"/>
    <w:rsid w:val="009B1ADF"/>
    <w:rsid w:val="00C775CD"/>
    <w:rsid w:val="00DE46E7"/>
    <w:rsid w:val="00E36D2D"/>
    <w:rsid w:val="00E52D0D"/>
    <w:rsid w:val="00F8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9EAC6-99E1-4EA8-A9F6-CA8A6DE8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5CD"/>
    <w:rPr>
      <w:b/>
      <w:bCs/>
    </w:rPr>
  </w:style>
  <w:style w:type="character" w:styleId="a5">
    <w:name w:val="Emphasis"/>
    <w:basedOn w:val="a0"/>
    <w:uiPriority w:val="20"/>
    <w:qFormat/>
    <w:rsid w:val="00C775CD"/>
    <w:rPr>
      <w:i/>
      <w:iCs/>
    </w:rPr>
  </w:style>
  <w:style w:type="character" w:styleId="a6">
    <w:name w:val="Hyperlink"/>
    <w:basedOn w:val="a0"/>
    <w:uiPriority w:val="99"/>
    <w:semiHidden/>
    <w:unhideWhenUsed/>
    <w:rsid w:val="00C775C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3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3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Zalina</dc:creator>
  <cp:lastModifiedBy>Асет М. Джабраилова</cp:lastModifiedBy>
  <cp:revision>4</cp:revision>
  <cp:lastPrinted>2021-05-11T10:07:00Z</cp:lastPrinted>
  <dcterms:created xsi:type="dcterms:W3CDTF">2021-03-26T14:21:00Z</dcterms:created>
  <dcterms:modified xsi:type="dcterms:W3CDTF">2021-05-11T10:10:00Z</dcterms:modified>
</cp:coreProperties>
</file>