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DC" w:rsidRPr="006D60B6" w:rsidRDefault="00F83ADC" w:rsidP="00F83ADC">
      <w:pPr>
        <w:spacing w:after="0" w:line="276" w:lineRule="auto"/>
        <w:jc w:val="center"/>
        <w:rPr>
          <w:rFonts w:ascii="Times New Roman" w:hAnsi="Times New Roman"/>
          <w:b/>
          <w:sz w:val="28"/>
          <w:szCs w:val="28"/>
        </w:rPr>
      </w:pPr>
      <w:r w:rsidRPr="006D60B6">
        <w:rPr>
          <w:rFonts w:ascii="Times New Roman" w:hAnsi="Times New Roman"/>
          <w:b/>
          <w:noProof/>
          <w:sz w:val="28"/>
          <w:szCs w:val="28"/>
          <w:lang w:eastAsia="ru-RU"/>
        </w:rPr>
        <w:drawing>
          <wp:anchor distT="0" distB="0" distL="114300" distR="114300" simplePos="0" relativeHeight="251659264" behindDoc="0" locked="0" layoutInCell="1" allowOverlap="1" wp14:anchorId="439397C4" wp14:editId="10321C23">
            <wp:simplePos x="0" y="0"/>
            <wp:positionH relativeFrom="page">
              <wp:align>center</wp:align>
            </wp:positionH>
            <wp:positionV relativeFrom="paragraph">
              <wp:posOffset>-100330</wp:posOffset>
            </wp:positionV>
            <wp:extent cx="676910" cy="84836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848360"/>
                    </a:xfrm>
                    <a:prstGeom prst="rect">
                      <a:avLst/>
                    </a:prstGeom>
                    <a:noFill/>
                  </pic:spPr>
                </pic:pic>
              </a:graphicData>
            </a:graphic>
            <wp14:sizeRelH relativeFrom="page">
              <wp14:pctWidth>0</wp14:pctWidth>
            </wp14:sizeRelH>
            <wp14:sizeRelV relativeFrom="page">
              <wp14:pctHeight>0</wp14:pctHeight>
            </wp14:sizeRelV>
          </wp:anchor>
        </w:drawing>
      </w:r>
    </w:p>
    <w:p w:rsidR="00F83ADC" w:rsidRPr="006D60B6" w:rsidRDefault="00F83ADC" w:rsidP="00F83ADC">
      <w:pPr>
        <w:spacing w:after="0" w:line="276" w:lineRule="auto"/>
        <w:jc w:val="center"/>
        <w:rPr>
          <w:rFonts w:ascii="Times New Roman" w:hAnsi="Times New Roman"/>
          <w:b/>
          <w:sz w:val="28"/>
          <w:szCs w:val="28"/>
        </w:rPr>
      </w:pPr>
    </w:p>
    <w:p w:rsidR="00F83ADC" w:rsidRPr="006D60B6" w:rsidRDefault="00F83ADC" w:rsidP="00F83ADC">
      <w:pPr>
        <w:spacing w:after="0" w:line="276" w:lineRule="auto"/>
        <w:jc w:val="center"/>
        <w:rPr>
          <w:rFonts w:ascii="Times New Roman" w:hAnsi="Times New Roman"/>
          <w:b/>
          <w:sz w:val="28"/>
          <w:szCs w:val="28"/>
        </w:rPr>
      </w:pPr>
    </w:p>
    <w:p w:rsidR="00F83ADC" w:rsidRPr="006D60B6" w:rsidRDefault="00F83ADC" w:rsidP="00F83ADC">
      <w:pPr>
        <w:spacing w:after="0" w:line="276" w:lineRule="auto"/>
        <w:jc w:val="center"/>
        <w:rPr>
          <w:rFonts w:ascii="Times New Roman" w:hAnsi="Times New Roman"/>
          <w:b/>
          <w:sz w:val="28"/>
          <w:szCs w:val="28"/>
        </w:rPr>
      </w:pPr>
    </w:p>
    <w:p w:rsidR="00F83ADC" w:rsidRPr="006D60B6" w:rsidRDefault="00F83ADC" w:rsidP="00F83ADC">
      <w:pPr>
        <w:spacing w:after="0" w:line="276" w:lineRule="auto"/>
        <w:jc w:val="center"/>
        <w:rPr>
          <w:rFonts w:ascii="Times New Roman" w:hAnsi="Times New Roman"/>
          <w:b/>
          <w:sz w:val="28"/>
          <w:szCs w:val="28"/>
        </w:rPr>
      </w:pPr>
      <w:r w:rsidRPr="006D60B6">
        <w:rPr>
          <w:rFonts w:ascii="Times New Roman" w:hAnsi="Times New Roman"/>
          <w:b/>
          <w:sz w:val="28"/>
          <w:szCs w:val="28"/>
        </w:rPr>
        <w:t>МИНИСТЕРСТВО ЗДРАВООХРАНЕНИЯ</w:t>
      </w:r>
    </w:p>
    <w:p w:rsidR="00F83ADC" w:rsidRPr="006D60B6" w:rsidRDefault="00F83ADC" w:rsidP="00F83ADC">
      <w:pPr>
        <w:spacing w:after="0" w:line="276" w:lineRule="auto"/>
        <w:jc w:val="center"/>
        <w:rPr>
          <w:rFonts w:ascii="Times New Roman" w:hAnsi="Times New Roman"/>
          <w:b/>
          <w:sz w:val="28"/>
          <w:szCs w:val="28"/>
        </w:rPr>
      </w:pPr>
      <w:r w:rsidRPr="006D60B6">
        <w:rPr>
          <w:rFonts w:ascii="Times New Roman" w:hAnsi="Times New Roman"/>
          <w:b/>
          <w:sz w:val="28"/>
          <w:szCs w:val="28"/>
        </w:rPr>
        <w:t>ЧЕЧЕНСКОЙ РЕСПУБЛИКИ</w:t>
      </w:r>
    </w:p>
    <w:p w:rsidR="00F83ADC" w:rsidRPr="006D60B6" w:rsidRDefault="00F83ADC" w:rsidP="00F83ADC">
      <w:pPr>
        <w:spacing w:after="0" w:line="276" w:lineRule="auto"/>
        <w:jc w:val="center"/>
        <w:rPr>
          <w:rFonts w:ascii="Times New Roman" w:hAnsi="Times New Roman"/>
          <w:b/>
          <w:sz w:val="28"/>
          <w:szCs w:val="28"/>
        </w:rPr>
      </w:pPr>
      <w:r w:rsidRPr="006D60B6">
        <w:rPr>
          <w:rFonts w:ascii="Times New Roman" w:hAnsi="Times New Roman"/>
          <w:b/>
          <w:sz w:val="28"/>
          <w:szCs w:val="28"/>
        </w:rPr>
        <w:t>(Минздрав ЧР)</w:t>
      </w:r>
    </w:p>
    <w:p w:rsidR="00F83ADC" w:rsidRPr="006D60B6" w:rsidRDefault="00F83ADC" w:rsidP="00F83ADC">
      <w:pPr>
        <w:pStyle w:val="22"/>
        <w:shd w:val="clear" w:color="auto" w:fill="auto"/>
        <w:spacing w:before="0" w:after="0" w:line="276" w:lineRule="auto"/>
        <w:rPr>
          <w:b w:val="0"/>
        </w:rPr>
      </w:pPr>
    </w:p>
    <w:p w:rsidR="00F83ADC" w:rsidRPr="006D60B6" w:rsidRDefault="00F83ADC" w:rsidP="00F83ADC">
      <w:pPr>
        <w:pStyle w:val="22"/>
        <w:shd w:val="clear" w:color="auto" w:fill="auto"/>
        <w:spacing w:before="0" w:after="0" w:line="276" w:lineRule="auto"/>
        <w:rPr>
          <w:b w:val="0"/>
        </w:rPr>
      </w:pPr>
    </w:p>
    <w:p w:rsidR="00F83ADC" w:rsidRPr="006D60B6" w:rsidRDefault="00F83ADC" w:rsidP="00F83ADC">
      <w:pPr>
        <w:pStyle w:val="22"/>
        <w:shd w:val="clear" w:color="auto" w:fill="auto"/>
        <w:spacing w:before="0" w:after="0" w:line="276" w:lineRule="auto"/>
        <w:rPr>
          <w:b w:val="0"/>
        </w:rPr>
      </w:pPr>
    </w:p>
    <w:p w:rsidR="00F83ADC" w:rsidRPr="006D60B6" w:rsidRDefault="00F83ADC" w:rsidP="00F83ADC">
      <w:pPr>
        <w:pStyle w:val="22"/>
        <w:shd w:val="clear" w:color="auto" w:fill="auto"/>
        <w:spacing w:before="0" w:after="0" w:line="276" w:lineRule="auto"/>
        <w:rPr>
          <w:b w:val="0"/>
        </w:rPr>
      </w:pPr>
    </w:p>
    <w:p w:rsidR="00F83ADC" w:rsidRPr="006D60B6" w:rsidRDefault="00F83ADC" w:rsidP="00F83ADC">
      <w:pPr>
        <w:pStyle w:val="22"/>
        <w:shd w:val="clear" w:color="auto" w:fill="auto"/>
        <w:spacing w:before="0" w:after="0" w:line="276" w:lineRule="auto"/>
        <w:rPr>
          <w:b w:val="0"/>
        </w:rPr>
      </w:pPr>
    </w:p>
    <w:p w:rsidR="00F83ADC" w:rsidRPr="006D60B6" w:rsidRDefault="00F83ADC" w:rsidP="00F83ADC">
      <w:pPr>
        <w:pStyle w:val="22"/>
        <w:shd w:val="clear" w:color="auto" w:fill="auto"/>
        <w:spacing w:before="0" w:after="0" w:line="276" w:lineRule="auto"/>
        <w:rPr>
          <w:b w:val="0"/>
        </w:rPr>
      </w:pPr>
    </w:p>
    <w:p w:rsidR="00F83ADC" w:rsidRPr="006D60B6" w:rsidRDefault="00F83ADC" w:rsidP="00F83ADC">
      <w:pPr>
        <w:pStyle w:val="22"/>
        <w:shd w:val="clear" w:color="auto" w:fill="auto"/>
        <w:spacing w:before="0" w:after="0" w:line="276" w:lineRule="auto"/>
        <w:rPr>
          <w:b w:val="0"/>
        </w:rPr>
      </w:pPr>
    </w:p>
    <w:p w:rsidR="00F83ADC" w:rsidRPr="006D60B6" w:rsidRDefault="00F83ADC" w:rsidP="00F83ADC">
      <w:pPr>
        <w:pStyle w:val="22"/>
        <w:shd w:val="clear" w:color="auto" w:fill="auto"/>
        <w:spacing w:before="0" w:after="0" w:line="276" w:lineRule="auto"/>
        <w:rPr>
          <w:b w:val="0"/>
        </w:rPr>
      </w:pPr>
    </w:p>
    <w:p w:rsidR="00F83ADC" w:rsidRPr="006D60B6" w:rsidRDefault="00F83ADC" w:rsidP="00F83ADC">
      <w:pPr>
        <w:pStyle w:val="22"/>
        <w:shd w:val="clear" w:color="auto" w:fill="auto"/>
        <w:spacing w:before="0" w:after="0" w:line="276" w:lineRule="auto"/>
        <w:rPr>
          <w:b w:val="0"/>
        </w:rPr>
      </w:pPr>
    </w:p>
    <w:p w:rsidR="00F83ADC" w:rsidRPr="006D60B6" w:rsidRDefault="00F83ADC" w:rsidP="00F83ADC">
      <w:pPr>
        <w:pStyle w:val="22"/>
        <w:shd w:val="clear" w:color="auto" w:fill="auto"/>
        <w:spacing w:before="0" w:after="0" w:line="276" w:lineRule="auto"/>
      </w:pPr>
      <w:r w:rsidRPr="006D60B6">
        <w:t>ОТЧЕТ</w:t>
      </w:r>
    </w:p>
    <w:p w:rsidR="00F83ADC" w:rsidRPr="006D60B6" w:rsidRDefault="00F83ADC" w:rsidP="00C16C56">
      <w:pPr>
        <w:spacing w:after="0" w:line="276" w:lineRule="auto"/>
        <w:jc w:val="center"/>
        <w:rPr>
          <w:rFonts w:ascii="Times New Roman" w:hAnsi="Times New Roman"/>
          <w:b/>
          <w:sz w:val="28"/>
          <w:szCs w:val="28"/>
        </w:rPr>
      </w:pPr>
      <w:r w:rsidRPr="006D60B6">
        <w:rPr>
          <w:rFonts w:ascii="Times New Roman" w:hAnsi="Times New Roman"/>
          <w:b/>
          <w:sz w:val="28"/>
          <w:szCs w:val="28"/>
        </w:rPr>
        <w:t xml:space="preserve">об осуществлении ведомственного контроля (надзора) в сфере охраны здоровья и об эффективности такого контроля в </w:t>
      </w:r>
      <w:r w:rsidR="008D4D60" w:rsidRPr="006D60B6">
        <w:rPr>
          <w:rFonts w:ascii="Times New Roman" w:hAnsi="Times New Roman"/>
          <w:b/>
          <w:sz w:val="28"/>
          <w:szCs w:val="28"/>
        </w:rPr>
        <w:t>2019 году</w:t>
      </w:r>
    </w:p>
    <w:p w:rsidR="00F83ADC" w:rsidRPr="006D60B6" w:rsidRDefault="00F83ADC" w:rsidP="00F83ADC">
      <w:pPr>
        <w:spacing w:after="0" w:line="276" w:lineRule="auto"/>
        <w:jc w:val="center"/>
        <w:rPr>
          <w:rFonts w:ascii="Times New Roman" w:hAnsi="Times New Roman"/>
          <w:b/>
          <w:sz w:val="28"/>
          <w:szCs w:val="28"/>
        </w:rPr>
      </w:pPr>
    </w:p>
    <w:p w:rsidR="00F83ADC" w:rsidRPr="006D60B6" w:rsidRDefault="00F83ADC" w:rsidP="00F83ADC">
      <w:pPr>
        <w:spacing w:after="0" w:line="276" w:lineRule="auto"/>
        <w:jc w:val="center"/>
        <w:rPr>
          <w:rFonts w:ascii="Times New Roman" w:hAnsi="Times New Roman"/>
          <w:b/>
          <w:sz w:val="28"/>
          <w:szCs w:val="28"/>
        </w:rPr>
      </w:pPr>
    </w:p>
    <w:p w:rsidR="00F83ADC" w:rsidRPr="006D60B6" w:rsidRDefault="00F83ADC" w:rsidP="00F83ADC">
      <w:pPr>
        <w:spacing w:after="0" w:line="276" w:lineRule="auto"/>
        <w:jc w:val="center"/>
        <w:rPr>
          <w:rFonts w:ascii="Times New Roman" w:hAnsi="Times New Roman"/>
          <w:b/>
          <w:sz w:val="28"/>
          <w:szCs w:val="28"/>
        </w:rPr>
      </w:pPr>
    </w:p>
    <w:p w:rsidR="00F83ADC" w:rsidRPr="006D60B6" w:rsidRDefault="00F83ADC" w:rsidP="00F83ADC">
      <w:pPr>
        <w:spacing w:after="0" w:line="276" w:lineRule="auto"/>
        <w:jc w:val="center"/>
        <w:rPr>
          <w:rFonts w:ascii="Times New Roman" w:hAnsi="Times New Roman"/>
          <w:b/>
          <w:sz w:val="28"/>
          <w:szCs w:val="28"/>
        </w:rPr>
      </w:pPr>
    </w:p>
    <w:p w:rsidR="00F83ADC" w:rsidRPr="006D60B6" w:rsidRDefault="00F83ADC" w:rsidP="00F83ADC">
      <w:pPr>
        <w:spacing w:after="0" w:line="276" w:lineRule="auto"/>
        <w:jc w:val="center"/>
        <w:rPr>
          <w:rFonts w:ascii="Times New Roman" w:hAnsi="Times New Roman"/>
          <w:b/>
          <w:sz w:val="28"/>
          <w:szCs w:val="28"/>
        </w:rPr>
      </w:pPr>
    </w:p>
    <w:p w:rsidR="00F83ADC" w:rsidRPr="006D60B6" w:rsidRDefault="00F83ADC" w:rsidP="00F83ADC">
      <w:pPr>
        <w:spacing w:after="0" w:line="276" w:lineRule="auto"/>
        <w:jc w:val="center"/>
        <w:rPr>
          <w:rFonts w:ascii="Times New Roman" w:hAnsi="Times New Roman"/>
          <w:b/>
          <w:sz w:val="28"/>
          <w:szCs w:val="28"/>
        </w:rPr>
      </w:pPr>
    </w:p>
    <w:p w:rsidR="00F83ADC" w:rsidRPr="006D60B6" w:rsidRDefault="00F83ADC" w:rsidP="00F83ADC">
      <w:pPr>
        <w:spacing w:after="0" w:line="276" w:lineRule="auto"/>
        <w:jc w:val="center"/>
        <w:rPr>
          <w:rFonts w:ascii="Times New Roman" w:hAnsi="Times New Roman"/>
          <w:b/>
          <w:sz w:val="28"/>
          <w:szCs w:val="28"/>
        </w:rPr>
      </w:pPr>
    </w:p>
    <w:p w:rsidR="00F83ADC" w:rsidRPr="006D60B6" w:rsidRDefault="00F83ADC" w:rsidP="00F83ADC">
      <w:pPr>
        <w:spacing w:after="0" w:line="276" w:lineRule="auto"/>
        <w:jc w:val="center"/>
        <w:rPr>
          <w:rFonts w:ascii="Times New Roman" w:hAnsi="Times New Roman"/>
          <w:b/>
          <w:sz w:val="28"/>
          <w:szCs w:val="28"/>
        </w:rPr>
      </w:pPr>
    </w:p>
    <w:p w:rsidR="00F83ADC" w:rsidRPr="006D60B6" w:rsidRDefault="00F83ADC" w:rsidP="00F83ADC">
      <w:pPr>
        <w:spacing w:after="0" w:line="276" w:lineRule="auto"/>
        <w:jc w:val="center"/>
        <w:rPr>
          <w:rFonts w:ascii="Times New Roman" w:hAnsi="Times New Roman"/>
          <w:b/>
          <w:sz w:val="28"/>
          <w:szCs w:val="28"/>
        </w:rPr>
      </w:pPr>
    </w:p>
    <w:p w:rsidR="00F83ADC" w:rsidRPr="006D60B6" w:rsidRDefault="00F83ADC" w:rsidP="00F83ADC">
      <w:pPr>
        <w:spacing w:after="0" w:line="276" w:lineRule="auto"/>
        <w:jc w:val="center"/>
        <w:rPr>
          <w:rFonts w:ascii="Times New Roman" w:hAnsi="Times New Roman"/>
          <w:b/>
          <w:sz w:val="28"/>
          <w:szCs w:val="28"/>
        </w:rPr>
      </w:pPr>
    </w:p>
    <w:p w:rsidR="00F83ADC" w:rsidRPr="006D60B6" w:rsidRDefault="00F83ADC" w:rsidP="00F83ADC">
      <w:pPr>
        <w:spacing w:after="0" w:line="276" w:lineRule="auto"/>
        <w:jc w:val="center"/>
        <w:rPr>
          <w:rFonts w:ascii="Times New Roman" w:hAnsi="Times New Roman"/>
          <w:b/>
          <w:sz w:val="28"/>
          <w:szCs w:val="28"/>
        </w:rPr>
      </w:pPr>
    </w:p>
    <w:p w:rsidR="00F83ADC" w:rsidRPr="006D60B6" w:rsidRDefault="00F83ADC" w:rsidP="00F83ADC">
      <w:pPr>
        <w:spacing w:after="0" w:line="276" w:lineRule="auto"/>
        <w:jc w:val="center"/>
        <w:rPr>
          <w:rFonts w:ascii="Times New Roman" w:hAnsi="Times New Roman"/>
          <w:b/>
          <w:sz w:val="28"/>
          <w:szCs w:val="28"/>
        </w:rPr>
      </w:pPr>
    </w:p>
    <w:p w:rsidR="00F83ADC" w:rsidRPr="006D60B6" w:rsidRDefault="00F83ADC" w:rsidP="00F83ADC">
      <w:pPr>
        <w:spacing w:after="0" w:line="276" w:lineRule="auto"/>
        <w:jc w:val="center"/>
        <w:rPr>
          <w:rFonts w:ascii="Times New Roman" w:hAnsi="Times New Roman"/>
          <w:b/>
          <w:sz w:val="28"/>
          <w:szCs w:val="28"/>
        </w:rPr>
      </w:pPr>
    </w:p>
    <w:p w:rsidR="00F83ADC" w:rsidRPr="006D60B6" w:rsidRDefault="00F83ADC" w:rsidP="00F83ADC">
      <w:pPr>
        <w:spacing w:after="0" w:line="276" w:lineRule="auto"/>
        <w:jc w:val="center"/>
        <w:rPr>
          <w:rFonts w:ascii="Times New Roman" w:hAnsi="Times New Roman"/>
          <w:b/>
          <w:sz w:val="28"/>
          <w:szCs w:val="28"/>
        </w:rPr>
      </w:pPr>
    </w:p>
    <w:p w:rsidR="00F83ADC" w:rsidRPr="006D60B6" w:rsidRDefault="00F83ADC" w:rsidP="00F83ADC">
      <w:pPr>
        <w:spacing w:after="0" w:line="276" w:lineRule="auto"/>
        <w:jc w:val="center"/>
        <w:rPr>
          <w:rFonts w:ascii="Times New Roman" w:hAnsi="Times New Roman"/>
          <w:b/>
          <w:sz w:val="28"/>
          <w:szCs w:val="28"/>
        </w:rPr>
      </w:pPr>
    </w:p>
    <w:p w:rsidR="00C16C56" w:rsidRPr="006D60B6" w:rsidRDefault="00C16C56" w:rsidP="00F83ADC">
      <w:pPr>
        <w:spacing w:after="0" w:line="276" w:lineRule="auto"/>
        <w:jc w:val="center"/>
        <w:rPr>
          <w:rFonts w:ascii="Times New Roman" w:hAnsi="Times New Roman"/>
          <w:b/>
          <w:sz w:val="28"/>
          <w:szCs w:val="28"/>
        </w:rPr>
      </w:pPr>
    </w:p>
    <w:p w:rsidR="00C16C56" w:rsidRPr="006D60B6" w:rsidRDefault="00C16C56" w:rsidP="00F83ADC">
      <w:pPr>
        <w:spacing w:after="0" w:line="276" w:lineRule="auto"/>
        <w:jc w:val="center"/>
        <w:rPr>
          <w:rFonts w:ascii="Times New Roman" w:hAnsi="Times New Roman"/>
          <w:b/>
          <w:sz w:val="28"/>
          <w:szCs w:val="28"/>
        </w:rPr>
      </w:pPr>
    </w:p>
    <w:p w:rsidR="00C16C56" w:rsidRPr="006D60B6" w:rsidRDefault="00C16C56" w:rsidP="00F83ADC">
      <w:pPr>
        <w:spacing w:after="0" w:line="276" w:lineRule="auto"/>
        <w:jc w:val="center"/>
        <w:rPr>
          <w:rFonts w:ascii="Times New Roman" w:hAnsi="Times New Roman"/>
          <w:b/>
          <w:sz w:val="28"/>
          <w:szCs w:val="28"/>
        </w:rPr>
      </w:pPr>
    </w:p>
    <w:p w:rsidR="00C16C56" w:rsidRPr="006D60B6" w:rsidRDefault="00C16C56" w:rsidP="00F83ADC">
      <w:pPr>
        <w:spacing w:after="0" w:line="276" w:lineRule="auto"/>
        <w:jc w:val="center"/>
        <w:rPr>
          <w:rFonts w:ascii="Times New Roman" w:hAnsi="Times New Roman"/>
          <w:b/>
          <w:sz w:val="28"/>
          <w:szCs w:val="28"/>
        </w:rPr>
      </w:pPr>
    </w:p>
    <w:p w:rsidR="00F83ADC" w:rsidRPr="006D60B6" w:rsidRDefault="00F83ADC" w:rsidP="00F83ADC">
      <w:pPr>
        <w:spacing w:after="0" w:line="276" w:lineRule="auto"/>
        <w:jc w:val="center"/>
        <w:rPr>
          <w:rFonts w:ascii="Times New Roman" w:hAnsi="Times New Roman"/>
          <w:b/>
          <w:sz w:val="28"/>
          <w:szCs w:val="28"/>
        </w:rPr>
      </w:pPr>
      <w:r w:rsidRPr="006D60B6">
        <w:rPr>
          <w:rFonts w:ascii="Times New Roman" w:hAnsi="Times New Roman"/>
          <w:b/>
          <w:sz w:val="28"/>
          <w:szCs w:val="28"/>
        </w:rPr>
        <w:t xml:space="preserve">Грозный </w:t>
      </w:r>
      <w:r w:rsidR="00BD6E33" w:rsidRPr="006D60B6">
        <w:rPr>
          <w:rFonts w:ascii="Times New Roman" w:hAnsi="Times New Roman"/>
          <w:b/>
          <w:sz w:val="28"/>
          <w:szCs w:val="28"/>
        </w:rPr>
        <w:t xml:space="preserve">– </w:t>
      </w:r>
      <w:r w:rsidRPr="006D60B6">
        <w:rPr>
          <w:rFonts w:ascii="Times New Roman" w:hAnsi="Times New Roman"/>
          <w:b/>
          <w:sz w:val="28"/>
          <w:szCs w:val="28"/>
        </w:rPr>
        <w:t>2019</w:t>
      </w:r>
      <w:r w:rsidR="001B09AD" w:rsidRPr="006D60B6">
        <w:rPr>
          <w:rFonts w:ascii="Times New Roman" w:hAnsi="Times New Roman"/>
          <w:b/>
          <w:sz w:val="28"/>
          <w:szCs w:val="28"/>
        </w:rPr>
        <w:t xml:space="preserve"> </w:t>
      </w:r>
    </w:p>
    <w:p w:rsidR="001B09AD" w:rsidRPr="006D60B6" w:rsidRDefault="001B09AD" w:rsidP="001B09AD">
      <w:pPr>
        <w:spacing w:after="0" w:line="240" w:lineRule="auto"/>
        <w:jc w:val="center"/>
        <w:rPr>
          <w:rFonts w:ascii="Times New Roman" w:hAnsi="Times New Roman"/>
          <w:b/>
          <w:sz w:val="28"/>
          <w:szCs w:val="28"/>
        </w:rPr>
      </w:pPr>
      <w:r w:rsidRPr="006D60B6">
        <w:rPr>
          <w:rFonts w:ascii="Times New Roman" w:hAnsi="Times New Roman"/>
          <w:b/>
          <w:sz w:val="28"/>
          <w:szCs w:val="28"/>
        </w:rPr>
        <w:lastRenderedPageBreak/>
        <w:t>Содержание</w:t>
      </w:r>
    </w:p>
    <w:p w:rsidR="001B09AD" w:rsidRPr="006D60B6" w:rsidRDefault="001B09AD" w:rsidP="001B09AD">
      <w:pPr>
        <w:spacing w:after="0" w:line="240" w:lineRule="auto"/>
        <w:jc w:val="center"/>
        <w:rPr>
          <w:rFonts w:ascii="Times New Roman" w:hAnsi="Times New Roman"/>
          <w:b/>
          <w:sz w:val="28"/>
          <w:szCs w:val="28"/>
        </w:rPr>
      </w:pPr>
    </w:p>
    <w:p w:rsidR="001B09AD" w:rsidRPr="006D60B6" w:rsidRDefault="001B09AD" w:rsidP="001B09AD">
      <w:pPr>
        <w:spacing w:after="0" w:line="240" w:lineRule="auto"/>
        <w:jc w:val="center"/>
        <w:rPr>
          <w:rFonts w:ascii="Times New Roman" w:hAnsi="Times New Roman"/>
          <w:b/>
          <w:sz w:val="28"/>
          <w:szCs w:val="28"/>
        </w:rPr>
      </w:pPr>
    </w:p>
    <w:tbl>
      <w:tblPr>
        <w:tblStyle w:val="a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513"/>
        <w:gridCol w:w="1735"/>
      </w:tblGrid>
      <w:tr w:rsidR="006D60B6" w:rsidRPr="006D60B6" w:rsidTr="00353BC8">
        <w:tc>
          <w:tcPr>
            <w:tcW w:w="817" w:type="dxa"/>
            <w:vAlign w:val="center"/>
          </w:tcPr>
          <w:p w:rsidR="001B09AD" w:rsidRPr="006D60B6" w:rsidRDefault="001B09AD" w:rsidP="00B90E66">
            <w:pPr>
              <w:jc w:val="center"/>
              <w:rPr>
                <w:rFonts w:ascii="Times New Roman" w:hAnsi="Times New Roman"/>
                <w:b/>
                <w:sz w:val="28"/>
                <w:szCs w:val="28"/>
              </w:rPr>
            </w:pPr>
            <w:r w:rsidRPr="006D60B6">
              <w:rPr>
                <w:rFonts w:ascii="Times New Roman" w:hAnsi="Times New Roman"/>
                <w:b/>
                <w:sz w:val="28"/>
                <w:szCs w:val="28"/>
              </w:rPr>
              <w:t>№ п/п</w:t>
            </w:r>
          </w:p>
        </w:tc>
        <w:tc>
          <w:tcPr>
            <w:tcW w:w="7513" w:type="dxa"/>
            <w:vAlign w:val="center"/>
          </w:tcPr>
          <w:p w:rsidR="001B09AD" w:rsidRPr="006D60B6" w:rsidRDefault="001B09AD" w:rsidP="00B90E66">
            <w:pPr>
              <w:jc w:val="center"/>
              <w:rPr>
                <w:rFonts w:ascii="Times New Roman" w:hAnsi="Times New Roman"/>
                <w:b/>
                <w:sz w:val="28"/>
                <w:szCs w:val="28"/>
              </w:rPr>
            </w:pPr>
            <w:r w:rsidRPr="006D60B6">
              <w:rPr>
                <w:rFonts w:ascii="Times New Roman" w:hAnsi="Times New Roman"/>
                <w:b/>
                <w:sz w:val="28"/>
                <w:szCs w:val="28"/>
              </w:rPr>
              <w:t>Наименование раздела</w:t>
            </w:r>
          </w:p>
        </w:tc>
        <w:tc>
          <w:tcPr>
            <w:tcW w:w="1735" w:type="dxa"/>
            <w:vAlign w:val="center"/>
          </w:tcPr>
          <w:p w:rsidR="00353BC8" w:rsidRPr="006D60B6" w:rsidRDefault="00353BC8" w:rsidP="00B90E66">
            <w:pPr>
              <w:jc w:val="center"/>
              <w:rPr>
                <w:rFonts w:ascii="Times New Roman" w:hAnsi="Times New Roman"/>
                <w:b/>
                <w:sz w:val="28"/>
                <w:szCs w:val="28"/>
              </w:rPr>
            </w:pPr>
          </w:p>
          <w:p w:rsidR="001B09AD" w:rsidRPr="006D60B6" w:rsidRDefault="00353BC8" w:rsidP="00B90E66">
            <w:pPr>
              <w:jc w:val="center"/>
              <w:rPr>
                <w:rFonts w:ascii="Times New Roman" w:hAnsi="Times New Roman"/>
                <w:b/>
                <w:sz w:val="28"/>
                <w:szCs w:val="28"/>
              </w:rPr>
            </w:pPr>
            <w:r w:rsidRPr="006D60B6">
              <w:rPr>
                <w:rFonts w:ascii="Times New Roman" w:hAnsi="Times New Roman"/>
                <w:b/>
                <w:sz w:val="28"/>
                <w:szCs w:val="28"/>
              </w:rPr>
              <w:t xml:space="preserve"> С</w:t>
            </w:r>
            <w:r w:rsidR="001B09AD" w:rsidRPr="006D60B6">
              <w:rPr>
                <w:rFonts w:ascii="Times New Roman" w:hAnsi="Times New Roman"/>
                <w:b/>
                <w:sz w:val="28"/>
                <w:szCs w:val="28"/>
              </w:rPr>
              <w:t>траницы</w:t>
            </w:r>
          </w:p>
          <w:p w:rsidR="00353BC8" w:rsidRPr="006D60B6" w:rsidRDefault="00353BC8" w:rsidP="00B90E66">
            <w:pPr>
              <w:jc w:val="center"/>
              <w:rPr>
                <w:rFonts w:ascii="Times New Roman" w:hAnsi="Times New Roman"/>
                <w:b/>
                <w:sz w:val="28"/>
                <w:szCs w:val="28"/>
              </w:rPr>
            </w:pPr>
          </w:p>
        </w:tc>
      </w:tr>
      <w:tr w:rsidR="006D60B6" w:rsidRPr="006D60B6" w:rsidTr="00353BC8">
        <w:tc>
          <w:tcPr>
            <w:tcW w:w="817" w:type="dxa"/>
          </w:tcPr>
          <w:p w:rsidR="001B09AD" w:rsidRPr="006D60B6" w:rsidRDefault="001B09AD" w:rsidP="00B90E66">
            <w:pPr>
              <w:jc w:val="center"/>
              <w:rPr>
                <w:rFonts w:ascii="Times New Roman" w:hAnsi="Times New Roman"/>
                <w:sz w:val="28"/>
                <w:szCs w:val="28"/>
              </w:rPr>
            </w:pPr>
          </w:p>
        </w:tc>
        <w:tc>
          <w:tcPr>
            <w:tcW w:w="7513" w:type="dxa"/>
          </w:tcPr>
          <w:p w:rsidR="00353BC8" w:rsidRPr="006D60B6" w:rsidRDefault="00353BC8" w:rsidP="00B90E66">
            <w:pPr>
              <w:rPr>
                <w:rFonts w:ascii="Times New Roman" w:hAnsi="Times New Roman"/>
                <w:sz w:val="28"/>
                <w:szCs w:val="28"/>
              </w:rPr>
            </w:pPr>
          </w:p>
          <w:p w:rsidR="001B09AD" w:rsidRPr="006D60B6" w:rsidRDefault="001B09AD" w:rsidP="00B90E66">
            <w:pPr>
              <w:rPr>
                <w:rFonts w:ascii="Times New Roman" w:hAnsi="Times New Roman"/>
                <w:sz w:val="28"/>
                <w:szCs w:val="28"/>
              </w:rPr>
            </w:pPr>
            <w:r w:rsidRPr="006D60B6">
              <w:rPr>
                <w:rFonts w:ascii="Times New Roman" w:hAnsi="Times New Roman"/>
                <w:sz w:val="28"/>
                <w:szCs w:val="28"/>
              </w:rPr>
              <w:t>Введение</w:t>
            </w:r>
          </w:p>
        </w:tc>
        <w:tc>
          <w:tcPr>
            <w:tcW w:w="1735" w:type="dxa"/>
          </w:tcPr>
          <w:p w:rsidR="001B09AD" w:rsidRPr="006D60B6" w:rsidRDefault="001B09AD" w:rsidP="00B90E66">
            <w:pPr>
              <w:jc w:val="center"/>
              <w:rPr>
                <w:rFonts w:ascii="Times New Roman" w:hAnsi="Times New Roman"/>
                <w:sz w:val="28"/>
                <w:szCs w:val="28"/>
              </w:rPr>
            </w:pPr>
            <w:r w:rsidRPr="006D60B6">
              <w:rPr>
                <w:rFonts w:ascii="Times New Roman" w:hAnsi="Times New Roman"/>
                <w:sz w:val="28"/>
                <w:szCs w:val="28"/>
              </w:rPr>
              <w:t>8</w:t>
            </w:r>
          </w:p>
          <w:p w:rsidR="00353BC8" w:rsidRPr="006D60B6" w:rsidRDefault="00353BC8" w:rsidP="00B90E66">
            <w:pPr>
              <w:jc w:val="center"/>
              <w:rPr>
                <w:rFonts w:ascii="Times New Roman" w:hAnsi="Times New Roman"/>
                <w:sz w:val="28"/>
                <w:szCs w:val="28"/>
              </w:rPr>
            </w:pPr>
          </w:p>
        </w:tc>
      </w:tr>
      <w:tr w:rsidR="006D60B6" w:rsidRPr="006D60B6" w:rsidTr="00353BC8">
        <w:tc>
          <w:tcPr>
            <w:tcW w:w="817" w:type="dxa"/>
          </w:tcPr>
          <w:p w:rsidR="001B09AD" w:rsidRPr="006D60B6" w:rsidRDefault="001B09AD" w:rsidP="00B90E66">
            <w:pPr>
              <w:jc w:val="center"/>
              <w:rPr>
                <w:rFonts w:ascii="Times New Roman" w:hAnsi="Times New Roman"/>
                <w:sz w:val="28"/>
                <w:szCs w:val="28"/>
              </w:rPr>
            </w:pPr>
            <w:r w:rsidRPr="006D60B6">
              <w:rPr>
                <w:rFonts w:ascii="Times New Roman" w:hAnsi="Times New Roman"/>
                <w:sz w:val="28"/>
                <w:szCs w:val="28"/>
              </w:rPr>
              <w:t>1.</w:t>
            </w:r>
          </w:p>
        </w:tc>
        <w:tc>
          <w:tcPr>
            <w:tcW w:w="7513" w:type="dxa"/>
          </w:tcPr>
          <w:p w:rsidR="001B09AD" w:rsidRPr="006D60B6" w:rsidRDefault="001B09AD" w:rsidP="00B90E66">
            <w:pPr>
              <w:pStyle w:val="af"/>
              <w:jc w:val="both"/>
              <w:rPr>
                <w:rFonts w:ascii="Times New Roman" w:hAnsi="Times New Roman" w:cs="Times New Roman"/>
                <w:sz w:val="28"/>
                <w:szCs w:val="28"/>
              </w:rPr>
            </w:pPr>
            <w:r w:rsidRPr="006D60B6">
              <w:rPr>
                <w:rFonts w:ascii="Times New Roman" w:hAnsi="Times New Roman" w:cs="Times New Roman"/>
                <w:sz w:val="28"/>
                <w:szCs w:val="28"/>
              </w:rPr>
              <w:t>Сведения, характеризующие выполненную в отчетный период работу по осуществлению ведомственного контроля (надзора) по соответствующим сферам деятельности</w:t>
            </w:r>
          </w:p>
          <w:p w:rsidR="00353BC8" w:rsidRPr="006D60B6" w:rsidRDefault="00353BC8" w:rsidP="00B90E66">
            <w:pPr>
              <w:pStyle w:val="af"/>
              <w:jc w:val="both"/>
              <w:rPr>
                <w:rFonts w:ascii="Times New Roman" w:hAnsi="Times New Roman" w:cs="Times New Roman"/>
                <w:sz w:val="28"/>
                <w:szCs w:val="28"/>
              </w:rPr>
            </w:pPr>
          </w:p>
        </w:tc>
        <w:tc>
          <w:tcPr>
            <w:tcW w:w="1735" w:type="dxa"/>
          </w:tcPr>
          <w:p w:rsidR="001B09AD" w:rsidRPr="006D60B6" w:rsidRDefault="001B09AD" w:rsidP="00B90E66">
            <w:pPr>
              <w:jc w:val="center"/>
              <w:rPr>
                <w:rFonts w:ascii="Times New Roman" w:hAnsi="Times New Roman"/>
                <w:sz w:val="28"/>
                <w:szCs w:val="28"/>
              </w:rPr>
            </w:pPr>
            <w:r w:rsidRPr="006D60B6">
              <w:rPr>
                <w:rFonts w:ascii="Times New Roman" w:hAnsi="Times New Roman"/>
                <w:sz w:val="28"/>
                <w:szCs w:val="28"/>
              </w:rPr>
              <w:t>9-22</w:t>
            </w:r>
          </w:p>
        </w:tc>
      </w:tr>
      <w:tr w:rsidR="006D60B6" w:rsidRPr="006D60B6" w:rsidTr="00353BC8">
        <w:tc>
          <w:tcPr>
            <w:tcW w:w="817" w:type="dxa"/>
          </w:tcPr>
          <w:p w:rsidR="001B09AD" w:rsidRPr="006D60B6" w:rsidRDefault="001B09AD" w:rsidP="00B90E66">
            <w:pPr>
              <w:jc w:val="center"/>
              <w:rPr>
                <w:rFonts w:ascii="Times New Roman" w:hAnsi="Times New Roman"/>
                <w:sz w:val="28"/>
                <w:szCs w:val="28"/>
              </w:rPr>
            </w:pPr>
            <w:r w:rsidRPr="006D60B6">
              <w:rPr>
                <w:rFonts w:ascii="Times New Roman" w:hAnsi="Times New Roman"/>
                <w:sz w:val="28"/>
                <w:szCs w:val="28"/>
              </w:rPr>
              <w:t>2.</w:t>
            </w:r>
          </w:p>
        </w:tc>
        <w:tc>
          <w:tcPr>
            <w:tcW w:w="7513" w:type="dxa"/>
          </w:tcPr>
          <w:p w:rsidR="001B09AD" w:rsidRPr="006D60B6" w:rsidRDefault="001B09AD" w:rsidP="001B09AD">
            <w:pPr>
              <w:rPr>
                <w:rFonts w:ascii="Times New Roman" w:hAnsi="Times New Roman"/>
                <w:sz w:val="28"/>
                <w:szCs w:val="28"/>
              </w:rPr>
            </w:pPr>
            <w:r w:rsidRPr="006D60B6">
              <w:rPr>
                <w:rFonts w:ascii="Times New Roman" w:hAnsi="Times New Roman"/>
                <w:sz w:val="28"/>
                <w:szCs w:val="28"/>
              </w:rPr>
              <w:t>Работа с обращениями граждан</w:t>
            </w:r>
          </w:p>
          <w:p w:rsidR="001B09AD" w:rsidRPr="006D60B6" w:rsidRDefault="001B09AD" w:rsidP="00B90E66">
            <w:pPr>
              <w:pStyle w:val="af"/>
              <w:jc w:val="both"/>
              <w:rPr>
                <w:rFonts w:ascii="Times New Roman" w:hAnsi="Times New Roman"/>
                <w:sz w:val="28"/>
                <w:szCs w:val="28"/>
              </w:rPr>
            </w:pPr>
          </w:p>
        </w:tc>
        <w:tc>
          <w:tcPr>
            <w:tcW w:w="1735" w:type="dxa"/>
          </w:tcPr>
          <w:p w:rsidR="001B09AD" w:rsidRPr="006D60B6" w:rsidRDefault="00353BC8" w:rsidP="00B90E66">
            <w:pPr>
              <w:jc w:val="center"/>
              <w:rPr>
                <w:rFonts w:ascii="Times New Roman" w:hAnsi="Times New Roman"/>
                <w:sz w:val="28"/>
                <w:szCs w:val="28"/>
              </w:rPr>
            </w:pPr>
            <w:r w:rsidRPr="006D60B6">
              <w:rPr>
                <w:rFonts w:ascii="Times New Roman" w:hAnsi="Times New Roman"/>
                <w:sz w:val="28"/>
                <w:szCs w:val="28"/>
              </w:rPr>
              <w:t>2</w:t>
            </w:r>
            <w:r w:rsidR="001B09AD" w:rsidRPr="006D60B6">
              <w:rPr>
                <w:rFonts w:ascii="Times New Roman" w:hAnsi="Times New Roman"/>
                <w:sz w:val="28"/>
                <w:szCs w:val="28"/>
              </w:rPr>
              <w:t>3</w:t>
            </w:r>
            <w:r w:rsidRPr="006D60B6">
              <w:rPr>
                <w:rFonts w:ascii="Times New Roman" w:hAnsi="Times New Roman"/>
                <w:sz w:val="28"/>
                <w:szCs w:val="28"/>
              </w:rPr>
              <w:t>-60</w:t>
            </w:r>
          </w:p>
        </w:tc>
      </w:tr>
      <w:tr w:rsidR="006D60B6" w:rsidRPr="006D60B6" w:rsidTr="00353BC8">
        <w:tc>
          <w:tcPr>
            <w:tcW w:w="817" w:type="dxa"/>
          </w:tcPr>
          <w:p w:rsidR="001B09AD" w:rsidRPr="006D60B6" w:rsidRDefault="00353BC8" w:rsidP="00353BC8">
            <w:pPr>
              <w:rPr>
                <w:rFonts w:ascii="Times New Roman" w:hAnsi="Times New Roman"/>
                <w:sz w:val="28"/>
                <w:szCs w:val="28"/>
              </w:rPr>
            </w:pPr>
            <w:r w:rsidRPr="006D60B6">
              <w:rPr>
                <w:rFonts w:ascii="Times New Roman" w:hAnsi="Times New Roman"/>
                <w:sz w:val="28"/>
                <w:szCs w:val="28"/>
              </w:rPr>
              <w:t xml:space="preserve">   3.</w:t>
            </w:r>
          </w:p>
        </w:tc>
        <w:tc>
          <w:tcPr>
            <w:tcW w:w="7513" w:type="dxa"/>
          </w:tcPr>
          <w:p w:rsidR="00353BC8" w:rsidRPr="006D60B6" w:rsidRDefault="00353BC8" w:rsidP="00353BC8">
            <w:pPr>
              <w:rPr>
                <w:rFonts w:ascii="Times New Roman" w:hAnsi="Times New Roman"/>
                <w:sz w:val="28"/>
                <w:szCs w:val="28"/>
              </w:rPr>
            </w:pPr>
            <w:r w:rsidRPr="006D60B6">
              <w:rPr>
                <w:rFonts w:ascii="Times New Roman" w:hAnsi="Times New Roman"/>
                <w:sz w:val="28"/>
                <w:szCs w:val="28"/>
              </w:rPr>
              <w:t>Итоги работы телефонной «Горячей линии» «Здравоохранение» за 2019 год</w:t>
            </w:r>
          </w:p>
          <w:p w:rsidR="001B09AD" w:rsidRPr="006D60B6" w:rsidRDefault="001B09AD" w:rsidP="00B90E66">
            <w:pPr>
              <w:pStyle w:val="af"/>
              <w:jc w:val="both"/>
              <w:rPr>
                <w:rFonts w:ascii="Times New Roman" w:hAnsi="Times New Roman"/>
                <w:sz w:val="28"/>
                <w:szCs w:val="28"/>
              </w:rPr>
            </w:pPr>
          </w:p>
        </w:tc>
        <w:tc>
          <w:tcPr>
            <w:tcW w:w="1735" w:type="dxa"/>
          </w:tcPr>
          <w:p w:rsidR="001B09AD" w:rsidRPr="006D60B6" w:rsidRDefault="00353BC8" w:rsidP="00B90E66">
            <w:pPr>
              <w:jc w:val="center"/>
              <w:rPr>
                <w:rFonts w:ascii="Times New Roman" w:hAnsi="Times New Roman"/>
                <w:sz w:val="28"/>
                <w:szCs w:val="28"/>
              </w:rPr>
            </w:pPr>
            <w:r w:rsidRPr="006D60B6">
              <w:rPr>
                <w:rFonts w:ascii="Times New Roman" w:hAnsi="Times New Roman"/>
                <w:sz w:val="28"/>
                <w:szCs w:val="28"/>
              </w:rPr>
              <w:t>61-66</w:t>
            </w:r>
          </w:p>
        </w:tc>
      </w:tr>
      <w:tr w:rsidR="006D60B6" w:rsidRPr="006D60B6" w:rsidTr="00353BC8">
        <w:tc>
          <w:tcPr>
            <w:tcW w:w="817" w:type="dxa"/>
          </w:tcPr>
          <w:p w:rsidR="001B09AD" w:rsidRPr="006D60B6" w:rsidRDefault="00353BC8" w:rsidP="00B90E66">
            <w:pPr>
              <w:jc w:val="center"/>
              <w:rPr>
                <w:rFonts w:ascii="Times New Roman" w:hAnsi="Times New Roman"/>
                <w:sz w:val="28"/>
                <w:szCs w:val="28"/>
              </w:rPr>
            </w:pPr>
            <w:r w:rsidRPr="006D60B6">
              <w:rPr>
                <w:rFonts w:ascii="Times New Roman" w:hAnsi="Times New Roman"/>
                <w:sz w:val="28"/>
                <w:szCs w:val="28"/>
              </w:rPr>
              <w:t>4.</w:t>
            </w:r>
          </w:p>
        </w:tc>
        <w:tc>
          <w:tcPr>
            <w:tcW w:w="7513" w:type="dxa"/>
          </w:tcPr>
          <w:p w:rsidR="00353BC8" w:rsidRPr="006D60B6" w:rsidRDefault="00353BC8" w:rsidP="00353BC8">
            <w:pPr>
              <w:jc w:val="both"/>
              <w:rPr>
                <w:rFonts w:ascii="Times New Roman" w:hAnsi="Times New Roman"/>
                <w:sz w:val="28"/>
                <w:szCs w:val="28"/>
              </w:rPr>
            </w:pPr>
            <w:r w:rsidRPr="006D60B6">
              <w:rPr>
                <w:rFonts w:ascii="Times New Roman" w:hAnsi="Times New Roman"/>
                <w:sz w:val="28"/>
                <w:szCs w:val="28"/>
              </w:rPr>
              <w:t>Информация о проделанной работе по независимой оценке качества условий оказания услуг медицинскими организациями</w:t>
            </w:r>
          </w:p>
          <w:p w:rsidR="001B09AD" w:rsidRPr="006D60B6" w:rsidRDefault="001B09AD" w:rsidP="00B90E66">
            <w:pPr>
              <w:pStyle w:val="af"/>
              <w:jc w:val="both"/>
              <w:rPr>
                <w:rFonts w:ascii="Times New Roman" w:hAnsi="Times New Roman"/>
                <w:sz w:val="28"/>
                <w:szCs w:val="28"/>
              </w:rPr>
            </w:pPr>
          </w:p>
        </w:tc>
        <w:tc>
          <w:tcPr>
            <w:tcW w:w="1735" w:type="dxa"/>
          </w:tcPr>
          <w:p w:rsidR="001B09AD" w:rsidRPr="006D60B6" w:rsidRDefault="00353BC8" w:rsidP="00B90E66">
            <w:pPr>
              <w:jc w:val="center"/>
              <w:rPr>
                <w:rFonts w:ascii="Times New Roman" w:hAnsi="Times New Roman"/>
                <w:sz w:val="28"/>
                <w:szCs w:val="28"/>
              </w:rPr>
            </w:pPr>
            <w:r w:rsidRPr="006D60B6">
              <w:rPr>
                <w:rFonts w:ascii="Times New Roman" w:hAnsi="Times New Roman"/>
                <w:sz w:val="28"/>
                <w:szCs w:val="28"/>
              </w:rPr>
              <w:t>67-69</w:t>
            </w:r>
          </w:p>
        </w:tc>
      </w:tr>
      <w:tr w:rsidR="006D60B6" w:rsidRPr="006D60B6" w:rsidTr="00353BC8">
        <w:tc>
          <w:tcPr>
            <w:tcW w:w="817" w:type="dxa"/>
          </w:tcPr>
          <w:p w:rsidR="001B09AD" w:rsidRPr="006D60B6" w:rsidRDefault="001B09AD" w:rsidP="00B90E66">
            <w:pPr>
              <w:jc w:val="center"/>
              <w:rPr>
                <w:rFonts w:ascii="Times New Roman" w:hAnsi="Times New Roman"/>
                <w:sz w:val="28"/>
                <w:szCs w:val="28"/>
              </w:rPr>
            </w:pPr>
            <w:r w:rsidRPr="006D60B6">
              <w:rPr>
                <w:rFonts w:ascii="Times New Roman" w:hAnsi="Times New Roman"/>
                <w:sz w:val="28"/>
                <w:szCs w:val="28"/>
              </w:rPr>
              <w:t>в)</w:t>
            </w:r>
          </w:p>
        </w:tc>
        <w:tc>
          <w:tcPr>
            <w:tcW w:w="7513" w:type="dxa"/>
          </w:tcPr>
          <w:p w:rsidR="00353BC8" w:rsidRPr="006D60B6" w:rsidRDefault="00353BC8" w:rsidP="00353BC8">
            <w:pPr>
              <w:jc w:val="both"/>
              <w:rPr>
                <w:rFonts w:ascii="Times New Roman" w:hAnsi="Times New Roman"/>
                <w:sz w:val="28"/>
                <w:szCs w:val="28"/>
              </w:rPr>
            </w:pPr>
            <w:r w:rsidRPr="006D60B6">
              <w:rPr>
                <w:rFonts w:ascii="Times New Roman" w:hAnsi="Times New Roman"/>
                <w:sz w:val="28"/>
                <w:szCs w:val="28"/>
              </w:rPr>
              <w:t>В рамках исполнения протокольного поручения Главы Чеченской Республики Р.А. Кадырова от 24.09.2019 № 01-18 пп.</w:t>
            </w:r>
          </w:p>
          <w:p w:rsidR="001B09AD" w:rsidRPr="006D60B6" w:rsidRDefault="001B09AD" w:rsidP="00B90E66">
            <w:pPr>
              <w:pStyle w:val="af"/>
              <w:jc w:val="both"/>
              <w:rPr>
                <w:rFonts w:ascii="Times New Roman" w:hAnsi="Times New Roman"/>
                <w:sz w:val="28"/>
                <w:szCs w:val="28"/>
              </w:rPr>
            </w:pPr>
          </w:p>
        </w:tc>
        <w:tc>
          <w:tcPr>
            <w:tcW w:w="1735" w:type="dxa"/>
          </w:tcPr>
          <w:p w:rsidR="001B09AD" w:rsidRPr="006D60B6" w:rsidRDefault="00353BC8" w:rsidP="00B90E66">
            <w:pPr>
              <w:jc w:val="center"/>
              <w:rPr>
                <w:rFonts w:ascii="Times New Roman" w:hAnsi="Times New Roman"/>
                <w:sz w:val="28"/>
                <w:szCs w:val="28"/>
              </w:rPr>
            </w:pPr>
            <w:r w:rsidRPr="006D60B6">
              <w:rPr>
                <w:rFonts w:ascii="Times New Roman" w:hAnsi="Times New Roman"/>
                <w:sz w:val="28"/>
                <w:szCs w:val="28"/>
              </w:rPr>
              <w:t>70-73</w:t>
            </w:r>
          </w:p>
        </w:tc>
      </w:tr>
    </w:tbl>
    <w:p w:rsidR="001B09AD" w:rsidRPr="006D60B6" w:rsidRDefault="001B09AD" w:rsidP="00F83ADC">
      <w:pPr>
        <w:spacing w:after="0" w:line="276" w:lineRule="auto"/>
        <w:jc w:val="center"/>
        <w:rPr>
          <w:rFonts w:ascii="Times New Roman" w:hAnsi="Times New Roman"/>
          <w:b/>
          <w:sz w:val="28"/>
          <w:szCs w:val="28"/>
        </w:rPr>
      </w:pPr>
    </w:p>
    <w:p w:rsidR="001B09AD" w:rsidRPr="006D60B6" w:rsidRDefault="001B09AD" w:rsidP="00F83ADC">
      <w:pPr>
        <w:spacing w:after="0" w:line="276" w:lineRule="auto"/>
        <w:jc w:val="center"/>
        <w:rPr>
          <w:rFonts w:ascii="Times New Roman" w:hAnsi="Times New Roman"/>
          <w:b/>
          <w:sz w:val="28"/>
          <w:szCs w:val="28"/>
        </w:rPr>
      </w:pPr>
    </w:p>
    <w:p w:rsidR="001B09AD" w:rsidRPr="006D60B6" w:rsidRDefault="001B09AD" w:rsidP="00F83ADC">
      <w:pPr>
        <w:spacing w:after="0" w:line="276" w:lineRule="auto"/>
        <w:jc w:val="center"/>
        <w:rPr>
          <w:rFonts w:ascii="Times New Roman" w:hAnsi="Times New Roman"/>
          <w:b/>
          <w:sz w:val="28"/>
          <w:szCs w:val="28"/>
        </w:rPr>
      </w:pPr>
    </w:p>
    <w:p w:rsidR="001B09AD" w:rsidRPr="006D60B6" w:rsidRDefault="001B09AD" w:rsidP="00F83ADC">
      <w:pPr>
        <w:spacing w:after="0" w:line="276" w:lineRule="auto"/>
        <w:jc w:val="center"/>
        <w:rPr>
          <w:rFonts w:ascii="Times New Roman" w:hAnsi="Times New Roman"/>
          <w:b/>
          <w:sz w:val="28"/>
          <w:szCs w:val="28"/>
        </w:rPr>
      </w:pPr>
    </w:p>
    <w:p w:rsidR="001B09AD" w:rsidRPr="006D60B6" w:rsidRDefault="001B09AD" w:rsidP="00F83ADC">
      <w:pPr>
        <w:spacing w:after="0" w:line="276" w:lineRule="auto"/>
        <w:jc w:val="center"/>
        <w:rPr>
          <w:rFonts w:ascii="Times New Roman" w:hAnsi="Times New Roman"/>
          <w:b/>
          <w:sz w:val="28"/>
          <w:szCs w:val="28"/>
        </w:rPr>
      </w:pPr>
    </w:p>
    <w:p w:rsidR="001B09AD" w:rsidRPr="006D60B6" w:rsidRDefault="001B09AD" w:rsidP="00F83ADC">
      <w:pPr>
        <w:spacing w:after="0" w:line="276" w:lineRule="auto"/>
        <w:jc w:val="center"/>
        <w:rPr>
          <w:rFonts w:ascii="Times New Roman" w:hAnsi="Times New Roman"/>
          <w:b/>
          <w:sz w:val="28"/>
          <w:szCs w:val="28"/>
        </w:rPr>
      </w:pPr>
    </w:p>
    <w:p w:rsidR="001B09AD" w:rsidRPr="006D60B6" w:rsidRDefault="001B09AD" w:rsidP="00F83ADC">
      <w:pPr>
        <w:spacing w:after="0" w:line="276" w:lineRule="auto"/>
        <w:jc w:val="center"/>
        <w:rPr>
          <w:rFonts w:ascii="Times New Roman" w:hAnsi="Times New Roman"/>
          <w:b/>
          <w:sz w:val="28"/>
          <w:szCs w:val="28"/>
        </w:rPr>
      </w:pPr>
    </w:p>
    <w:p w:rsidR="001B09AD" w:rsidRPr="006D60B6" w:rsidRDefault="001B09AD" w:rsidP="00F83ADC">
      <w:pPr>
        <w:spacing w:after="0" w:line="276" w:lineRule="auto"/>
        <w:jc w:val="center"/>
        <w:rPr>
          <w:rFonts w:ascii="Times New Roman" w:hAnsi="Times New Roman"/>
          <w:b/>
          <w:sz w:val="28"/>
          <w:szCs w:val="28"/>
        </w:rPr>
      </w:pPr>
    </w:p>
    <w:p w:rsidR="001B09AD" w:rsidRPr="006D60B6" w:rsidRDefault="001B09AD" w:rsidP="00F83ADC">
      <w:pPr>
        <w:spacing w:after="0" w:line="276" w:lineRule="auto"/>
        <w:jc w:val="center"/>
        <w:rPr>
          <w:rFonts w:ascii="Times New Roman" w:hAnsi="Times New Roman"/>
          <w:b/>
          <w:sz w:val="28"/>
          <w:szCs w:val="28"/>
        </w:rPr>
      </w:pPr>
    </w:p>
    <w:p w:rsidR="001B09AD" w:rsidRPr="006D60B6" w:rsidRDefault="001B09AD" w:rsidP="00F83ADC">
      <w:pPr>
        <w:spacing w:after="0" w:line="276" w:lineRule="auto"/>
        <w:jc w:val="center"/>
        <w:rPr>
          <w:rFonts w:ascii="Times New Roman" w:hAnsi="Times New Roman"/>
          <w:b/>
          <w:sz w:val="28"/>
          <w:szCs w:val="28"/>
        </w:rPr>
      </w:pPr>
    </w:p>
    <w:p w:rsidR="001B09AD" w:rsidRPr="006D60B6" w:rsidRDefault="001B09AD" w:rsidP="00F83ADC">
      <w:pPr>
        <w:spacing w:after="0" w:line="276" w:lineRule="auto"/>
        <w:jc w:val="center"/>
        <w:rPr>
          <w:rFonts w:ascii="Times New Roman" w:hAnsi="Times New Roman"/>
          <w:b/>
          <w:sz w:val="28"/>
          <w:szCs w:val="28"/>
        </w:rPr>
      </w:pPr>
    </w:p>
    <w:p w:rsidR="001B09AD" w:rsidRPr="006D60B6" w:rsidRDefault="001B09AD" w:rsidP="00F83ADC">
      <w:pPr>
        <w:spacing w:after="0" w:line="276" w:lineRule="auto"/>
        <w:jc w:val="center"/>
        <w:rPr>
          <w:rFonts w:ascii="Times New Roman" w:hAnsi="Times New Roman"/>
          <w:b/>
          <w:sz w:val="28"/>
          <w:szCs w:val="28"/>
        </w:rPr>
      </w:pPr>
    </w:p>
    <w:p w:rsidR="001B09AD" w:rsidRPr="006D60B6" w:rsidRDefault="001B09AD" w:rsidP="00F83ADC">
      <w:pPr>
        <w:spacing w:after="0" w:line="276" w:lineRule="auto"/>
        <w:jc w:val="center"/>
        <w:rPr>
          <w:rFonts w:ascii="Times New Roman" w:hAnsi="Times New Roman"/>
          <w:b/>
          <w:sz w:val="28"/>
          <w:szCs w:val="28"/>
        </w:rPr>
      </w:pPr>
    </w:p>
    <w:p w:rsidR="001B09AD" w:rsidRPr="006D60B6" w:rsidRDefault="001B09AD" w:rsidP="00F83ADC">
      <w:pPr>
        <w:spacing w:after="0" w:line="276" w:lineRule="auto"/>
        <w:jc w:val="center"/>
        <w:rPr>
          <w:rFonts w:ascii="Times New Roman" w:hAnsi="Times New Roman"/>
          <w:b/>
          <w:sz w:val="28"/>
          <w:szCs w:val="28"/>
        </w:rPr>
      </w:pPr>
    </w:p>
    <w:p w:rsidR="001B09AD" w:rsidRPr="006D60B6" w:rsidRDefault="001B09AD" w:rsidP="00353BC8">
      <w:pPr>
        <w:spacing w:after="0" w:line="276" w:lineRule="auto"/>
        <w:rPr>
          <w:rFonts w:ascii="Times New Roman" w:hAnsi="Times New Roman"/>
          <w:b/>
          <w:sz w:val="28"/>
          <w:szCs w:val="28"/>
        </w:rPr>
      </w:pPr>
    </w:p>
    <w:p w:rsidR="00353BC8" w:rsidRPr="006D60B6" w:rsidRDefault="00353BC8" w:rsidP="00353BC8">
      <w:pPr>
        <w:spacing w:after="0" w:line="276" w:lineRule="auto"/>
        <w:rPr>
          <w:rFonts w:ascii="Times New Roman" w:hAnsi="Times New Roman"/>
          <w:b/>
          <w:sz w:val="28"/>
          <w:szCs w:val="28"/>
        </w:rPr>
      </w:pPr>
    </w:p>
    <w:p w:rsidR="001B09AD" w:rsidRPr="006D60B6" w:rsidRDefault="001B09AD" w:rsidP="001B09AD">
      <w:pPr>
        <w:spacing w:after="0" w:line="276" w:lineRule="auto"/>
        <w:jc w:val="both"/>
        <w:rPr>
          <w:rFonts w:ascii="Times New Roman" w:hAnsi="Times New Roman"/>
          <w:b/>
          <w:sz w:val="28"/>
          <w:szCs w:val="28"/>
        </w:rPr>
      </w:pPr>
    </w:p>
    <w:p w:rsidR="00F83ADC" w:rsidRPr="006D60B6" w:rsidRDefault="00F83ADC" w:rsidP="001B09AD">
      <w:pPr>
        <w:spacing w:after="0" w:line="276" w:lineRule="auto"/>
        <w:jc w:val="both"/>
        <w:rPr>
          <w:rStyle w:val="ad"/>
          <w:rFonts w:ascii="Times New Roman" w:hAnsi="Times New Roman"/>
          <w:b/>
          <w:i w:val="0"/>
          <w:sz w:val="28"/>
          <w:szCs w:val="28"/>
        </w:rPr>
      </w:pPr>
      <w:r w:rsidRPr="006D60B6">
        <w:rPr>
          <w:rStyle w:val="ad"/>
          <w:rFonts w:ascii="Times New Roman" w:hAnsi="Times New Roman"/>
          <w:b/>
          <w:i w:val="0"/>
          <w:sz w:val="28"/>
          <w:szCs w:val="28"/>
        </w:rPr>
        <w:lastRenderedPageBreak/>
        <w:t>Введение</w:t>
      </w:r>
    </w:p>
    <w:p w:rsidR="00F83ADC" w:rsidRPr="006D60B6" w:rsidRDefault="00F83ADC" w:rsidP="0069268A">
      <w:pPr>
        <w:pStyle w:val="22"/>
        <w:shd w:val="clear" w:color="auto" w:fill="auto"/>
        <w:spacing w:before="0" w:after="0" w:line="276" w:lineRule="auto"/>
        <w:ind w:firstLine="567"/>
        <w:jc w:val="both"/>
        <w:rPr>
          <w:b w:val="0"/>
          <w:lang w:eastAsia="ru-RU"/>
        </w:rPr>
      </w:pPr>
      <w:r w:rsidRPr="006D60B6">
        <w:rPr>
          <w:b w:val="0"/>
        </w:rPr>
        <w:t xml:space="preserve">Отчет об осуществлении ведомственного контроля в сфере охраны здоровья и об эффективности такого контроля в </w:t>
      </w:r>
      <w:r w:rsidR="008D4D60" w:rsidRPr="006D60B6">
        <w:rPr>
          <w:b w:val="0"/>
        </w:rPr>
        <w:t>2019 году</w:t>
      </w:r>
      <w:r w:rsidRPr="006D60B6">
        <w:rPr>
          <w:b w:val="0"/>
        </w:rPr>
        <w:t xml:space="preserve"> подготовлен </w:t>
      </w:r>
      <w:r w:rsidRPr="006D60B6">
        <w:rPr>
          <w:b w:val="0"/>
          <w:lang w:eastAsia="ru-RU"/>
        </w:rPr>
        <w:t>отделом ведомственного контроля качества медицинской деятельности и внедрения стандартов Минздрава ЧР</w:t>
      </w:r>
      <w:r w:rsidR="00C1227C" w:rsidRPr="006D60B6">
        <w:rPr>
          <w:b w:val="0"/>
          <w:lang w:eastAsia="ru-RU"/>
        </w:rPr>
        <w:t xml:space="preserve"> (далее-Отдел)</w:t>
      </w:r>
      <w:r w:rsidRPr="006D60B6">
        <w:rPr>
          <w:b w:val="0"/>
          <w:lang w:eastAsia="ru-RU"/>
        </w:rPr>
        <w:t xml:space="preserve">. </w:t>
      </w:r>
    </w:p>
    <w:p w:rsidR="0069268A" w:rsidRPr="006D60B6" w:rsidRDefault="00C1227C" w:rsidP="0069268A">
      <w:pPr>
        <w:spacing w:after="0" w:line="240" w:lineRule="auto"/>
        <w:ind w:firstLine="709"/>
        <w:jc w:val="both"/>
        <w:rPr>
          <w:rFonts w:ascii="Times New Roman" w:hAnsi="Times New Roman"/>
          <w:sz w:val="28"/>
          <w:szCs w:val="28"/>
        </w:rPr>
      </w:pPr>
      <w:r w:rsidRPr="006D60B6">
        <w:rPr>
          <w:rFonts w:ascii="Times New Roman" w:hAnsi="Times New Roman"/>
          <w:sz w:val="28"/>
          <w:szCs w:val="28"/>
        </w:rPr>
        <w:t xml:space="preserve">Отдел осуществляет свою деятельность в соответствии с постановлением Правительства Чеченской Республики от 06.08.2013 №193 «Об утверждении Положения о </w:t>
      </w:r>
      <w:r w:rsidR="0069268A" w:rsidRPr="006D60B6">
        <w:rPr>
          <w:rFonts w:ascii="Times New Roman" w:hAnsi="Times New Roman"/>
          <w:sz w:val="28"/>
          <w:szCs w:val="28"/>
        </w:rPr>
        <w:t xml:space="preserve">Министерстве </w:t>
      </w:r>
      <w:r w:rsidRPr="006D60B6">
        <w:rPr>
          <w:rFonts w:ascii="Times New Roman" w:hAnsi="Times New Roman"/>
          <w:sz w:val="28"/>
          <w:szCs w:val="28"/>
        </w:rPr>
        <w:t>здравоохранения</w:t>
      </w:r>
      <w:r w:rsidR="0069268A" w:rsidRPr="006D60B6">
        <w:rPr>
          <w:rFonts w:ascii="Times New Roman" w:hAnsi="Times New Roman"/>
          <w:sz w:val="28"/>
          <w:szCs w:val="28"/>
        </w:rPr>
        <w:t xml:space="preserve"> Чеченской Республики</w:t>
      </w:r>
      <w:r w:rsidRPr="006D60B6">
        <w:rPr>
          <w:rFonts w:ascii="Times New Roman" w:hAnsi="Times New Roman"/>
          <w:sz w:val="28"/>
          <w:szCs w:val="28"/>
        </w:rPr>
        <w:t>».</w:t>
      </w:r>
    </w:p>
    <w:p w:rsidR="0069268A" w:rsidRPr="006D60B6" w:rsidRDefault="0069268A" w:rsidP="0069268A">
      <w:pPr>
        <w:spacing w:after="0" w:line="240" w:lineRule="auto"/>
        <w:ind w:firstLine="709"/>
        <w:jc w:val="both"/>
        <w:rPr>
          <w:rFonts w:ascii="Times New Roman" w:hAnsi="Times New Roman"/>
          <w:sz w:val="28"/>
          <w:szCs w:val="28"/>
        </w:rPr>
      </w:pPr>
      <w:r w:rsidRPr="006D60B6">
        <w:rPr>
          <w:rFonts w:ascii="Times New Roman" w:hAnsi="Times New Roman"/>
          <w:sz w:val="28"/>
          <w:szCs w:val="28"/>
        </w:rPr>
        <w:t xml:space="preserve">Нормативное правовое регулирование ведомственного контроля осуществляется в соответствии с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21.11.2011 № 323-ФЗ «Об основах охраны здоровья граждан в Российской Федерации», от 12.04.2010 № 61-ФЗ «Об обращении лекарственных средств», от 27.12.2002 №184-ФЗ «О техническом регулировании», от 04.05.2011 №99-ФЗ «О лицензировании отдельных видов деятельности», от 08.01.1998 №3-ФЗ «О наркотических средствах и психотропных веществах, иными федеральными  законами (более 30) в сфере охраны здоровья и </w:t>
      </w:r>
      <w:hyperlink r:id="rId9" w:history="1">
        <w:r w:rsidRPr="006D60B6">
          <w:rPr>
            <w:rStyle w:val="af7"/>
            <w:rFonts w:ascii="Times New Roman" w:hAnsi="Times New Roman"/>
            <w:bCs/>
            <w:color w:val="auto"/>
            <w:sz w:val="28"/>
            <w:szCs w:val="28"/>
          </w:rPr>
          <w:t>приказами: Министерства здравоохранения РФ от 21 декабря 2012 г. N 1340н</w:t>
        </w:r>
        <w:r w:rsidRPr="006D60B6">
          <w:rPr>
            <w:rStyle w:val="af7"/>
            <w:rFonts w:ascii="Times New Roman" w:hAnsi="Times New Roman"/>
            <w:bCs/>
            <w:color w:val="auto"/>
            <w:sz w:val="28"/>
            <w:szCs w:val="28"/>
          </w:rPr>
          <w:br/>
          <w:t>"Об утверждении порядка организации и проведения ведомственного контроля качества и безопасности медицинской деятельности"</w:t>
        </w:r>
      </w:hyperlink>
      <w:r w:rsidRPr="006D60B6">
        <w:rPr>
          <w:rFonts w:ascii="Times New Roman" w:hAnsi="Times New Roman"/>
          <w:sz w:val="28"/>
          <w:szCs w:val="28"/>
        </w:rPr>
        <w:t>, от 16.12.2018 № 31 «Об организации ведомственного контроля качества и безопасности медицинской деятельности», и другие.</w:t>
      </w:r>
    </w:p>
    <w:p w:rsidR="0069268A" w:rsidRPr="006D60B6" w:rsidRDefault="0069268A" w:rsidP="0069268A">
      <w:pPr>
        <w:spacing w:after="0" w:line="240" w:lineRule="auto"/>
        <w:ind w:firstLine="709"/>
        <w:jc w:val="both"/>
        <w:rPr>
          <w:rFonts w:ascii="Times New Roman" w:hAnsi="Times New Roman"/>
          <w:sz w:val="28"/>
          <w:szCs w:val="28"/>
        </w:rPr>
      </w:pPr>
      <w:r w:rsidRPr="006D60B6">
        <w:rPr>
          <w:rFonts w:ascii="Times New Roman" w:hAnsi="Times New Roman"/>
          <w:sz w:val="28"/>
          <w:szCs w:val="28"/>
        </w:rPr>
        <w:t>Подзаконная нормативная правовая база составляет более 100 постановлений и распоряжений Правительства Российской Федерации, а также более 250 приказов Министерства здравоохранения Российской Федерации и Федеральной службы по надзору в сфере здравоохранения.</w:t>
      </w:r>
    </w:p>
    <w:p w:rsidR="0069268A" w:rsidRPr="006D60B6" w:rsidRDefault="0069268A" w:rsidP="0069268A">
      <w:pPr>
        <w:spacing w:after="0" w:line="240" w:lineRule="auto"/>
        <w:ind w:firstLine="709"/>
        <w:jc w:val="both"/>
        <w:rPr>
          <w:rFonts w:ascii="Times New Roman" w:hAnsi="Times New Roman"/>
          <w:sz w:val="28"/>
          <w:szCs w:val="28"/>
        </w:rPr>
      </w:pPr>
      <w:r w:rsidRPr="006D60B6">
        <w:rPr>
          <w:rFonts w:ascii="Times New Roman" w:hAnsi="Times New Roman"/>
          <w:sz w:val="28"/>
          <w:szCs w:val="28"/>
        </w:rPr>
        <w:t>В соответствии со статьей 89 Федерального закона от 21.11.2011 № 323-ФЗ «Об основах охраны здоровья граждан в Российской Федерации» ведомственный контроль включает в себя проведение проверок:</w:t>
      </w:r>
    </w:p>
    <w:p w:rsidR="0069268A" w:rsidRPr="006D60B6" w:rsidRDefault="0069268A" w:rsidP="0069268A">
      <w:pPr>
        <w:spacing w:after="0"/>
        <w:ind w:firstLine="567"/>
        <w:rPr>
          <w:rFonts w:ascii="Times New Roman" w:hAnsi="Times New Roman"/>
          <w:sz w:val="28"/>
          <w:szCs w:val="28"/>
        </w:rPr>
      </w:pPr>
      <w:r w:rsidRPr="006D60B6">
        <w:rPr>
          <w:rFonts w:ascii="Times New Roman" w:hAnsi="Times New Roman"/>
          <w:sz w:val="28"/>
          <w:szCs w:val="28"/>
        </w:rPr>
        <w:t>1) соблюдения медицинскими организациями порядков оказания медицинской помощи и стандартов медицинской помощи;</w:t>
      </w:r>
    </w:p>
    <w:p w:rsidR="0069268A" w:rsidRPr="006D60B6" w:rsidRDefault="0069268A" w:rsidP="0069268A">
      <w:pPr>
        <w:spacing w:after="0"/>
        <w:ind w:firstLine="567"/>
        <w:rPr>
          <w:rFonts w:ascii="Times New Roman" w:hAnsi="Times New Roman"/>
          <w:sz w:val="28"/>
          <w:szCs w:val="28"/>
        </w:rPr>
      </w:pPr>
      <w:r w:rsidRPr="006D60B6">
        <w:rPr>
          <w:rFonts w:ascii="Times New Roman" w:hAnsi="Times New Roman"/>
          <w:sz w:val="28"/>
          <w:szCs w:val="28"/>
        </w:rPr>
        <w:t>2)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69268A" w:rsidRPr="006D60B6" w:rsidRDefault="0069268A" w:rsidP="0069268A">
      <w:pPr>
        <w:spacing w:after="0"/>
        <w:ind w:firstLine="567"/>
        <w:rPr>
          <w:rFonts w:ascii="Times New Roman" w:hAnsi="Times New Roman"/>
          <w:sz w:val="28"/>
          <w:szCs w:val="28"/>
        </w:rPr>
      </w:pPr>
      <w:r w:rsidRPr="006D60B6">
        <w:rPr>
          <w:rFonts w:ascii="Times New Roman" w:hAnsi="Times New Roman"/>
          <w:sz w:val="28"/>
          <w:szCs w:val="28"/>
        </w:rPr>
        <w:t>3)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w:t>
      </w:r>
    </w:p>
    <w:p w:rsidR="000155F7" w:rsidRPr="006D60B6" w:rsidRDefault="000155F7" w:rsidP="0069268A">
      <w:pPr>
        <w:spacing w:after="0"/>
        <w:ind w:firstLine="567"/>
        <w:rPr>
          <w:rFonts w:ascii="Times New Roman" w:hAnsi="Times New Roman"/>
          <w:sz w:val="28"/>
          <w:szCs w:val="28"/>
        </w:rPr>
      </w:pPr>
      <w:r w:rsidRPr="006D60B6">
        <w:rPr>
          <w:rFonts w:ascii="Times New Roman" w:hAnsi="Times New Roman"/>
          <w:sz w:val="28"/>
          <w:szCs w:val="28"/>
        </w:rPr>
        <w:t xml:space="preserve">Информация о ведомственном контроле размещена на официальном сайте Минздрава ЧР в сети «Интернет» - </w:t>
      </w:r>
      <w:hyperlink r:id="rId10" w:history="1">
        <w:r w:rsidRPr="006D60B6">
          <w:rPr>
            <w:rStyle w:val="a6"/>
            <w:rFonts w:ascii="Times New Roman" w:hAnsi="Times New Roman"/>
            <w:color w:val="auto"/>
            <w:sz w:val="28"/>
            <w:szCs w:val="28"/>
          </w:rPr>
          <w:t>www.</w:t>
        </w:r>
        <w:r w:rsidRPr="006D60B6">
          <w:rPr>
            <w:rStyle w:val="a6"/>
            <w:rFonts w:ascii="Times New Roman" w:hAnsi="Times New Roman"/>
            <w:color w:val="auto"/>
            <w:sz w:val="28"/>
            <w:szCs w:val="28"/>
            <w:lang w:val="en-US"/>
          </w:rPr>
          <w:t>min</w:t>
        </w:r>
        <w:r w:rsidRPr="006D60B6">
          <w:rPr>
            <w:rStyle w:val="a6"/>
            <w:rFonts w:ascii="Times New Roman" w:hAnsi="Times New Roman"/>
            <w:color w:val="auto"/>
            <w:sz w:val="28"/>
            <w:szCs w:val="28"/>
          </w:rPr>
          <w:t>zdrav.ru</w:t>
        </w:r>
      </w:hyperlink>
    </w:p>
    <w:p w:rsidR="0069268A" w:rsidRPr="006D60B6" w:rsidRDefault="0069268A" w:rsidP="0069268A">
      <w:pPr>
        <w:spacing w:after="0" w:line="240" w:lineRule="auto"/>
        <w:ind w:firstLine="709"/>
        <w:jc w:val="both"/>
        <w:rPr>
          <w:rFonts w:ascii="Times New Roman" w:hAnsi="Times New Roman"/>
          <w:sz w:val="28"/>
          <w:szCs w:val="28"/>
        </w:rPr>
      </w:pPr>
    </w:p>
    <w:p w:rsidR="0069268A" w:rsidRPr="006D60B6" w:rsidRDefault="0069268A" w:rsidP="0069268A">
      <w:pPr>
        <w:spacing w:after="0" w:line="240" w:lineRule="auto"/>
        <w:ind w:firstLine="709"/>
        <w:jc w:val="both"/>
        <w:rPr>
          <w:rFonts w:ascii="Times New Roman" w:hAnsi="Times New Roman"/>
          <w:sz w:val="28"/>
          <w:szCs w:val="28"/>
        </w:rPr>
      </w:pPr>
    </w:p>
    <w:p w:rsidR="0069268A" w:rsidRPr="006D60B6" w:rsidRDefault="0069268A" w:rsidP="00C1227C">
      <w:pPr>
        <w:spacing w:after="0" w:line="240" w:lineRule="auto"/>
        <w:ind w:firstLine="709"/>
        <w:jc w:val="both"/>
        <w:rPr>
          <w:rFonts w:ascii="Times New Roman" w:hAnsi="Times New Roman"/>
          <w:b/>
          <w:sz w:val="28"/>
          <w:szCs w:val="28"/>
        </w:rPr>
      </w:pPr>
    </w:p>
    <w:p w:rsidR="00F2110A" w:rsidRPr="006D60B6" w:rsidRDefault="00F83ADC" w:rsidP="00F2110A">
      <w:pPr>
        <w:spacing w:after="0" w:line="276" w:lineRule="auto"/>
        <w:ind w:firstLine="567"/>
        <w:jc w:val="both"/>
        <w:rPr>
          <w:rFonts w:ascii="Times New Roman" w:hAnsi="Times New Roman"/>
          <w:sz w:val="28"/>
          <w:szCs w:val="28"/>
        </w:rPr>
      </w:pPr>
      <w:r w:rsidRPr="006D60B6">
        <w:rPr>
          <w:rFonts w:ascii="Times New Roman" w:hAnsi="Times New Roman"/>
          <w:sz w:val="28"/>
          <w:szCs w:val="28"/>
        </w:rPr>
        <w:t xml:space="preserve">В 2019 году проведена </w:t>
      </w:r>
      <w:r w:rsidR="00C1227C" w:rsidRPr="006D60B6">
        <w:rPr>
          <w:rFonts w:ascii="Times New Roman" w:hAnsi="Times New Roman"/>
          <w:sz w:val="28"/>
          <w:szCs w:val="28"/>
        </w:rPr>
        <w:t xml:space="preserve">в рамках ведомственного контроля продолжена </w:t>
      </w:r>
      <w:r w:rsidRPr="006D60B6">
        <w:rPr>
          <w:rFonts w:ascii="Times New Roman" w:hAnsi="Times New Roman"/>
          <w:sz w:val="28"/>
          <w:szCs w:val="28"/>
        </w:rPr>
        <w:t>следующая работа:</w:t>
      </w:r>
    </w:p>
    <w:p w:rsidR="00C16C56" w:rsidRPr="006D60B6" w:rsidRDefault="00C16C56" w:rsidP="00F2110A">
      <w:pPr>
        <w:spacing w:after="0" w:line="276" w:lineRule="auto"/>
        <w:ind w:firstLine="567"/>
        <w:jc w:val="both"/>
        <w:rPr>
          <w:rFonts w:ascii="Times New Roman" w:hAnsi="Times New Roman"/>
          <w:sz w:val="28"/>
          <w:szCs w:val="28"/>
        </w:rPr>
      </w:pPr>
    </w:p>
    <w:p w:rsidR="00740470" w:rsidRPr="006D60B6" w:rsidRDefault="00CA34A0" w:rsidP="00F83ADC">
      <w:pPr>
        <w:spacing w:after="0" w:line="276" w:lineRule="auto"/>
        <w:ind w:firstLine="567"/>
        <w:jc w:val="both"/>
        <w:rPr>
          <w:rFonts w:ascii="Times New Roman" w:hAnsi="Times New Roman"/>
          <w:sz w:val="28"/>
          <w:szCs w:val="28"/>
        </w:rPr>
      </w:pPr>
      <w:r w:rsidRPr="006D60B6">
        <w:rPr>
          <w:rFonts w:ascii="Times New Roman" w:hAnsi="Times New Roman"/>
          <w:sz w:val="28"/>
          <w:szCs w:val="28"/>
        </w:rPr>
        <w:t>1) П</w:t>
      </w:r>
      <w:r w:rsidR="00F83ADC" w:rsidRPr="006D60B6">
        <w:rPr>
          <w:rFonts w:ascii="Times New Roman" w:hAnsi="Times New Roman"/>
          <w:sz w:val="28"/>
          <w:szCs w:val="28"/>
        </w:rPr>
        <w:t>о проведению профилактических мероприятий, направленных на предупреждение нарушений обязательных требований, установленных федеральными законами и иными нормативными правов</w:t>
      </w:r>
      <w:r w:rsidRPr="006D60B6">
        <w:rPr>
          <w:rFonts w:ascii="Times New Roman" w:hAnsi="Times New Roman"/>
          <w:sz w:val="28"/>
          <w:szCs w:val="28"/>
        </w:rPr>
        <w:t>ыми актами Российской Федерации, в части</w:t>
      </w:r>
      <w:r w:rsidR="00F83ADC" w:rsidRPr="006D60B6">
        <w:rPr>
          <w:rFonts w:ascii="Times New Roman" w:hAnsi="Times New Roman"/>
          <w:sz w:val="28"/>
          <w:szCs w:val="28"/>
        </w:rPr>
        <w:t xml:space="preserve">: </w:t>
      </w:r>
    </w:p>
    <w:p w:rsidR="00F2110A" w:rsidRPr="006D60B6" w:rsidRDefault="00F2110A" w:rsidP="00F2110A">
      <w:pPr>
        <w:spacing w:after="0"/>
        <w:ind w:firstLine="567"/>
        <w:jc w:val="both"/>
        <w:rPr>
          <w:rFonts w:ascii="Times New Roman" w:hAnsi="Times New Roman"/>
          <w:sz w:val="28"/>
          <w:szCs w:val="28"/>
        </w:rPr>
      </w:pPr>
      <w:r w:rsidRPr="006D60B6">
        <w:rPr>
          <w:rFonts w:ascii="Times New Roman" w:hAnsi="Times New Roman"/>
          <w:sz w:val="28"/>
          <w:szCs w:val="28"/>
        </w:rPr>
        <w:t xml:space="preserve">- </w:t>
      </w:r>
      <w:bookmarkStart w:id="0" w:name="sub_401"/>
      <w:r w:rsidRPr="006D60B6">
        <w:rPr>
          <w:rFonts w:ascii="Times New Roman" w:hAnsi="Times New Roman"/>
          <w:sz w:val="28"/>
          <w:szCs w:val="28"/>
        </w:rPr>
        <w:t>соблюдения медицинскими организациями порядков оказания медицинской помощи и стандартов медицинской помощи;</w:t>
      </w:r>
    </w:p>
    <w:p w:rsidR="00F2110A" w:rsidRPr="006D60B6" w:rsidRDefault="00F2110A" w:rsidP="00F2110A">
      <w:pPr>
        <w:spacing w:after="0"/>
        <w:ind w:firstLine="567"/>
        <w:jc w:val="both"/>
        <w:rPr>
          <w:rFonts w:ascii="Times New Roman" w:hAnsi="Times New Roman"/>
          <w:sz w:val="28"/>
          <w:szCs w:val="28"/>
        </w:rPr>
      </w:pPr>
      <w:bookmarkStart w:id="1" w:name="sub_402"/>
      <w:bookmarkEnd w:id="0"/>
      <w:r w:rsidRPr="006D60B6">
        <w:rPr>
          <w:rFonts w:ascii="Times New Roman" w:hAnsi="Times New Roman"/>
          <w:sz w:val="28"/>
          <w:szCs w:val="28"/>
        </w:rPr>
        <w:t>-соблюдения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F2110A" w:rsidRPr="006D60B6" w:rsidRDefault="00F2110A" w:rsidP="00F2110A">
      <w:pPr>
        <w:spacing w:after="0"/>
        <w:ind w:firstLine="567"/>
        <w:jc w:val="both"/>
        <w:rPr>
          <w:rFonts w:ascii="Times New Roman" w:hAnsi="Times New Roman"/>
          <w:sz w:val="28"/>
          <w:szCs w:val="28"/>
        </w:rPr>
      </w:pPr>
      <w:bookmarkStart w:id="2" w:name="sub_403"/>
      <w:bookmarkEnd w:id="1"/>
      <w:r w:rsidRPr="006D60B6">
        <w:rPr>
          <w:rFonts w:ascii="Times New Roman" w:hAnsi="Times New Roman"/>
          <w:sz w:val="28"/>
          <w:szCs w:val="28"/>
        </w:rPr>
        <w:t>-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w:t>
      </w:r>
    </w:p>
    <w:bookmarkEnd w:id="2"/>
    <w:p w:rsidR="005F6796" w:rsidRPr="006D60B6" w:rsidRDefault="00740470" w:rsidP="00F83ADC">
      <w:pPr>
        <w:spacing w:after="0" w:line="276" w:lineRule="auto"/>
        <w:ind w:firstLine="567"/>
        <w:jc w:val="both"/>
        <w:rPr>
          <w:rFonts w:ascii="Times New Roman" w:hAnsi="Times New Roman"/>
          <w:sz w:val="28"/>
          <w:szCs w:val="28"/>
        </w:rPr>
      </w:pPr>
      <w:r w:rsidRPr="006D60B6">
        <w:rPr>
          <w:rFonts w:ascii="Times New Roman" w:hAnsi="Times New Roman"/>
          <w:sz w:val="28"/>
          <w:szCs w:val="28"/>
        </w:rPr>
        <w:t xml:space="preserve">- </w:t>
      </w:r>
      <w:r w:rsidR="00F83ADC" w:rsidRPr="006D60B6">
        <w:rPr>
          <w:rFonts w:ascii="Times New Roman" w:hAnsi="Times New Roman"/>
          <w:sz w:val="28"/>
          <w:szCs w:val="28"/>
        </w:rPr>
        <w:t>соблюдени</w:t>
      </w:r>
      <w:r w:rsidR="00F2110A" w:rsidRPr="006D60B6">
        <w:rPr>
          <w:rFonts w:ascii="Times New Roman" w:hAnsi="Times New Roman"/>
          <w:sz w:val="28"/>
          <w:szCs w:val="28"/>
        </w:rPr>
        <w:t>я</w:t>
      </w:r>
      <w:r w:rsidR="005F6796" w:rsidRPr="006D60B6">
        <w:rPr>
          <w:rFonts w:ascii="Times New Roman" w:hAnsi="Times New Roman"/>
          <w:sz w:val="28"/>
          <w:szCs w:val="28"/>
        </w:rPr>
        <w:t xml:space="preserve"> </w:t>
      </w:r>
      <w:r w:rsidR="008D4D60" w:rsidRPr="006D60B6">
        <w:rPr>
          <w:rFonts w:ascii="Times New Roman" w:hAnsi="Times New Roman"/>
          <w:sz w:val="28"/>
          <w:szCs w:val="28"/>
        </w:rPr>
        <w:t xml:space="preserve">медицинскими организациями </w:t>
      </w:r>
      <w:hyperlink w:anchor="P32" w:history="1">
        <w:r w:rsidR="008D4D60" w:rsidRPr="006D60B6">
          <w:rPr>
            <w:rFonts w:ascii="Times New Roman" w:hAnsi="Times New Roman"/>
            <w:sz w:val="28"/>
            <w:szCs w:val="28"/>
          </w:rPr>
          <w:t>п</w:t>
        </w:r>
        <w:r w:rsidR="00F83ADC" w:rsidRPr="006D60B6">
          <w:rPr>
            <w:rFonts w:ascii="Times New Roman" w:hAnsi="Times New Roman"/>
            <w:sz w:val="28"/>
            <w:szCs w:val="28"/>
          </w:rPr>
          <w:t>орядк</w:t>
        </w:r>
      </w:hyperlink>
      <w:r w:rsidR="005F6796" w:rsidRPr="006D60B6">
        <w:rPr>
          <w:rFonts w:ascii="Times New Roman" w:hAnsi="Times New Roman"/>
          <w:sz w:val="28"/>
          <w:szCs w:val="28"/>
        </w:rPr>
        <w:t xml:space="preserve">а </w:t>
      </w:r>
      <w:r w:rsidR="00F83ADC" w:rsidRPr="006D60B6">
        <w:rPr>
          <w:rFonts w:ascii="Times New Roman" w:hAnsi="Times New Roman"/>
          <w:sz w:val="28"/>
          <w:szCs w:val="28"/>
        </w:rPr>
        <w:t xml:space="preserve">проведения диспансеризации пребывающих в стационарных учреждениях детей-сирот и детей, находящихся в трудной жизненной ситуации, </w:t>
      </w:r>
      <w:r w:rsidR="005F6796" w:rsidRPr="006D60B6">
        <w:rPr>
          <w:rFonts w:ascii="Times New Roman" w:hAnsi="Times New Roman"/>
          <w:sz w:val="28"/>
          <w:szCs w:val="28"/>
        </w:rPr>
        <w:t>соблюдение прав граждан в сфере охраны здоровья граждан;</w:t>
      </w:r>
    </w:p>
    <w:p w:rsidR="00CA34A0" w:rsidRPr="006D60B6" w:rsidRDefault="00CA34A0" w:rsidP="00CA34A0">
      <w:pPr>
        <w:spacing w:after="0"/>
        <w:ind w:firstLine="567"/>
        <w:jc w:val="both"/>
        <w:rPr>
          <w:rFonts w:ascii="Times New Roman" w:hAnsi="Times New Roman"/>
          <w:sz w:val="28"/>
          <w:szCs w:val="28"/>
        </w:rPr>
      </w:pPr>
      <w:r w:rsidRPr="006D60B6">
        <w:rPr>
          <w:rFonts w:ascii="Times New Roman" w:hAnsi="Times New Roman"/>
          <w:sz w:val="28"/>
          <w:szCs w:val="28"/>
        </w:rPr>
        <w:t>- постоянный контроль оказания медицинской помощи по профилю «Акушерство и гинекология»);</w:t>
      </w:r>
    </w:p>
    <w:p w:rsidR="005F6796" w:rsidRPr="006D60B6" w:rsidRDefault="005F6796" w:rsidP="00F83ADC">
      <w:pPr>
        <w:spacing w:after="0" w:line="276" w:lineRule="auto"/>
        <w:ind w:firstLine="567"/>
        <w:jc w:val="both"/>
        <w:rPr>
          <w:rFonts w:ascii="Times New Roman" w:hAnsi="Times New Roman"/>
          <w:sz w:val="28"/>
          <w:szCs w:val="28"/>
        </w:rPr>
      </w:pPr>
      <w:r w:rsidRPr="006D60B6">
        <w:rPr>
          <w:rFonts w:ascii="Times New Roman" w:hAnsi="Times New Roman"/>
          <w:sz w:val="28"/>
          <w:szCs w:val="28"/>
        </w:rPr>
        <w:t>-  соблюдени</w:t>
      </w:r>
      <w:r w:rsidR="00F2110A" w:rsidRPr="006D60B6">
        <w:rPr>
          <w:rFonts w:ascii="Times New Roman" w:hAnsi="Times New Roman"/>
          <w:sz w:val="28"/>
          <w:szCs w:val="28"/>
        </w:rPr>
        <w:t>я</w:t>
      </w:r>
      <w:r w:rsidRPr="006D60B6">
        <w:rPr>
          <w:rFonts w:ascii="Times New Roman" w:hAnsi="Times New Roman"/>
          <w:sz w:val="28"/>
          <w:szCs w:val="28"/>
        </w:rPr>
        <w:t xml:space="preserve"> правил оказания платных медицинских услуг в государственных бюджет</w:t>
      </w:r>
      <w:r w:rsidR="00CA34A0" w:rsidRPr="006D60B6">
        <w:rPr>
          <w:rFonts w:ascii="Times New Roman" w:hAnsi="Times New Roman"/>
          <w:sz w:val="28"/>
          <w:szCs w:val="28"/>
        </w:rPr>
        <w:t>ных учреждениях здравоохранения:</w:t>
      </w:r>
    </w:p>
    <w:p w:rsidR="00CA34A0" w:rsidRPr="006D60B6" w:rsidRDefault="00CA34A0" w:rsidP="00F83ADC">
      <w:pPr>
        <w:spacing w:after="0" w:line="276" w:lineRule="auto"/>
        <w:ind w:firstLine="567"/>
        <w:jc w:val="both"/>
        <w:rPr>
          <w:rFonts w:ascii="Times New Roman" w:eastAsiaTheme="minorHAnsi" w:hAnsi="Times New Roman"/>
          <w:sz w:val="28"/>
          <w:szCs w:val="28"/>
        </w:rPr>
      </w:pPr>
      <w:r w:rsidRPr="006D60B6">
        <w:rPr>
          <w:rFonts w:ascii="Times New Roman" w:hAnsi="Times New Roman"/>
          <w:sz w:val="28"/>
          <w:szCs w:val="28"/>
        </w:rPr>
        <w:t xml:space="preserve">- </w:t>
      </w:r>
      <w:r w:rsidRPr="006D60B6">
        <w:rPr>
          <w:rFonts w:ascii="Times New Roman" w:eastAsiaTheme="minorHAnsi" w:hAnsi="Times New Roman"/>
          <w:sz w:val="28"/>
          <w:szCs w:val="28"/>
        </w:rPr>
        <w:t>контроль соблюдения требований при проведении профилактических прививках, получение, хранение и использование медицинских иммунобиологических препаратов, соблюдение "холодовой" цепи, сбор, временное хранение и утилизацию медицинских отходов, возникающих при иммунизации</w:t>
      </w:r>
      <w:r w:rsidR="0055167C" w:rsidRPr="006D60B6">
        <w:rPr>
          <w:rFonts w:ascii="Times New Roman" w:eastAsiaTheme="minorHAnsi" w:hAnsi="Times New Roman"/>
          <w:sz w:val="28"/>
          <w:szCs w:val="28"/>
        </w:rPr>
        <w:t>.</w:t>
      </w:r>
    </w:p>
    <w:p w:rsidR="00C16C56" w:rsidRPr="006D60B6" w:rsidRDefault="00C16C56" w:rsidP="00F83ADC">
      <w:pPr>
        <w:spacing w:after="0" w:line="276" w:lineRule="auto"/>
        <w:ind w:firstLine="567"/>
        <w:jc w:val="both"/>
        <w:rPr>
          <w:rFonts w:ascii="Times New Roman" w:hAnsi="Times New Roman"/>
          <w:sz w:val="28"/>
          <w:szCs w:val="28"/>
        </w:rPr>
      </w:pPr>
    </w:p>
    <w:p w:rsidR="004171A7" w:rsidRPr="006D60B6" w:rsidRDefault="00CA34A0" w:rsidP="005F6796">
      <w:pPr>
        <w:spacing w:after="0" w:line="276" w:lineRule="auto"/>
        <w:ind w:firstLine="567"/>
        <w:jc w:val="both"/>
        <w:rPr>
          <w:rFonts w:ascii="Times New Roman" w:hAnsi="Times New Roman"/>
          <w:bCs/>
          <w:sz w:val="28"/>
          <w:szCs w:val="28"/>
        </w:rPr>
      </w:pPr>
      <w:r w:rsidRPr="006D60B6">
        <w:rPr>
          <w:rFonts w:ascii="Times New Roman" w:hAnsi="Times New Roman"/>
          <w:bCs/>
          <w:sz w:val="28"/>
          <w:szCs w:val="28"/>
          <w:shd w:val="clear" w:color="auto" w:fill="FFFFFF"/>
        </w:rPr>
        <w:t>2) П</w:t>
      </w:r>
      <w:r w:rsidR="005F6796" w:rsidRPr="006D60B6">
        <w:rPr>
          <w:rFonts w:ascii="Times New Roman" w:hAnsi="Times New Roman"/>
          <w:bCs/>
          <w:sz w:val="28"/>
          <w:szCs w:val="28"/>
        </w:rPr>
        <w:t>о</w:t>
      </w:r>
      <w:r w:rsidRPr="006D60B6">
        <w:rPr>
          <w:rFonts w:ascii="Times New Roman" w:hAnsi="Times New Roman"/>
          <w:bCs/>
          <w:sz w:val="28"/>
          <w:szCs w:val="28"/>
        </w:rPr>
        <w:t xml:space="preserve"> </w:t>
      </w:r>
      <w:r w:rsidR="005F6796" w:rsidRPr="006D60B6">
        <w:rPr>
          <w:rFonts w:ascii="Times New Roman" w:hAnsi="Times New Roman"/>
          <w:bCs/>
          <w:sz w:val="28"/>
          <w:szCs w:val="28"/>
        </w:rPr>
        <w:t>совершенствованию системы оказания медицинской помощи в Чеченской Республике</w:t>
      </w:r>
      <w:r w:rsidR="004171A7" w:rsidRPr="006D60B6">
        <w:rPr>
          <w:rFonts w:ascii="Times New Roman" w:hAnsi="Times New Roman"/>
          <w:bCs/>
          <w:sz w:val="28"/>
          <w:szCs w:val="28"/>
        </w:rPr>
        <w:t>:</w:t>
      </w:r>
    </w:p>
    <w:p w:rsidR="005F6796" w:rsidRPr="006D60B6" w:rsidRDefault="004171A7" w:rsidP="005F6796">
      <w:pPr>
        <w:spacing w:after="0" w:line="276" w:lineRule="auto"/>
        <w:ind w:firstLine="567"/>
        <w:jc w:val="both"/>
        <w:rPr>
          <w:rFonts w:ascii="Times New Roman" w:hAnsi="Times New Roman"/>
          <w:sz w:val="28"/>
          <w:szCs w:val="28"/>
        </w:rPr>
      </w:pPr>
      <w:r w:rsidRPr="006D60B6">
        <w:rPr>
          <w:rFonts w:ascii="Times New Roman" w:hAnsi="Times New Roman"/>
          <w:bCs/>
          <w:sz w:val="28"/>
          <w:szCs w:val="28"/>
        </w:rPr>
        <w:t>2.1.</w:t>
      </w:r>
      <w:r w:rsidR="005F6796" w:rsidRPr="006D60B6">
        <w:rPr>
          <w:rFonts w:ascii="Times New Roman" w:hAnsi="Times New Roman"/>
          <w:b/>
          <w:bCs/>
          <w:sz w:val="28"/>
          <w:szCs w:val="28"/>
        </w:rPr>
        <w:t xml:space="preserve"> </w:t>
      </w:r>
      <w:r w:rsidRPr="006D60B6">
        <w:rPr>
          <w:rFonts w:ascii="Times New Roman" w:hAnsi="Times New Roman"/>
          <w:bCs/>
          <w:sz w:val="28"/>
          <w:szCs w:val="28"/>
          <w:shd w:val="clear" w:color="auto" w:fill="FFFFFF"/>
        </w:rPr>
        <w:t>Н</w:t>
      </w:r>
      <w:r w:rsidR="005F6796" w:rsidRPr="006D60B6">
        <w:rPr>
          <w:rFonts w:ascii="Times New Roman" w:hAnsi="Times New Roman"/>
          <w:bCs/>
          <w:sz w:val="28"/>
          <w:szCs w:val="28"/>
          <w:shd w:val="clear" w:color="auto" w:fill="FFFFFF"/>
        </w:rPr>
        <w:t xml:space="preserve">а основе </w:t>
      </w:r>
      <w:r w:rsidR="00945C3B" w:rsidRPr="006D60B6">
        <w:rPr>
          <w:rFonts w:ascii="Times New Roman" w:hAnsi="Times New Roman"/>
          <w:bCs/>
          <w:sz w:val="28"/>
          <w:szCs w:val="28"/>
          <w:shd w:val="clear" w:color="auto" w:fill="FFFFFF"/>
        </w:rPr>
        <w:t>р</w:t>
      </w:r>
      <w:r w:rsidR="00945C3B" w:rsidRPr="006D60B6">
        <w:rPr>
          <w:rFonts w:ascii="Times New Roman" w:hAnsi="Times New Roman"/>
          <w:bCs/>
          <w:sz w:val="28"/>
          <w:szCs w:val="28"/>
        </w:rPr>
        <w:t>екомендаций,</w:t>
      </w:r>
      <w:r w:rsidR="005F6796" w:rsidRPr="006D60B6">
        <w:rPr>
          <w:rFonts w:ascii="Times New Roman" w:hAnsi="Times New Roman"/>
          <w:bCs/>
          <w:sz w:val="28"/>
          <w:szCs w:val="28"/>
        </w:rPr>
        <w:t xml:space="preserve"> предложенных</w:t>
      </w:r>
      <w:r w:rsidR="005F6796" w:rsidRPr="006D60B6">
        <w:rPr>
          <w:rFonts w:ascii="Times New Roman" w:hAnsi="Times New Roman"/>
          <w:b/>
          <w:bCs/>
          <w:sz w:val="28"/>
          <w:szCs w:val="28"/>
        </w:rPr>
        <w:t xml:space="preserve"> </w:t>
      </w:r>
      <w:r w:rsidR="005F6796" w:rsidRPr="006D60B6">
        <w:rPr>
          <w:rFonts w:ascii="Times New Roman" w:hAnsi="Times New Roman"/>
          <w:sz w:val="28"/>
          <w:szCs w:val="28"/>
        </w:rPr>
        <w:t>ФГБУ «ЦЭККМП» Минздрава России:</w:t>
      </w:r>
    </w:p>
    <w:p w:rsidR="005F6796" w:rsidRPr="006D60B6" w:rsidRDefault="005F6796" w:rsidP="005F6796">
      <w:pPr>
        <w:pStyle w:val="a4"/>
        <w:numPr>
          <w:ilvl w:val="0"/>
          <w:numId w:val="13"/>
        </w:numPr>
        <w:spacing w:after="0"/>
        <w:ind w:left="0" w:firstLine="567"/>
        <w:jc w:val="both"/>
        <w:rPr>
          <w:rFonts w:ascii="Times New Roman" w:hAnsi="Times New Roman"/>
          <w:sz w:val="28"/>
          <w:szCs w:val="28"/>
        </w:rPr>
      </w:pPr>
      <w:r w:rsidRPr="006D60B6">
        <w:rPr>
          <w:rFonts w:ascii="Times New Roman" w:hAnsi="Times New Roman"/>
          <w:sz w:val="28"/>
          <w:szCs w:val="28"/>
        </w:rPr>
        <w:t>внедрение клинических рекомендаций и протоколов лечения при сердечно-сосудистых заболеваниях (приказ Минздрава ЧР от 17.01.2019 №14);</w:t>
      </w:r>
    </w:p>
    <w:p w:rsidR="005F6796" w:rsidRPr="006D60B6" w:rsidRDefault="005F6796" w:rsidP="005F6796">
      <w:pPr>
        <w:pStyle w:val="a4"/>
        <w:numPr>
          <w:ilvl w:val="0"/>
          <w:numId w:val="13"/>
        </w:numPr>
        <w:spacing w:after="0"/>
        <w:ind w:left="0" w:firstLine="567"/>
        <w:jc w:val="both"/>
        <w:rPr>
          <w:rFonts w:ascii="Times New Roman" w:hAnsi="Times New Roman"/>
          <w:sz w:val="28"/>
          <w:szCs w:val="28"/>
        </w:rPr>
      </w:pPr>
      <w:r w:rsidRPr="006D60B6">
        <w:rPr>
          <w:rFonts w:ascii="Times New Roman" w:hAnsi="Times New Roman"/>
          <w:sz w:val="28"/>
          <w:szCs w:val="28"/>
        </w:rPr>
        <w:t>внедрение номенклатуры медицинских услуг в систему здравоохранения ЧР (приказ Минздрава ЧР от 20.03.2019 №60);</w:t>
      </w:r>
    </w:p>
    <w:p w:rsidR="005F6796" w:rsidRPr="006D60B6" w:rsidRDefault="005F6796" w:rsidP="005F6796">
      <w:pPr>
        <w:pStyle w:val="a4"/>
        <w:numPr>
          <w:ilvl w:val="0"/>
          <w:numId w:val="13"/>
        </w:numPr>
        <w:spacing w:after="0"/>
        <w:ind w:left="0" w:firstLine="567"/>
        <w:jc w:val="both"/>
        <w:rPr>
          <w:rFonts w:ascii="Times New Roman" w:hAnsi="Times New Roman"/>
          <w:sz w:val="28"/>
          <w:szCs w:val="28"/>
        </w:rPr>
      </w:pPr>
      <w:r w:rsidRPr="006D60B6">
        <w:rPr>
          <w:rFonts w:ascii="Times New Roman" w:hAnsi="Times New Roman" w:cs="Times New Roman"/>
          <w:sz w:val="28"/>
          <w:szCs w:val="28"/>
        </w:rPr>
        <w:lastRenderedPageBreak/>
        <w:t xml:space="preserve">о формулярной системе Чеченской Республики (приказ Минздрава </w:t>
      </w:r>
      <w:r w:rsidR="00793F93" w:rsidRPr="006D60B6">
        <w:rPr>
          <w:rFonts w:ascii="Times New Roman" w:hAnsi="Times New Roman" w:cs="Times New Roman"/>
          <w:sz w:val="28"/>
          <w:szCs w:val="28"/>
        </w:rPr>
        <w:t xml:space="preserve">ЧР </w:t>
      </w:r>
      <w:r w:rsidRPr="006D60B6">
        <w:rPr>
          <w:rFonts w:ascii="Times New Roman" w:hAnsi="Times New Roman" w:cs="Times New Roman"/>
          <w:sz w:val="28"/>
          <w:szCs w:val="28"/>
        </w:rPr>
        <w:t xml:space="preserve">от </w:t>
      </w:r>
      <w:r w:rsidRPr="006D60B6">
        <w:rPr>
          <w:rFonts w:ascii="Times New Roman" w:hAnsi="Times New Roman"/>
          <w:sz w:val="28"/>
          <w:szCs w:val="28"/>
        </w:rPr>
        <w:t>20.03.2019 №61);</w:t>
      </w:r>
    </w:p>
    <w:p w:rsidR="005F6796" w:rsidRPr="006D60B6" w:rsidRDefault="005F6796" w:rsidP="005F6796">
      <w:pPr>
        <w:pStyle w:val="a4"/>
        <w:numPr>
          <w:ilvl w:val="0"/>
          <w:numId w:val="13"/>
        </w:numPr>
        <w:spacing w:after="0"/>
        <w:ind w:left="0" w:firstLine="567"/>
        <w:jc w:val="both"/>
        <w:rPr>
          <w:rFonts w:ascii="Times New Roman" w:hAnsi="Times New Roman"/>
          <w:sz w:val="28"/>
          <w:szCs w:val="28"/>
        </w:rPr>
      </w:pPr>
      <w:r w:rsidRPr="006D60B6">
        <w:rPr>
          <w:rFonts w:ascii="Times New Roman" w:hAnsi="Times New Roman"/>
          <w:sz w:val="28"/>
          <w:szCs w:val="28"/>
        </w:rPr>
        <w:t>внедрение клинических рекомендаций и протоколов лечения в медицинских организациях, подведомственных Минздраву ЧР (приказ Минздрава ЧР от 20.03.2019 №62);</w:t>
      </w:r>
    </w:p>
    <w:p w:rsidR="008D4D60" w:rsidRPr="006D60B6" w:rsidRDefault="005F6796" w:rsidP="008D4D60">
      <w:pPr>
        <w:pStyle w:val="a4"/>
        <w:numPr>
          <w:ilvl w:val="0"/>
          <w:numId w:val="13"/>
        </w:numPr>
        <w:spacing w:after="0"/>
        <w:ind w:left="0" w:firstLine="567"/>
        <w:jc w:val="both"/>
        <w:rPr>
          <w:rFonts w:ascii="Times New Roman" w:hAnsi="Times New Roman"/>
          <w:sz w:val="28"/>
          <w:szCs w:val="28"/>
        </w:rPr>
      </w:pPr>
      <w:r w:rsidRPr="006D60B6">
        <w:rPr>
          <w:rFonts w:ascii="Times New Roman" w:hAnsi="Times New Roman"/>
          <w:sz w:val="28"/>
          <w:szCs w:val="28"/>
        </w:rPr>
        <w:t>внедрение критериев оценки качества медицинской помощи в медицинских организациях, подведомственных Минздраву ЧР (письмо Минздрава ЧР от 20.03.2019 №1286);</w:t>
      </w:r>
    </w:p>
    <w:p w:rsidR="008D4D60" w:rsidRPr="006D60B6" w:rsidRDefault="005F6796" w:rsidP="008D4D60">
      <w:pPr>
        <w:pStyle w:val="a4"/>
        <w:numPr>
          <w:ilvl w:val="0"/>
          <w:numId w:val="13"/>
        </w:numPr>
        <w:spacing w:after="0"/>
        <w:ind w:left="0" w:firstLine="567"/>
        <w:jc w:val="both"/>
        <w:rPr>
          <w:rFonts w:ascii="Times New Roman" w:hAnsi="Times New Roman" w:cs="Times New Roman"/>
          <w:sz w:val="28"/>
          <w:szCs w:val="28"/>
        </w:rPr>
      </w:pPr>
      <w:r w:rsidRPr="006D60B6">
        <w:rPr>
          <w:rFonts w:ascii="Times New Roman" w:hAnsi="Times New Roman" w:cs="Times New Roman"/>
          <w:sz w:val="28"/>
          <w:szCs w:val="28"/>
        </w:rPr>
        <w:t xml:space="preserve">ведение </w:t>
      </w:r>
      <w:r w:rsidR="008D4D60" w:rsidRPr="006D60B6">
        <w:rPr>
          <w:rFonts w:ascii="Times New Roman" w:hAnsi="Times New Roman" w:cs="Times New Roman"/>
          <w:sz w:val="28"/>
          <w:szCs w:val="28"/>
        </w:rPr>
        <w:t xml:space="preserve">медицинской карты стационарного </w:t>
      </w:r>
      <w:r w:rsidR="008D4D60" w:rsidRPr="006D60B6">
        <w:rPr>
          <w:rFonts w:ascii="Times New Roman" w:hAnsi="Times New Roman" w:cs="Times New Roman"/>
          <w:bCs/>
          <w:sz w:val="28"/>
          <w:szCs w:val="28"/>
        </w:rPr>
        <w:t>(форма 003/у, амбулаторного больного (форма 025/у) (</w:t>
      </w:r>
      <w:r w:rsidR="008D4D60" w:rsidRPr="006D60B6">
        <w:rPr>
          <w:rFonts w:ascii="Times New Roman" w:hAnsi="Times New Roman" w:cs="Times New Roman"/>
          <w:sz w:val="28"/>
          <w:szCs w:val="28"/>
        </w:rPr>
        <w:t>письмом Ми</w:t>
      </w:r>
      <w:r w:rsidR="004171A7" w:rsidRPr="006D60B6">
        <w:rPr>
          <w:rFonts w:ascii="Times New Roman" w:hAnsi="Times New Roman" w:cs="Times New Roman"/>
          <w:sz w:val="28"/>
          <w:szCs w:val="28"/>
        </w:rPr>
        <w:t>нздрава ЧР от 20.03.2019 № 1285.</w:t>
      </w:r>
    </w:p>
    <w:p w:rsidR="004171A7" w:rsidRPr="006D60B6" w:rsidRDefault="004171A7" w:rsidP="004171A7">
      <w:pPr>
        <w:pStyle w:val="a4"/>
        <w:spacing w:after="0"/>
        <w:ind w:left="0" w:firstLine="567"/>
        <w:jc w:val="both"/>
        <w:rPr>
          <w:rFonts w:ascii="Times New Roman" w:hAnsi="Times New Roman" w:cs="Times New Roman"/>
          <w:sz w:val="28"/>
          <w:szCs w:val="28"/>
        </w:rPr>
      </w:pPr>
      <w:r w:rsidRPr="006D60B6">
        <w:rPr>
          <w:rFonts w:ascii="Times New Roman" w:hAnsi="Times New Roman" w:cs="Times New Roman"/>
          <w:sz w:val="28"/>
          <w:szCs w:val="28"/>
        </w:rPr>
        <w:t>2.2. Нормативно правовые акты Минздрава ЧР по вопросам качества оказания медицинской помощи и безопасности деятельности медицинской организации:</w:t>
      </w:r>
    </w:p>
    <w:p w:rsidR="004171A7" w:rsidRPr="006D60B6" w:rsidRDefault="004171A7" w:rsidP="004171A7">
      <w:pPr>
        <w:pStyle w:val="a4"/>
        <w:numPr>
          <w:ilvl w:val="0"/>
          <w:numId w:val="13"/>
        </w:numPr>
        <w:spacing w:after="0"/>
        <w:ind w:left="0" w:firstLine="567"/>
        <w:jc w:val="both"/>
        <w:rPr>
          <w:rFonts w:ascii="Times New Roman" w:hAnsi="Times New Roman" w:cs="Times New Roman"/>
          <w:sz w:val="28"/>
          <w:szCs w:val="28"/>
        </w:rPr>
      </w:pPr>
      <w:r w:rsidRPr="006D60B6">
        <w:rPr>
          <w:rFonts w:ascii="Times New Roman" w:hAnsi="Times New Roman" w:cs="Times New Roman"/>
          <w:sz w:val="28"/>
          <w:szCs w:val="28"/>
        </w:rPr>
        <w:t xml:space="preserve">издан </w:t>
      </w:r>
      <w:r w:rsidRPr="006D60B6">
        <w:rPr>
          <w:rFonts w:ascii="Times New Roman" w:eastAsia="Times New Roman" w:hAnsi="Times New Roman" w:cs="Times New Roman"/>
          <w:sz w:val="28"/>
          <w:szCs w:val="28"/>
          <w:lang w:eastAsia="ru-RU"/>
        </w:rPr>
        <w:t>приказ Министерства здравоохранения Чеченской Республики от 23.10.2019 № 227 «Об осуществлении оценки качества оказания медицинской помощи населению Чеченской Республики»;</w:t>
      </w:r>
    </w:p>
    <w:p w:rsidR="00BD6E33" w:rsidRPr="006D60B6" w:rsidRDefault="00D51514" w:rsidP="00BD6E33">
      <w:pPr>
        <w:pStyle w:val="a4"/>
        <w:numPr>
          <w:ilvl w:val="0"/>
          <w:numId w:val="13"/>
        </w:numPr>
        <w:spacing w:after="0"/>
        <w:ind w:left="0" w:firstLine="567"/>
        <w:jc w:val="both"/>
        <w:rPr>
          <w:rFonts w:ascii="Times New Roman" w:hAnsi="Times New Roman" w:cs="Times New Roman"/>
          <w:sz w:val="28"/>
          <w:szCs w:val="28"/>
        </w:rPr>
      </w:pPr>
      <w:r w:rsidRPr="006D60B6">
        <w:rPr>
          <w:rFonts w:ascii="Times New Roman" w:hAnsi="Times New Roman" w:cs="Times New Roman"/>
          <w:sz w:val="28"/>
          <w:szCs w:val="28"/>
        </w:rPr>
        <w:t xml:space="preserve">издан </w:t>
      </w:r>
      <w:r w:rsidRPr="006D60B6">
        <w:rPr>
          <w:rFonts w:ascii="Times New Roman" w:eastAsia="Times New Roman" w:hAnsi="Times New Roman" w:cs="Times New Roman"/>
          <w:sz w:val="28"/>
          <w:szCs w:val="28"/>
          <w:lang w:eastAsia="ru-RU"/>
        </w:rPr>
        <w:t>приказ Министерства здравоохранения Чеченской Республики от 23.10.2019 № 228 «Об организации проведения внутреннего контроля качества и безопасности медицинской деятельности»</w:t>
      </w:r>
      <w:r w:rsidR="009761A7" w:rsidRPr="006D60B6">
        <w:rPr>
          <w:rFonts w:ascii="Times New Roman" w:eastAsia="Times New Roman" w:hAnsi="Times New Roman" w:cs="Times New Roman"/>
          <w:sz w:val="28"/>
          <w:szCs w:val="28"/>
          <w:lang w:eastAsia="ru-RU"/>
        </w:rPr>
        <w:t>;</w:t>
      </w:r>
    </w:p>
    <w:p w:rsidR="00A27BFC" w:rsidRPr="006D60B6" w:rsidRDefault="00A27BFC" w:rsidP="00BD6E33">
      <w:pPr>
        <w:pStyle w:val="a4"/>
        <w:numPr>
          <w:ilvl w:val="0"/>
          <w:numId w:val="13"/>
        </w:numPr>
        <w:spacing w:after="0"/>
        <w:ind w:left="0" w:firstLine="567"/>
        <w:jc w:val="both"/>
        <w:rPr>
          <w:rFonts w:ascii="Times New Roman" w:hAnsi="Times New Roman" w:cs="Times New Roman"/>
          <w:sz w:val="28"/>
          <w:szCs w:val="28"/>
        </w:rPr>
      </w:pPr>
      <w:r w:rsidRPr="006D60B6">
        <w:rPr>
          <w:rFonts w:ascii="Times New Roman" w:hAnsi="Times New Roman"/>
          <w:sz w:val="28"/>
          <w:szCs w:val="28"/>
        </w:rPr>
        <w:t>издан приказ Минздрава ЧР от 27 декабря 2019 года № 274 «Об утверждении плана проверок ведомственного контроля качества медицинской деятельности и внедрения стандартов Минздрава ЧР в подведомственных медицинских организациях на 2020 год».</w:t>
      </w:r>
    </w:p>
    <w:p w:rsidR="00C16C56" w:rsidRPr="006D60B6" w:rsidRDefault="00C16C56" w:rsidP="00C16C56">
      <w:pPr>
        <w:pStyle w:val="a4"/>
        <w:spacing w:after="0"/>
        <w:ind w:left="567"/>
        <w:jc w:val="both"/>
        <w:rPr>
          <w:rFonts w:ascii="Times New Roman" w:hAnsi="Times New Roman" w:cs="Times New Roman"/>
          <w:sz w:val="28"/>
          <w:szCs w:val="28"/>
        </w:rPr>
      </w:pPr>
    </w:p>
    <w:p w:rsidR="00CA34A0" w:rsidRPr="006D60B6" w:rsidRDefault="00CA34A0" w:rsidP="008D4D60">
      <w:pPr>
        <w:pStyle w:val="a4"/>
        <w:numPr>
          <w:ilvl w:val="0"/>
          <w:numId w:val="17"/>
        </w:numPr>
        <w:spacing w:after="0"/>
        <w:ind w:left="0" w:firstLine="567"/>
        <w:jc w:val="both"/>
        <w:rPr>
          <w:rFonts w:ascii="Times New Roman" w:hAnsi="Times New Roman"/>
          <w:sz w:val="28"/>
          <w:szCs w:val="28"/>
        </w:rPr>
      </w:pPr>
      <w:r w:rsidRPr="006D60B6">
        <w:rPr>
          <w:rFonts w:ascii="Times New Roman" w:hAnsi="Times New Roman"/>
          <w:sz w:val="28"/>
          <w:szCs w:val="28"/>
          <w:shd w:val="clear" w:color="auto" w:fill="FFFFFF"/>
        </w:rPr>
        <w:t xml:space="preserve"> В целях создания условий для организации проведения независимой оценки качества условий оказания услуг медицинскими организациями</w:t>
      </w:r>
      <w:r w:rsidR="009761A7" w:rsidRPr="006D60B6">
        <w:rPr>
          <w:rFonts w:ascii="Times New Roman" w:hAnsi="Times New Roman"/>
          <w:sz w:val="28"/>
          <w:szCs w:val="28"/>
          <w:shd w:val="clear" w:color="auto" w:fill="FFFFFF"/>
        </w:rPr>
        <w:t xml:space="preserve"> проведены мероприятия</w:t>
      </w:r>
      <w:r w:rsidRPr="006D60B6">
        <w:rPr>
          <w:rFonts w:ascii="Times New Roman" w:hAnsi="Times New Roman"/>
          <w:sz w:val="28"/>
          <w:szCs w:val="28"/>
          <w:shd w:val="clear" w:color="auto" w:fill="FFFFFF"/>
        </w:rPr>
        <w:t>:</w:t>
      </w:r>
    </w:p>
    <w:p w:rsidR="009761A7" w:rsidRPr="006D60B6" w:rsidRDefault="009761A7" w:rsidP="009761A7">
      <w:pPr>
        <w:widowControl w:val="0"/>
        <w:autoSpaceDE w:val="0"/>
        <w:autoSpaceDN w:val="0"/>
        <w:spacing w:after="0"/>
        <w:ind w:firstLine="567"/>
        <w:jc w:val="both"/>
        <w:rPr>
          <w:rFonts w:ascii="Times New Roman" w:hAnsi="Times New Roman"/>
          <w:sz w:val="28"/>
          <w:szCs w:val="28"/>
        </w:rPr>
      </w:pPr>
      <w:r w:rsidRPr="006D60B6">
        <w:rPr>
          <w:rFonts w:ascii="Times New Roman" w:hAnsi="Times New Roman"/>
          <w:sz w:val="28"/>
          <w:szCs w:val="28"/>
        </w:rPr>
        <w:t>- определение перечня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Чеченской Республике и в отношении которых проводится независимая оценка качества условий оказания услуг данными организациями в 2019 году;</w:t>
      </w:r>
    </w:p>
    <w:p w:rsidR="009761A7" w:rsidRPr="006D60B6" w:rsidRDefault="009761A7" w:rsidP="009761A7">
      <w:pPr>
        <w:widowControl w:val="0"/>
        <w:autoSpaceDE w:val="0"/>
        <w:autoSpaceDN w:val="0"/>
        <w:spacing w:after="0"/>
        <w:ind w:firstLine="567"/>
        <w:jc w:val="both"/>
        <w:rPr>
          <w:rFonts w:ascii="Times New Roman" w:hAnsi="Times New Roman"/>
          <w:sz w:val="28"/>
          <w:szCs w:val="28"/>
        </w:rPr>
      </w:pPr>
      <w:r w:rsidRPr="006D60B6">
        <w:rPr>
          <w:rFonts w:ascii="Times New Roman" w:hAnsi="Times New Roman"/>
          <w:sz w:val="28"/>
          <w:szCs w:val="28"/>
        </w:rPr>
        <w:t>- участие в рассмотрении проектов документации о закупке работ, услуг, а также проекта государственного контракта, заключаемого Министерством здравоохранения Чеченской Республики с организацией, которая осуществляет сбор и обобщение информации о качестве условий оказания услуг медицинскими организациями.</w:t>
      </w:r>
    </w:p>
    <w:p w:rsidR="009761A7" w:rsidRPr="006D60B6" w:rsidRDefault="009761A7" w:rsidP="009761A7">
      <w:pPr>
        <w:widowControl w:val="0"/>
        <w:autoSpaceDE w:val="0"/>
        <w:autoSpaceDN w:val="0"/>
        <w:spacing w:after="0"/>
        <w:ind w:firstLine="567"/>
        <w:jc w:val="both"/>
        <w:rPr>
          <w:rFonts w:ascii="Times New Roman" w:hAnsi="Times New Roman"/>
          <w:sz w:val="28"/>
          <w:szCs w:val="28"/>
        </w:rPr>
      </w:pPr>
      <w:r w:rsidRPr="006D60B6">
        <w:rPr>
          <w:rFonts w:ascii="Times New Roman" w:hAnsi="Times New Roman"/>
          <w:sz w:val="28"/>
          <w:szCs w:val="28"/>
        </w:rPr>
        <w:t xml:space="preserve">- определена организация - оператор, ответственная за сбор и обобщение информации о качестве условий оказания услуг медицинскими организациями Чеченской Республики в 2019 году, по результатам заключенных контрактов с АНО </w:t>
      </w:r>
      <w:r w:rsidRPr="006D60B6">
        <w:rPr>
          <w:rFonts w:ascii="Times New Roman" w:hAnsi="Times New Roman"/>
          <w:sz w:val="28"/>
          <w:szCs w:val="28"/>
        </w:rPr>
        <w:lastRenderedPageBreak/>
        <w:t>«Северо-Кавказский центр профессионально-общественной аккредитации» от 13.09.2019 г. № 71-МЗ и от 13.09.2019 г. № 72-МЗ.</w:t>
      </w:r>
    </w:p>
    <w:p w:rsidR="009761A7" w:rsidRPr="006D60B6" w:rsidRDefault="009761A7" w:rsidP="009761A7">
      <w:pPr>
        <w:widowControl w:val="0"/>
        <w:autoSpaceDE w:val="0"/>
        <w:autoSpaceDN w:val="0"/>
        <w:spacing w:after="0"/>
        <w:ind w:firstLine="567"/>
        <w:jc w:val="both"/>
        <w:rPr>
          <w:rFonts w:ascii="Times New Roman" w:hAnsi="Times New Roman"/>
          <w:sz w:val="28"/>
          <w:szCs w:val="28"/>
        </w:rPr>
      </w:pPr>
      <w:r w:rsidRPr="006D60B6">
        <w:rPr>
          <w:rFonts w:ascii="Times New Roman" w:hAnsi="Times New Roman"/>
          <w:sz w:val="28"/>
          <w:szCs w:val="28"/>
        </w:rPr>
        <w:t>- информация о результатах независимой оценки качества за 2018 год, планы по устранению недостатков, выявленных в ходе независимой оценки, проведенной в 2018 году, а также сведения об общественном совете, об операторе, перечне организаций, в отношении которых в 2019 году проводится независимая оценка качества размещены на официальном сайте для размещения информации о государственных и муниципальных учреждениях в информационно - телекоммуникационной сети «Интернет» в соответствии с требованиями приказа Минфина России от 7 мая 2019 г. №</w:t>
      </w:r>
      <w:r w:rsidR="00BD6E33" w:rsidRPr="006D60B6">
        <w:rPr>
          <w:rFonts w:ascii="Times New Roman" w:hAnsi="Times New Roman"/>
          <w:sz w:val="28"/>
          <w:szCs w:val="28"/>
        </w:rPr>
        <w:t xml:space="preserve"> </w:t>
      </w:r>
      <w:r w:rsidRPr="006D60B6">
        <w:rPr>
          <w:rFonts w:ascii="Times New Roman" w:hAnsi="Times New Roman"/>
          <w:sz w:val="28"/>
          <w:szCs w:val="28"/>
        </w:rPr>
        <w:t>66н.</w:t>
      </w:r>
    </w:p>
    <w:p w:rsidR="009761A7" w:rsidRPr="006D60B6" w:rsidRDefault="009761A7" w:rsidP="00BD6E33">
      <w:pPr>
        <w:widowControl w:val="0"/>
        <w:autoSpaceDE w:val="0"/>
        <w:autoSpaceDN w:val="0"/>
        <w:spacing w:after="0"/>
        <w:ind w:firstLine="567"/>
        <w:jc w:val="both"/>
        <w:rPr>
          <w:rFonts w:ascii="Times New Roman" w:hAnsi="Times New Roman"/>
          <w:sz w:val="28"/>
          <w:szCs w:val="28"/>
        </w:rPr>
      </w:pPr>
      <w:r w:rsidRPr="006D60B6">
        <w:rPr>
          <w:rFonts w:ascii="Times New Roman" w:hAnsi="Times New Roman"/>
          <w:sz w:val="28"/>
          <w:szCs w:val="28"/>
        </w:rPr>
        <w:t xml:space="preserve">- проведен очный и дистанционный этапы сбора и обобщения информации о качестве условий оказания услуг медицинскими организациями в период с 23.09.2019 по 27.09.2019 года, аналитический этап - с 01.10.2019 по 20.11.2019 гг. Сформирован предварительный рейтинг медицинских организаций. </w:t>
      </w:r>
    </w:p>
    <w:p w:rsidR="009761A7" w:rsidRPr="006D60B6" w:rsidRDefault="009761A7" w:rsidP="009761A7">
      <w:pPr>
        <w:widowControl w:val="0"/>
        <w:autoSpaceDE w:val="0"/>
        <w:autoSpaceDN w:val="0"/>
        <w:spacing w:after="0"/>
        <w:ind w:firstLine="567"/>
        <w:jc w:val="both"/>
        <w:rPr>
          <w:rFonts w:ascii="Times New Roman" w:hAnsi="Times New Roman"/>
          <w:sz w:val="28"/>
          <w:szCs w:val="28"/>
        </w:rPr>
      </w:pPr>
      <w:r w:rsidRPr="006D60B6">
        <w:rPr>
          <w:rFonts w:ascii="Times New Roman" w:hAnsi="Times New Roman"/>
          <w:sz w:val="28"/>
          <w:szCs w:val="28"/>
        </w:rPr>
        <w:t>- регулярно проводится активная информационно-разъяснительная работа среди населения о возможности их участия в проведении независимой оценки качества, оценить и оставить отзыв о качестве условий предоставляемых услуг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На главных страницах официальных сайтов Минздрава ЧР и медицинских организаций размещен баннер «Оценка и отзывы о качестве услуг на bus.gov.ru» и ссылка на bus.gov.ru. (https://bus.gov.ru/pub/top-organizations). Размещены Единый баннер и индивидуальные ссылки на интерактивную форму анкеты для оценки качества условий предоставляемых услуг медицинскими организациями (http://minzdravchr.ru), а также обеспечена возможность заполнения анкет на бумажном носителе. Аналогичная информация размещена на стендах (стойках) медицинских организаций в общедоступных местах для посетителей.</w:t>
      </w:r>
    </w:p>
    <w:p w:rsidR="009761A7" w:rsidRPr="006D60B6" w:rsidRDefault="009761A7" w:rsidP="009761A7">
      <w:pPr>
        <w:widowControl w:val="0"/>
        <w:autoSpaceDE w:val="0"/>
        <w:autoSpaceDN w:val="0"/>
        <w:spacing w:after="0"/>
        <w:ind w:firstLine="567"/>
        <w:jc w:val="both"/>
        <w:rPr>
          <w:rFonts w:ascii="Times New Roman" w:hAnsi="Times New Roman"/>
          <w:sz w:val="28"/>
          <w:szCs w:val="28"/>
        </w:rPr>
      </w:pPr>
      <w:r w:rsidRPr="006D60B6">
        <w:rPr>
          <w:rFonts w:ascii="Times New Roman" w:hAnsi="Times New Roman"/>
          <w:sz w:val="28"/>
          <w:szCs w:val="28"/>
        </w:rPr>
        <w:t>- проведена работа по внесению данных анкет, заполненных на бумажном носите</w:t>
      </w:r>
      <w:r w:rsidR="00353BC8" w:rsidRPr="006D60B6">
        <w:rPr>
          <w:rFonts w:ascii="Times New Roman" w:hAnsi="Times New Roman"/>
          <w:sz w:val="28"/>
          <w:szCs w:val="28"/>
        </w:rPr>
        <w:t>ле</w:t>
      </w:r>
      <w:r w:rsidRPr="006D60B6">
        <w:rPr>
          <w:rFonts w:ascii="Times New Roman" w:hAnsi="Times New Roman"/>
          <w:sz w:val="28"/>
          <w:szCs w:val="28"/>
        </w:rPr>
        <w:t xml:space="preserve">, а также данных Общественного совета по проведению независимой оценки качества за 2019 год на Портал независимой оценки качества условий оказания услуг медицинскими организациями (далее- Портал НОК) в сроки, указанные в письме Министерства здравоохранения Российской Федерации (от 18.11.2019 № 21-3/И/2-10847). </w:t>
      </w:r>
    </w:p>
    <w:p w:rsidR="009761A7" w:rsidRPr="006D60B6" w:rsidRDefault="009761A7" w:rsidP="009761A7">
      <w:pPr>
        <w:widowControl w:val="0"/>
        <w:autoSpaceDE w:val="0"/>
        <w:autoSpaceDN w:val="0"/>
        <w:spacing w:after="0"/>
        <w:ind w:firstLine="567"/>
        <w:jc w:val="both"/>
        <w:rPr>
          <w:rFonts w:ascii="Times New Roman" w:hAnsi="Times New Roman"/>
          <w:sz w:val="28"/>
          <w:szCs w:val="28"/>
        </w:rPr>
      </w:pPr>
      <w:r w:rsidRPr="006D60B6">
        <w:rPr>
          <w:rFonts w:ascii="Times New Roman" w:hAnsi="Times New Roman"/>
          <w:sz w:val="28"/>
          <w:szCs w:val="28"/>
        </w:rPr>
        <w:t>- проведена работа по формированию на основе отчета оператора результатов независимой оценки качества за 2019 год (аналитические отчеты по каждой организации, сводный отчет, форма консолидированных данных, результаты анкетирования), выстроен рейтинг 10 медицинских организаций, набравших наибольшее количество баллов, и 10 медицинских организаций, набравших наименьшее количество баллов, а также общеотраслевой рейтинг медицинских организаций.</w:t>
      </w:r>
    </w:p>
    <w:p w:rsidR="009761A7" w:rsidRPr="006D60B6" w:rsidRDefault="009761A7" w:rsidP="009761A7">
      <w:pPr>
        <w:widowControl w:val="0"/>
        <w:autoSpaceDE w:val="0"/>
        <w:autoSpaceDN w:val="0"/>
        <w:spacing w:after="0"/>
        <w:ind w:firstLine="567"/>
        <w:jc w:val="both"/>
        <w:rPr>
          <w:rFonts w:ascii="Times New Roman" w:hAnsi="Times New Roman"/>
          <w:sz w:val="28"/>
          <w:szCs w:val="28"/>
        </w:rPr>
      </w:pPr>
      <w:r w:rsidRPr="006D60B6">
        <w:rPr>
          <w:rFonts w:ascii="Times New Roman" w:hAnsi="Times New Roman"/>
          <w:sz w:val="28"/>
          <w:szCs w:val="28"/>
        </w:rPr>
        <w:lastRenderedPageBreak/>
        <w:t xml:space="preserve"> - результаты независимой оценки качества за 2019 год размещаются на официальном сайте для размещения информации о государственных и муниципальных учреждениях в информационно - телекоммуникационной сети «Интернет» в соответствии с требованиями приказа Минфина России от 7 мая 2019 г. №66н.</w:t>
      </w:r>
    </w:p>
    <w:p w:rsidR="009761A7" w:rsidRPr="006D60B6" w:rsidRDefault="009761A7" w:rsidP="009761A7">
      <w:pPr>
        <w:widowControl w:val="0"/>
        <w:autoSpaceDE w:val="0"/>
        <w:autoSpaceDN w:val="0"/>
        <w:spacing w:after="0"/>
        <w:ind w:firstLine="567"/>
        <w:jc w:val="both"/>
        <w:rPr>
          <w:rFonts w:ascii="Times New Roman" w:hAnsi="Times New Roman"/>
          <w:sz w:val="28"/>
          <w:szCs w:val="28"/>
        </w:rPr>
      </w:pPr>
      <w:r w:rsidRPr="006D60B6">
        <w:rPr>
          <w:rFonts w:ascii="Times New Roman" w:hAnsi="Times New Roman"/>
          <w:sz w:val="28"/>
          <w:szCs w:val="28"/>
        </w:rPr>
        <w:t>- разработаны предложения по улучшению деятельности каждой медицинской организации, участвовавшей в независимой оценке в 2019 году и направлены в адрес медицинских организаций для принятия мер по устранению выявленных недостатков.</w:t>
      </w:r>
    </w:p>
    <w:p w:rsidR="001B09AD" w:rsidRPr="006D60B6" w:rsidRDefault="001B09AD" w:rsidP="009761A7">
      <w:pPr>
        <w:widowControl w:val="0"/>
        <w:autoSpaceDE w:val="0"/>
        <w:autoSpaceDN w:val="0"/>
        <w:spacing w:after="0"/>
        <w:ind w:firstLine="567"/>
        <w:jc w:val="both"/>
        <w:rPr>
          <w:rFonts w:ascii="Times New Roman" w:hAnsi="Times New Roman"/>
          <w:sz w:val="28"/>
          <w:szCs w:val="28"/>
        </w:rPr>
      </w:pPr>
    </w:p>
    <w:p w:rsidR="00337A2A" w:rsidRPr="006D60B6" w:rsidRDefault="00FB0231" w:rsidP="001B09AD">
      <w:pPr>
        <w:widowControl w:val="0"/>
        <w:autoSpaceDE w:val="0"/>
        <w:autoSpaceDN w:val="0"/>
        <w:spacing w:after="0"/>
        <w:jc w:val="both"/>
        <w:rPr>
          <w:rFonts w:ascii="Times New Roman" w:hAnsi="Times New Roman"/>
          <w:sz w:val="28"/>
          <w:szCs w:val="28"/>
          <w:u w:val="single"/>
        </w:rPr>
      </w:pPr>
      <w:r w:rsidRPr="006D60B6">
        <w:rPr>
          <w:rFonts w:ascii="Times New Roman" w:hAnsi="Times New Roman"/>
          <w:b/>
          <w:sz w:val="28"/>
          <w:szCs w:val="28"/>
        </w:rPr>
        <w:t xml:space="preserve"> </w:t>
      </w:r>
      <w:r w:rsidR="00BD6E33" w:rsidRPr="006D60B6">
        <w:rPr>
          <w:rFonts w:ascii="Times New Roman" w:hAnsi="Times New Roman"/>
          <w:sz w:val="28"/>
          <w:szCs w:val="28"/>
          <w:u w:val="single"/>
        </w:rPr>
        <w:t>Р</w:t>
      </w:r>
      <w:r w:rsidR="00337A2A" w:rsidRPr="006D60B6">
        <w:rPr>
          <w:rFonts w:ascii="Times New Roman" w:hAnsi="Times New Roman"/>
          <w:sz w:val="28"/>
          <w:szCs w:val="28"/>
          <w:u w:val="single"/>
        </w:rPr>
        <w:t>абота по повышению к</w:t>
      </w:r>
      <w:r w:rsidRPr="006D60B6">
        <w:rPr>
          <w:rFonts w:ascii="Times New Roman" w:hAnsi="Times New Roman"/>
          <w:sz w:val="28"/>
          <w:szCs w:val="28"/>
          <w:u w:val="single"/>
        </w:rPr>
        <w:t>валификации специалистов отдела</w:t>
      </w:r>
    </w:p>
    <w:p w:rsidR="00FB0231" w:rsidRPr="006D60B6" w:rsidRDefault="00FB0231" w:rsidP="009761A7">
      <w:pPr>
        <w:widowControl w:val="0"/>
        <w:autoSpaceDE w:val="0"/>
        <w:autoSpaceDN w:val="0"/>
        <w:spacing w:after="0"/>
        <w:ind w:firstLine="567"/>
        <w:jc w:val="both"/>
        <w:rPr>
          <w:rFonts w:ascii="Times New Roman" w:hAnsi="Times New Roman"/>
          <w:sz w:val="28"/>
          <w:szCs w:val="28"/>
        </w:rPr>
      </w:pPr>
      <w:r w:rsidRPr="006D60B6">
        <w:rPr>
          <w:rFonts w:ascii="Times New Roman" w:hAnsi="Times New Roman"/>
          <w:sz w:val="28"/>
          <w:szCs w:val="28"/>
        </w:rPr>
        <w:t>Продолжена работа, направленная на изучение медицинского законодательства, основ оказания медицинской помощи в правовом русле, основных прав пациентов и медицинских работников и их ре</w:t>
      </w:r>
      <w:r w:rsidR="00C16C56" w:rsidRPr="006D60B6">
        <w:rPr>
          <w:rFonts w:ascii="Times New Roman" w:hAnsi="Times New Roman"/>
          <w:sz w:val="28"/>
          <w:szCs w:val="28"/>
        </w:rPr>
        <w:t>ализации в современных условиях, с этой целью организовано и осуществлено</w:t>
      </w:r>
      <w:r w:rsidRPr="006D60B6">
        <w:rPr>
          <w:rFonts w:ascii="Times New Roman" w:hAnsi="Times New Roman"/>
          <w:sz w:val="28"/>
          <w:szCs w:val="28"/>
        </w:rPr>
        <w:t>:</w:t>
      </w:r>
    </w:p>
    <w:p w:rsidR="00337A2A" w:rsidRPr="006D60B6" w:rsidRDefault="00337A2A" w:rsidP="00337A2A">
      <w:pPr>
        <w:widowControl w:val="0"/>
        <w:autoSpaceDE w:val="0"/>
        <w:autoSpaceDN w:val="0"/>
        <w:spacing w:after="0"/>
        <w:ind w:firstLine="567"/>
        <w:jc w:val="both"/>
        <w:rPr>
          <w:rFonts w:ascii="Times New Roman" w:hAnsi="Times New Roman"/>
          <w:sz w:val="28"/>
          <w:szCs w:val="28"/>
        </w:rPr>
      </w:pPr>
      <w:r w:rsidRPr="006D60B6">
        <w:rPr>
          <w:rFonts w:ascii="Times New Roman" w:hAnsi="Times New Roman"/>
          <w:sz w:val="28"/>
          <w:szCs w:val="28"/>
        </w:rPr>
        <w:t>- выезд 2-х специалистов Отдела с группой из числа руководящего состава медицинских учреждений республики в г. Казань на обучающий семинар: «Внедрение интегрированной системы менеджмента качества» с выездом в ведущие клиники республики Татарстан (ГАУЗ РТ «Больница скорой медицинской помощи», Камский детский медицинский центр Республиканской клинической больница Минздрава РТ и Детская республиканская больница г. Казань;</w:t>
      </w:r>
    </w:p>
    <w:p w:rsidR="00337A2A" w:rsidRPr="006D60B6" w:rsidRDefault="00337A2A" w:rsidP="00337A2A">
      <w:pPr>
        <w:widowControl w:val="0"/>
        <w:autoSpaceDE w:val="0"/>
        <w:autoSpaceDN w:val="0"/>
        <w:spacing w:after="0"/>
        <w:ind w:firstLine="567"/>
        <w:jc w:val="both"/>
        <w:rPr>
          <w:rFonts w:ascii="Times New Roman" w:hAnsi="Times New Roman"/>
          <w:sz w:val="28"/>
          <w:szCs w:val="28"/>
        </w:rPr>
      </w:pPr>
      <w:r w:rsidRPr="006D60B6">
        <w:rPr>
          <w:rFonts w:ascii="Times New Roman" w:hAnsi="Times New Roman"/>
          <w:sz w:val="28"/>
          <w:szCs w:val="28"/>
        </w:rPr>
        <w:t>- выезд начальника Отдела с группой из числа руководящего состава медицинских учреждений республики в г. Санкт-Петербург на обучающий семинар: «</w:t>
      </w:r>
      <w:r w:rsidR="00F36649" w:rsidRPr="006D60B6">
        <w:rPr>
          <w:rFonts w:ascii="Times New Roman" w:hAnsi="Times New Roman"/>
          <w:sz w:val="28"/>
          <w:szCs w:val="28"/>
        </w:rPr>
        <w:t>Обучение аудиторов внутренней системы контроля качества и безопасности деятельности медицинских организаций</w:t>
      </w:r>
      <w:r w:rsidRPr="006D60B6">
        <w:rPr>
          <w:rFonts w:ascii="Times New Roman" w:hAnsi="Times New Roman"/>
          <w:sz w:val="28"/>
          <w:szCs w:val="28"/>
        </w:rPr>
        <w:t>»;</w:t>
      </w:r>
    </w:p>
    <w:p w:rsidR="00337A2A" w:rsidRPr="006D60B6" w:rsidRDefault="00337A2A" w:rsidP="00337A2A">
      <w:pPr>
        <w:widowControl w:val="0"/>
        <w:autoSpaceDE w:val="0"/>
        <w:autoSpaceDN w:val="0"/>
        <w:spacing w:after="0"/>
        <w:ind w:firstLine="567"/>
        <w:jc w:val="both"/>
        <w:rPr>
          <w:rFonts w:ascii="Times New Roman" w:hAnsi="Times New Roman"/>
          <w:sz w:val="28"/>
          <w:szCs w:val="28"/>
        </w:rPr>
      </w:pPr>
      <w:r w:rsidRPr="006D60B6">
        <w:rPr>
          <w:rFonts w:ascii="Times New Roman" w:hAnsi="Times New Roman"/>
          <w:sz w:val="28"/>
          <w:szCs w:val="28"/>
        </w:rPr>
        <w:t>- выезд начальника и специалистов Отдела в г. Назрань 8 ноября 2019 года на межрегиональную научно-практическую конференцию «Организация и осуществление внутреннего контроля качества и безопасности медицинской деятельности в медицинской организации на основе Предложений Росздравнадзора».</w:t>
      </w:r>
    </w:p>
    <w:p w:rsidR="00337A2A" w:rsidRPr="006D60B6" w:rsidRDefault="00337A2A" w:rsidP="00337A2A">
      <w:pPr>
        <w:widowControl w:val="0"/>
        <w:autoSpaceDE w:val="0"/>
        <w:autoSpaceDN w:val="0"/>
        <w:spacing w:after="0"/>
        <w:ind w:firstLine="567"/>
        <w:jc w:val="both"/>
        <w:rPr>
          <w:rFonts w:ascii="Times New Roman" w:hAnsi="Times New Roman"/>
          <w:sz w:val="28"/>
          <w:szCs w:val="28"/>
        </w:rPr>
      </w:pPr>
      <w:r w:rsidRPr="006D60B6">
        <w:rPr>
          <w:rFonts w:ascii="Times New Roman" w:hAnsi="Times New Roman"/>
          <w:sz w:val="28"/>
          <w:szCs w:val="28"/>
        </w:rPr>
        <w:t>- выезд начальника и 1 специалиста Отдела с группой из числа руководящего состава медицинских учреждений республики с 10 – 11 октября 2019 года в г. Москва на V Всероссийской научно – практическую конференцию «Комплексный подход к построению системы менеджмента качества медицинской организации. Российский и международный опыт»: Нормативные требования к контролю качества и безопасности медицинской деятельности. Международный и российский опыт; международные и национальные стандарты и модели управления как инструменты повышения качества и безопасности, в г. Москва.</w:t>
      </w:r>
    </w:p>
    <w:p w:rsidR="00337A2A" w:rsidRPr="006D60B6" w:rsidRDefault="00337A2A" w:rsidP="009C529B">
      <w:pPr>
        <w:widowControl w:val="0"/>
        <w:autoSpaceDE w:val="0"/>
        <w:autoSpaceDN w:val="0"/>
        <w:spacing w:after="0"/>
        <w:ind w:firstLine="567"/>
        <w:jc w:val="both"/>
        <w:rPr>
          <w:rFonts w:ascii="Times New Roman" w:hAnsi="Times New Roman"/>
          <w:sz w:val="28"/>
          <w:szCs w:val="28"/>
        </w:rPr>
      </w:pPr>
      <w:r w:rsidRPr="006D60B6">
        <w:rPr>
          <w:rFonts w:ascii="Times New Roman" w:hAnsi="Times New Roman"/>
          <w:sz w:val="28"/>
          <w:szCs w:val="28"/>
        </w:rPr>
        <w:t xml:space="preserve">Выезд начальника и 1 специалиста Отдела с группой из числа руководящего состава медицинских учреждений республики с 28 – 29 ноября 2019 года в г. Москва повышение квалификации по теме: «Государственный контроль в здравоохранении. Внедрение внутреннего контроля качества медицинской деятельности»: мастер – </w:t>
      </w:r>
      <w:r w:rsidRPr="006D60B6">
        <w:rPr>
          <w:rFonts w:ascii="Times New Roman" w:hAnsi="Times New Roman"/>
          <w:sz w:val="28"/>
          <w:szCs w:val="28"/>
        </w:rPr>
        <w:lastRenderedPageBreak/>
        <w:t xml:space="preserve">класс «новые требования к организации и проведению внутреннего контроля качества и безопасности </w:t>
      </w:r>
      <w:r w:rsidR="009C529B" w:rsidRPr="006D60B6">
        <w:rPr>
          <w:rFonts w:ascii="Times New Roman" w:hAnsi="Times New Roman"/>
          <w:sz w:val="28"/>
          <w:szCs w:val="28"/>
        </w:rPr>
        <w:t>медицинской деятельности».</w:t>
      </w:r>
    </w:p>
    <w:p w:rsidR="00BD6E33" w:rsidRPr="006D60B6" w:rsidRDefault="00BD6E33" w:rsidP="009C529B">
      <w:pPr>
        <w:widowControl w:val="0"/>
        <w:autoSpaceDE w:val="0"/>
        <w:autoSpaceDN w:val="0"/>
        <w:spacing w:after="0"/>
        <w:ind w:firstLine="567"/>
        <w:jc w:val="both"/>
        <w:rPr>
          <w:rFonts w:ascii="Times New Roman" w:hAnsi="Times New Roman"/>
          <w:sz w:val="28"/>
          <w:szCs w:val="28"/>
        </w:rPr>
      </w:pPr>
    </w:p>
    <w:p w:rsidR="005F6796" w:rsidRPr="006D60B6" w:rsidRDefault="00BD6E33" w:rsidP="001B09AD">
      <w:pPr>
        <w:widowControl w:val="0"/>
        <w:autoSpaceDE w:val="0"/>
        <w:autoSpaceDN w:val="0"/>
        <w:spacing w:after="0"/>
        <w:jc w:val="both"/>
        <w:rPr>
          <w:rFonts w:ascii="Times New Roman" w:hAnsi="Times New Roman"/>
          <w:sz w:val="28"/>
          <w:szCs w:val="28"/>
          <w:u w:val="single"/>
        </w:rPr>
      </w:pPr>
      <w:r w:rsidRPr="006D60B6">
        <w:rPr>
          <w:rFonts w:ascii="Times New Roman" w:hAnsi="Times New Roman"/>
          <w:sz w:val="28"/>
          <w:szCs w:val="28"/>
          <w:u w:val="single"/>
        </w:rPr>
        <w:t>Р</w:t>
      </w:r>
      <w:r w:rsidR="005F6796" w:rsidRPr="006D60B6">
        <w:rPr>
          <w:rFonts w:ascii="Times New Roman" w:hAnsi="Times New Roman"/>
          <w:sz w:val="28"/>
          <w:szCs w:val="28"/>
          <w:u w:val="single"/>
        </w:rPr>
        <w:t>абота с документами</w:t>
      </w:r>
    </w:p>
    <w:p w:rsidR="00FB0231" w:rsidRPr="006D60B6" w:rsidRDefault="00FB0231" w:rsidP="00FB0231">
      <w:pPr>
        <w:widowControl w:val="0"/>
        <w:autoSpaceDE w:val="0"/>
        <w:autoSpaceDN w:val="0"/>
        <w:spacing w:after="0"/>
        <w:ind w:firstLine="567"/>
        <w:jc w:val="both"/>
        <w:rPr>
          <w:rFonts w:ascii="Times New Roman" w:hAnsi="Times New Roman"/>
          <w:sz w:val="28"/>
          <w:szCs w:val="28"/>
        </w:rPr>
      </w:pPr>
      <w:r w:rsidRPr="006D60B6">
        <w:rPr>
          <w:rFonts w:ascii="Times New Roman" w:hAnsi="Times New Roman"/>
          <w:sz w:val="28"/>
          <w:szCs w:val="28"/>
        </w:rPr>
        <w:t>В целях обеспечение оптимальных условий для всех видов работ с документами (с момента создания или получения документа до его уничтожения или передачи на архивное хранение) выделены три группы документов: п</w:t>
      </w:r>
      <w:r w:rsidR="00C1227C" w:rsidRPr="006D60B6">
        <w:rPr>
          <w:rFonts w:ascii="Times New Roman" w:hAnsi="Times New Roman"/>
          <w:sz w:val="28"/>
          <w:szCs w:val="28"/>
        </w:rPr>
        <w:t xml:space="preserve">оступающие (входящие) документы, </w:t>
      </w:r>
      <w:r w:rsidRPr="006D60B6">
        <w:rPr>
          <w:rFonts w:ascii="Times New Roman" w:hAnsi="Times New Roman"/>
          <w:sz w:val="28"/>
          <w:szCs w:val="28"/>
        </w:rPr>
        <w:t>отправляемые (исходящие) документы</w:t>
      </w:r>
      <w:r w:rsidR="00C1227C" w:rsidRPr="006D60B6">
        <w:rPr>
          <w:rFonts w:ascii="Times New Roman" w:hAnsi="Times New Roman"/>
          <w:sz w:val="28"/>
          <w:szCs w:val="28"/>
        </w:rPr>
        <w:t xml:space="preserve"> и</w:t>
      </w:r>
      <w:r w:rsidRPr="006D60B6">
        <w:rPr>
          <w:rFonts w:ascii="Times New Roman" w:hAnsi="Times New Roman"/>
          <w:sz w:val="28"/>
          <w:szCs w:val="28"/>
        </w:rPr>
        <w:t xml:space="preserve"> </w:t>
      </w:r>
      <w:r w:rsidR="00C1227C" w:rsidRPr="006D60B6">
        <w:rPr>
          <w:rFonts w:ascii="Times New Roman" w:hAnsi="Times New Roman"/>
          <w:sz w:val="28"/>
          <w:szCs w:val="28"/>
        </w:rPr>
        <w:t>внутренние документы</w:t>
      </w:r>
      <w:r w:rsidR="00C16C56" w:rsidRPr="006D60B6">
        <w:rPr>
          <w:rFonts w:ascii="Times New Roman" w:hAnsi="Times New Roman"/>
          <w:sz w:val="28"/>
          <w:szCs w:val="28"/>
        </w:rPr>
        <w:t xml:space="preserve"> (см. таблицу)</w:t>
      </w:r>
      <w:r w:rsidRPr="006D60B6">
        <w:rPr>
          <w:rFonts w:ascii="Times New Roman" w:hAnsi="Times New Roman"/>
          <w:sz w:val="28"/>
          <w:szCs w:val="28"/>
        </w:rPr>
        <w:t xml:space="preserve">. </w:t>
      </w:r>
    </w:p>
    <w:tbl>
      <w:tblPr>
        <w:tblStyle w:val="a9"/>
        <w:tblW w:w="9900" w:type="dxa"/>
        <w:tblInd w:w="137" w:type="dxa"/>
        <w:tblLayout w:type="fixed"/>
        <w:tblLook w:val="04A0" w:firstRow="1" w:lastRow="0" w:firstColumn="1" w:lastColumn="0" w:noHBand="0" w:noVBand="1"/>
      </w:tblPr>
      <w:tblGrid>
        <w:gridCol w:w="709"/>
        <w:gridCol w:w="6095"/>
        <w:gridCol w:w="1559"/>
        <w:gridCol w:w="1525"/>
        <w:gridCol w:w="12"/>
      </w:tblGrid>
      <w:tr w:rsidR="006D60B6" w:rsidRPr="006D60B6" w:rsidTr="006D60B6">
        <w:trPr>
          <w:gridAfter w:val="1"/>
          <w:wAfter w:w="12" w:type="dxa"/>
          <w:trHeight w:val="200"/>
        </w:trPr>
        <w:tc>
          <w:tcPr>
            <w:tcW w:w="709" w:type="dxa"/>
            <w:vMerge w:val="restart"/>
          </w:tcPr>
          <w:p w:rsidR="005F6796" w:rsidRPr="006D60B6" w:rsidRDefault="005F6796" w:rsidP="00945C3B">
            <w:pPr>
              <w:jc w:val="center"/>
              <w:rPr>
                <w:rFonts w:ascii="Times New Roman" w:hAnsi="Times New Roman"/>
                <w:sz w:val="28"/>
                <w:szCs w:val="28"/>
              </w:rPr>
            </w:pPr>
            <w:r w:rsidRPr="006D60B6">
              <w:rPr>
                <w:rFonts w:ascii="Times New Roman" w:hAnsi="Times New Roman"/>
                <w:sz w:val="28"/>
                <w:szCs w:val="28"/>
              </w:rPr>
              <w:t>№  п.п</w:t>
            </w:r>
            <w:r w:rsidR="00D51514" w:rsidRPr="006D60B6">
              <w:rPr>
                <w:rFonts w:ascii="Times New Roman" w:hAnsi="Times New Roman"/>
                <w:sz w:val="28"/>
                <w:szCs w:val="28"/>
              </w:rPr>
              <w:t>.</w:t>
            </w:r>
          </w:p>
        </w:tc>
        <w:tc>
          <w:tcPr>
            <w:tcW w:w="6095" w:type="dxa"/>
            <w:vMerge w:val="restart"/>
          </w:tcPr>
          <w:p w:rsidR="005F6796" w:rsidRPr="006D60B6" w:rsidRDefault="005F6796" w:rsidP="00945C3B">
            <w:pPr>
              <w:jc w:val="center"/>
              <w:rPr>
                <w:rFonts w:ascii="Times New Roman" w:hAnsi="Times New Roman"/>
                <w:sz w:val="28"/>
                <w:szCs w:val="28"/>
              </w:rPr>
            </w:pPr>
            <w:r w:rsidRPr="006D60B6">
              <w:rPr>
                <w:rFonts w:ascii="Times New Roman" w:hAnsi="Times New Roman"/>
                <w:sz w:val="28"/>
                <w:szCs w:val="28"/>
              </w:rPr>
              <w:t>Документы</w:t>
            </w:r>
          </w:p>
        </w:tc>
        <w:tc>
          <w:tcPr>
            <w:tcW w:w="3084" w:type="dxa"/>
            <w:gridSpan w:val="2"/>
          </w:tcPr>
          <w:p w:rsidR="005F6796" w:rsidRPr="006D60B6" w:rsidRDefault="00353BC8" w:rsidP="005F6796">
            <w:pPr>
              <w:jc w:val="center"/>
              <w:rPr>
                <w:rFonts w:ascii="Times New Roman" w:hAnsi="Times New Roman"/>
                <w:b/>
                <w:sz w:val="28"/>
                <w:szCs w:val="28"/>
              </w:rPr>
            </w:pPr>
            <w:r w:rsidRPr="006D60B6">
              <w:rPr>
                <w:rFonts w:ascii="Times New Roman" w:hAnsi="Times New Roman"/>
                <w:b/>
                <w:sz w:val="28"/>
                <w:szCs w:val="28"/>
              </w:rPr>
              <w:t>2019 год</w:t>
            </w:r>
          </w:p>
        </w:tc>
      </w:tr>
      <w:tr w:rsidR="006D60B6" w:rsidRPr="006D60B6" w:rsidTr="006D60B6">
        <w:trPr>
          <w:gridAfter w:val="1"/>
          <w:wAfter w:w="12" w:type="dxa"/>
          <w:trHeight w:val="200"/>
        </w:trPr>
        <w:tc>
          <w:tcPr>
            <w:tcW w:w="709" w:type="dxa"/>
            <w:vMerge/>
          </w:tcPr>
          <w:p w:rsidR="005468BE" w:rsidRPr="006D60B6" w:rsidRDefault="005468BE" w:rsidP="00945C3B">
            <w:pPr>
              <w:jc w:val="center"/>
              <w:rPr>
                <w:rFonts w:ascii="Times New Roman" w:hAnsi="Times New Roman"/>
                <w:sz w:val="28"/>
                <w:szCs w:val="28"/>
              </w:rPr>
            </w:pPr>
          </w:p>
        </w:tc>
        <w:tc>
          <w:tcPr>
            <w:tcW w:w="6095" w:type="dxa"/>
            <w:vMerge/>
          </w:tcPr>
          <w:p w:rsidR="005468BE" w:rsidRPr="006D60B6" w:rsidRDefault="005468BE" w:rsidP="00945C3B">
            <w:pPr>
              <w:jc w:val="center"/>
              <w:rPr>
                <w:rFonts w:ascii="Times New Roman" w:hAnsi="Times New Roman"/>
                <w:sz w:val="28"/>
                <w:szCs w:val="28"/>
              </w:rPr>
            </w:pPr>
          </w:p>
        </w:tc>
        <w:tc>
          <w:tcPr>
            <w:tcW w:w="3084" w:type="dxa"/>
            <w:gridSpan w:val="2"/>
          </w:tcPr>
          <w:p w:rsidR="005468BE" w:rsidRPr="006D60B6" w:rsidRDefault="005468BE" w:rsidP="005F6796">
            <w:pPr>
              <w:jc w:val="center"/>
              <w:rPr>
                <w:rFonts w:ascii="Times New Roman" w:hAnsi="Times New Roman"/>
                <w:sz w:val="28"/>
                <w:szCs w:val="28"/>
              </w:rPr>
            </w:pPr>
            <w:r w:rsidRPr="006D60B6">
              <w:rPr>
                <w:rFonts w:ascii="Times New Roman" w:hAnsi="Times New Roman"/>
                <w:sz w:val="28"/>
                <w:szCs w:val="28"/>
              </w:rPr>
              <w:t>Количество</w:t>
            </w:r>
          </w:p>
        </w:tc>
      </w:tr>
      <w:tr w:rsidR="006D60B6" w:rsidRPr="006D60B6" w:rsidTr="006D60B6">
        <w:trPr>
          <w:gridAfter w:val="1"/>
          <w:wAfter w:w="12" w:type="dxa"/>
          <w:trHeight w:val="309"/>
        </w:trPr>
        <w:tc>
          <w:tcPr>
            <w:tcW w:w="709" w:type="dxa"/>
            <w:vMerge/>
          </w:tcPr>
          <w:p w:rsidR="005468BE" w:rsidRPr="006D60B6" w:rsidRDefault="005468BE" w:rsidP="00945C3B">
            <w:pPr>
              <w:jc w:val="center"/>
              <w:rPr>
                <w:rFonts w:ascii="Times New Roman" w:hAnsi="Times New Roman"/>
                <w:sz w:val="28"/>
                <w:szCs w:val="28"/>
              </w:rPr>
            </w:pPr>
          </w:p>
        </w:tc>
        <w:tc>
          <w:tcPr>
            <w:tcW w:w="6095" w:type="dxa"/>
            <w:vMerge/>
          </w:tcPr>
          <w:p w:rsidR="005468BE" w:rsidRPr="006D60B6" w:rsidRDefault="005468BE" w:rsidP="00945C3B">
            <w:pPr>
              <w:jc w:val="center"/>
              <w:rPr>
                <w:rFonts w:ascii="Times New Roman" w:hAnsi="Times New Roman"/>
                <w:sz w:val="28"/>
                <w:szCs w:val="28"/>
              </w:rPr>
            </w:pPr>
          </w:p>
        </w:tc>
        <w:tc>
          <w:tcPr>
            <w:tcW w:w="1559" w:type="dxa"/>
          </w:tcPr>
          <w:p w:rsidR="005468BE" w:rsidRPr="006D60B6" w:rsidRDefault="005468BE" w:rsidP="005468BE">
            <w:pPr>
              <w:jc w:val="center"/>
              <w:rPr>
                <w:rFonts w:ascii="Times New Roman" w:hAnsi="Times New Roman"/>
                <w:sz w:val="28"/>
                <w:szCs w:val="28"/>
              </w:rPr>
            </w:pPr>
            <w:r w:rsidRPr="006D60B6">
              <w:rPr>
                <w:rFonts w:ascii="Times New Roman" w:hAnsi="Times New Roman"/>
                <w:sz w:val="28"/>
                <w:szCs w:val="28"/>
                <w:lang w:val="en-US"/>
              </w:rPr>
              <w:t>I</w:t>
            </w:r>
            <w:r w:rsidR="00353BC8" w:rsidRPr="006D60B6">
              <w:rPr>
                <w:rFonts w:ascii="Times New Roman" w:hAnsi="Times New Roman"/>
                <w:sz w:val="28"/>
                <w:szCs w:val="28"/>
              </w:rPr>
              <w:t xml:space="preserve"> полугодие</w:t>
            </w:r>
          </w:p>
        </w:tc>
        <w:tc>
          <w:tcPr>
            <w:tcW w:w="1525" w:type="dxa"/>
          </w:tcPr>
          <w:p w:rsidR="005468BE" w:rsidRPr="006D60B6" w:rsidRDefault="005468BE" w:rsidP="005468BE">
            <w:pPr>
              <w:jc w:val="center"/>
              <w:rPr>
                <w:rFonts w:ascii="Times New Roman" w:hAnsi="Times New Roman"/>
                <w:sz w:val="28"/>
                <w:szCs w:val="28"/>
              </w:rPr>
            </w:pPr>
            <w:r w:rsidRPr="006D60B6">
              <w:rPr>
                <w:rFonts w:ascii="Times New Roman" w:hAnsi="Times New Roman"/>
                <w:sz w:val="28"/>
                <w:szCs w:val="28"/>
                <w:lang w:val="en-US"/>
              </w:rPr>
              <w:t>II</w:t>
            </w:r>
            <w:r w:rsidR="00353BC8" w:rsidRPr="006D60B6">
              <w:rPr>
                <w:rFonts w:ascii="Times New Roman" w:hAnsi="Times New Roman"/>
                <w:sz w:val="28"/>
                <w:szCs w:val="28"/>
              </w:rPr>
              <w:t xml:space="preserve"> полугодие</w:t>
            </w:r>
          </w:p>
        </w:tc>
      </w:tr>
      <w:tr w:rsidR="006D60B6" w:rsidRPr="006D60B6" w:rsidTr="006D60B6">
        <w:trPr>
          <w:trHeight w:val="276"/>
        </w:trPr>
        <w:tc>
          <w:tcPr>
            <w:tcW w:w="709" w:type="dxa"/>
            <w:vMerge w:val="restart"/>
          </w:tcPr>
          <w:p w:rsidR="00114407" w:rsidRPr="006D60B6" w:rsidRDefault="00114407" w:rsidP="00114407">
            <w:pPr>
              <w:jc w:val="center"/>
              <w:rPr>
                <w:rFonts w:ascii="Times New Roman" w:hAnsi="Times New Roman"/>
                <w:b/>
                <w:sz w:val="28"/>
                <w:szCs w:val="28"/>
              </w:rPr>
            </w:pPr>
            <w:r w:rsidRPr="006D60B6">
              <w:rPr>
                <w:rFonts w:ascii="Times New Roman" w:hAnsi="Times New Roman"/>
                <w:b/>
                <w:sz w:val="28"/>
                <w:szCs w:val="28"/>
              </w:rPr>
              <w:t>1</w:t>
            </w:r>
          </w:p>
        </w:tc>
        <w:tc>
          <w:tcPr>
            <w:tcW w:w="6095" w:type="dxa"/>
          </w:tcPr>
          <w:p w:rsidR="00114407" w:rsidRPr="006D60B6" w:rsidRDefault="00114407" w:rsidP="00114407">
            <w:pPr>
              <w:jc w:val="center"/>
              <w:rPr>
                <w:rFonts w:ascii="Times New Roman" w:hAnsi="Times New Roman"/>
                <w:b/>
                <w:sz w:val="28"/>
                <w:szCs w:val="28"/>
              </w:rPr>
            </w:pPr>
            <w:r w:rsidRPr="006D60B6">
              <w:rPr>
                <w:rFonts w:ascii="Times New Roman" w:hAnsi="Times New Roman"/>
                <w:b/>
                <w:sz w:val="28"/>
                <w:szCs w:val="28"/>
              </w:rPr>
              <w:t>Входящие письма, в том числе:</w:t>
            </w:r>
          </w:p>
        </w:tc>
        <w:tc>
          <w:tcPr>
            <w:tcW w:w="1559" w:type="dxa"/>
          </w:tcPr>
          <w:p w:rsidR="00114407" w:rsidRPr="006D60B6" w:rsidRDefault="00114407" w:rsidP="00114407">
            <w:pPr>
              <w:jc w:val="center"/>
              <w:rPr>
                <w:rFonts w:ascii="Times New Roman" w:hAnsi="Times New Roman"/>
                <w:b/>
                <w:sz w:val="28"/>
                <w:szCs w:val="28"/>
              </w:rPr>
            </w:pPr>
            <w:r w:rsidRPr="006D60B6">
              <w:rPr>
                <w:rFonts w:ascii="Times New Roman" w:hAnsi="Times New Roman"/>
                <w:b/>
                <w:sz w:val="28"/>
                <w:szCs w:val="28"/>
              </w:rPr>
              <w:t>145</w:t>
            </w:r>
          </w:p>
        </w:tc>
        <w:tc>
          <w:tcPr>
            <w:tcW w:w="1537" w:type="dxa"/>
            <w:gridSpan w:val="2"/>
          </w:tcPr>
          <w:p w:rsidR="00114407" w:rsidRPr="006D60B6" w:rsidRDefault="0039443A" w:rsidP="00D3535C">
            <w:pPr>
              <w:jc w:val="center"/>
              <w:rPr>
                <w:rFonts w:ascii="Times New Roman" w:hAnsi="Times New Roman"/>
                <w:b/>
                <w:sz w:val="28"/>
                <w:szCs w:val="28"/>
              </w:rPr>
            </w:pPr>
            <w:r w:rsidRPr="006D60B6">
              <w:rPr>
                <w:rFonts w:ascii="Times New Roman" w:hAnsi="Times New Roman"/>
                <w:b/>
                <w:sz w:val="28"/>
                <w:szCs w:val="28"/>
              </w:rPr>
              <w:t>11</w:t>
            </w:r>
            <w:r w:rsidR="00D3535C" w:rsidRPr="006D60B6">
              <w:rPr>
                <w:rFonts w:ascii="Times New Roman" w:hAnsi="Times New Roman"/>
                <w:b/>
                <w:sz w:val="28"/>
                <w:szCs w:val="28"/>
              </w:rPr>
              <w:t>8</w:t>
            </w:r>
          </w:p>
        </w:tc>
      </w:tr>
      <w:tr w:rsidR="006D60B6" w:rsidRPr="006D60B6" w:rsidTr="006D60B6">
        <w:trPr>
          <w:trHeight w:val="644"/>
        </w:trPr>
        <w:tc>
          <w:tcPr>
            <w:tcW w:w="709" w:type="dxa"/>
            <w:vMerge/>
          </w:tcPr>
          <w:p w:rsidR="00114407" w:rsidRPr="006D60B6" w:rsidRDefault="00114407" w:rsidP="00114407">
            <w:pPr>
              <w:jc w:val="center"/>
              <w:rPr>
                <w:rFonts w:ascii="Times New Roman" w:hAnsi="Times New Roman"/>
                <w:sz w:val="28"/>
                <w:szCs w:val="28"/>
              </w:rPr>
            </w:pPr>
          </w:p>
        </w:tc>
        <w:tc>
          <w:tcPr>
            <w:tcW w:w="6095" w:type="dxa"/>
            <w:tcBorders>
              <w:bottom w:val="single" w:sz="4" w:space="0" w:color="auto"/>
            </w:tcBorders>
          </w:tcPr>
          <w:p w:rsidR="00114407" w:rsidRPr="006D60B6" w:rsidRDefault="00114407" w:rsidP="00114407">
            <w:pPr>
              <w:rPr>
                <w:rFonts w:ascii="Times New Roman" w:hAnsi="Times New Roman"/>
                <w:sz w:val="28"/>
                <w:szCs w:val="28"/>
              </w:rPr>
            </w:pPr>
            <w:r w:rsidRPr="006D60B6">
              <w:rPr>
                <w:rFonts w:ascii="Times New Roman" w:hAnsi="Times New Roman"/>
                <w:sz w:val="28"/>
                <w:szCs w:val="28"/>
              </w:rPr>
              <w:t>Поступившие непосредственно в Минздрав ЧР от граждан</w:t>
            </w:r>
          </w:p>
        </w:tc>
        <w:tc>
          <w:tcPr>
            <w:tcW w:w="1559" w:type="dxa"/>
            <w:tcBorders>
              <w:bottom w:val="single" w:sz="4" w:space="0" w:color="auto"/>
            </w:tcBorders>
          </w:tcPr>
          <w:p w:rsidR="00114407" w:rsidRPr="006D60B6" w:rsidRDefault="00114407" w:rsidP="00114407">
            <w:pPr>
              <w:jc w:val="center"/>
              <w:rPr>
                <w:rFonts w:ascii="Times New Roman" w:hAnsi="Times New Roman"/>
                <w:sz w:val="28"/>
                <w:szCs w:val="28"/>
              </w:rPr>
            </w:pPr>
            <w:r w:rsidRPr="006D60B6">
              <w:rPr>
                <w:rFonts w:ascii="Times New Roman" w:hAnsi="Times New Roman"/>
                <w:sz w:val="28"/>
                <w:szCs w:val="28"/>
              </w:rPr>
              <w:t>70</w:t>
            </w:r>
          </w:p>
        </w:tc>
        <w:tc>
          <w:tcPr>
            <w:tcW w:w="1537" w:type="dxa"/>
            <w:gridSpan w:val="2"/>
            <w:tcBorders>
              <w:bottom w:val="single" w:sz="4" w:space="0" w:color="auto"/>
            </w:tcBorders>
          </w:tcPr>
          <w:p w:rsidR="00114407" w:rsidRPr="006D60B6" w:rsidRDefault="0039443A" w:rsidP="00114407">
            <w:pPr>
              <w:jc w:val="center"/>
              <w:rPr>
                <w:rFonts w:ascii="Times New Roman" w:hAnsi="Times New Roman"/>
                <w:sz w:val="28"/>
                <w:szCs w:val="28"/>
              </w:rPr>
            </w:pPr>
            <w:r w:rsidRPr="006D60B6">
              <w:rPr>
                <w:rFonts w:ascii="Times New Roman" w:hAnsi="Times New Roman"/>
                <w:sz w:val="28"/>
                <w:szCs w:val="28"/>
              </w:rPr>
              <w:t>38</w:t>
            </w:r>
          </w:p>
        </w:tc>
      </w:tr>
      <w:tr w:rsidR="006D60B6" w:rsidRPr="006D60B6" w:rsidTr="006D60B6">
        <w:trPr>
          <w:trHeight w:val="280"/>
        </w:trPr>
        <w:tc>
          <w:tcPr>
            <w:tcW w:w="709" w:type="dxa"/>
            <w:vMerge w:val="restart"/>
          </w:tcPr>
          <w:p w:rsidR="00114407" w:rsidRPr="006D60B6" w:rsidRDefault="00114407" w:rsidP="00114407">
            <w:pPr>
              <w:jc w:val="center"/>
              <w:rPr>
                <w:rFonts w:ascii="Times New Roman" w:hAnsi="Times New Roman"/>
                <w:sz w:val="28"/>
                <w:szCs w:val="28"/>
              </w:rPr>
            </w:pPr>
          </w:p>
        </w:tc>
        <w:tc>
          <w:tcPr>
            <w:tcW w:w="6095" w:type="dxa"/>
          </w:tcPr>
          <w:p w:rsidR="00114407" w:rsidRPr="006D60B6" w:rsidRDefault="00114407" w:rsidP="00114407">
            <w:pPr>
              <w:rPr>
                <w:rFonts w:ascii="Times New Roman" w:hAnsi="Times New Roman"/>
                <w:sz w:val="28"/>
                <w:szCs w:val="28"/>
              </w:rPr>
            </w:pPr>
            <w:r w:rsidRPr="006D60B6">
              <w:rPr>
                <w:rFonts w:ascii="Times New Roman" w:hAnsi="Times New Roman"/>
                <w:sz w:val="28"/>
                <w:szCs w:val="28"/>
              </w:rPr>
              <w:t>Министерство здравоохранения РФ</w:t>
            </w:r>
          </w:p>
        </w:tc>
        <w:tc>
          <w:tcPr>
            <w:tcW w:w="1559" w:type="dxa"/>
          </w:tcPr>
          <w:p w:rsidR="00114407" w:rsidRPr="006D60B6" w:rsidRDefault="00114407" w:rsidP="00114407">
            <w:pPr>
              <w:jc w:val="center"/>
              <w:rPr>
                <w:rFonts w:ascii="Times New Roman" w:hAnsi="Times New Roman"/>
                <w:sz w:val="28"/>
                <w:szCs w:val="28"/>
              </w:rPr>
            </w:pPr>
            <w:r w:rsidRPr="006D60B6">
              <w:rPr>
                <w:rFonts w:ascii="Times New Roman" w:hAnsi="Times New Roman"/>
                <w:sz w:val="28"/>
                <w:szCs w:val="28"/>
              </w:rPr>
              <w:t>11</w:t>
            </w:r>
          </w:p>
        </w:tc>
        <w:tc>
          <w:tcPr>
            <w:tcW w:w="1537" w:type="dxa"/>
            <w:gridSpan w:val="2"/>
          </w:tcPr>
          <w:p w:rsidR="00114407" w:rsidRPr="006D60B6" w:rsidRDefault="0039443A" w:rsidP="00114407">
            <w:pPr>
              <w:jc w:val="center"/>
              <w:rPr>
                <w:rFonts w:ascii="Times New Roman" w:hAnsi="Times New Roman"/>
                <w:sz w:val="28"/>
                <w:szCs w:val="28"/>
              </w:rPr>
            </w:pPr>
            <w:r w:rsidRPr="006D60B6">
              <w:rPr>
                <w:rFonts w:ascii="Times New Roman" w:hAnsi="Times New Roman"/>
                <w:sz w:val="28"/>
                <w:szCs w:val="28"/>
              </w:rPr>
              <w:t>18</w:t>
            </w:r>
          </w:p>
        </w:tc>
      </w:tr>
      <w:tr w:rsidR="006D60B6" w:rsidRPr="006D60B6" w:rsidTr="006D60B6">
        <w:trPr>
          <w:trHeight w:val="227"/>
        </w:trPr>
        <w:tc>
          <w:tcPr>
            <w:tcW w:w="709" w:type="dxa"/>
            <w:vMerge/>
          </w:tcPr>
          <w:p w:rsidR="00114407" w:rsidRPr="006D60B6" w:rsidRDefault="00114407" w:rsidP="00114407">
            <w:pPr>
              <w:jc w:val="center"/>
              <w:rPr>
                <w:rFonts w:ascii="Times New Roman" w:hAnsi="Times New Roman"/>
                <w:sz w:val="28"/>
                <w:szCs w:val="28"/>
              </w:rPr>
            </w:pPr>
          </w:p>
        </w:tc>
        <w:tc>
          <w:tcPr>
            <w:tcW w:w="6095" w:type="dxa"/>
          </w:tcPr>
          <w:p w:rsidR="00114407" w:rsidRPr="006D60B6" w:rsidRDefault="00114407" w:rsidP="00114407">
            <w:pPr>
              <w:rPr>
                <w:rFonts w:ascii="Times New Roman" w:hAnsi="Times New Roman"/>
                <w:sz w:val="28"/>
                <w:szCs w:val="28"/>
              </w:rPr>
            </w:pPr>
            <w:r w:rsidRPr="006D60B6">
              <w:rPr>
                <w:rFonts w:ascii="Times New Roman" w:hAnsi="Times New Roman"/>
                <w:sz w:val="28"/>
                <w:szCs w:val="28"/>
              </w:rPr>
              <w:t>Администрация Главы и Правительства ЧР</w:t>
            </w:r>
          </w:p>
        </w:tc>
        <w:tc>
          <w:tcPr>
            <w:tcW w:w="1559" w:type="dxa"/>
          </w:tcPr>
          <w:p w:rsidR="00114407" w:rsidRPr="006D60B6" w:rsidRDefault="00114407" w:rsidP="00114407">
            <w:pPr>
              <w:jc w:val="center"/>
              <w:rPr>
                <w:rFonts w:ascii="Times New Roman" w:hAnsi="Times New Roman"/>
                <w:sz w:val="28"/>
                <w:szCs w:val="28"/>
              </w:rPr>
            </w:pPr>
            <w:r w:rsidRPr="006D60B6">
              <w:rPr>
                <w:rFonts w:ascii="Times New Roman" w:hAnsi="Times New Roman"/>
                <w:sz w:val="28"/>
                <w:szCs w:val="28"/>
              </w:rPr>
              <w:t>23</w:t>
            </w:r>
          </w:p>
        </w:tc>
        <w:tc>
          <w:tcPr>
            <w:tcW w:w="1537" w:type="dxa"/>
            <w:gridSpan w:val="2"/>
          </w:tcPr>
          <w:p w:rsidR="00114407" w:rsidRPr="006D60B6" w:rsidRDefault="0039443A" w:rsidP="00114407">
            <w:pPr>
              <w:jc w:val="center"/>
              <w:rPr>
                <w:rFonts w:ascii="Times New Roman" w:hAnsi="Times New Roman"/>
                <w:sz w:val="28"/>
                <w:szCs w:val="28"/>
              </w:rPr>
            </w:pPr>
            <w:r w:rsidRPr="006D60B6">
              <w:rPr>
                <w:rFonts w:ascii="Times New Roman" w:hAnsi="Times New Roman"/>
                <w:sz w:val="28"/>
                <w:szCs w:val="28"/>
              </w:rPr>
              <w:t>26</w:t>
            </w:r>
          </w:p>
        </w:tc>
      </w:tr>
      <w:tr w:rsidR="006D60B6" w:rsidRPr="006D60B6" w:rsidTr="006D60B6">
        <w:trPr>
          <w:trHeight w:val="292"/>
        </w:trPr>
        <w:tc>
          <w:tcPr>
            <w:tcW w:w="709" w:type="dxa"/>
            <w:vMerge/>
          </w:tcPr>
          <w:p w:rsidR="00114407" w:rsidRPr="006D60B6" w:rsidRDefault="00114407" w:rsidP="00114407">
            <w:pPr>
              <w:jc w:val="center"/>
              <w:rPr>
                <w:rFonts w:ascii="Times New Roman" w:hAnsi="Times New Roman"/>
                <w:sz w:val="28"/>
                <w:szCs w:val="28"/>
              </w:rPr>
            </w:pPr>
          </w:p>
        </w:tc>
        <w:tc>
          <w:tcPr>
            <w:tcW w:w="6095" w:type="dxa"/>
          </w:tcPr>
          <w:p w:rsidR="00114407" w:rsidRPr="006D60B6" w:rsidRDefault="00114407" w:rsidP="00114407">
            <w:pPr>
              <w:rPr>
                <w:rFonts w:ascii="Times New Roman" w:hAnsi="Times New Roman"/>
                <w:sz w:val="28"/>
                <w:szCs w:val="28"/>
              </w:rPr>
            </w:pPr>
            <w:r w:rsidRPr="006D60B6">
              <w:rPr>
                <w:rFonts w:ascii="Times New Roman" w:hAnsi="Times New Roman"/>
                <w:sz w:val="28"/>
                <w:szCs w:val="28"/>
              </w:rPr>
              <w:t>ТО Росздравнадзора по ЧР</w:t>
            </w:r>
          </w:p>
        </w:tc>
        <w:tc>
          <w:tcPr>
            <w:tcW w:w="1559" w:type="dxa"/>
          </w:tcPr>
          <w:p w:rsidR="00114407" w:rsidRPr="006D60B6" w:rsidRDefault="00114407" w:rsidP="00114407">
            <w:pPr>
              <w:jc w:val="center"/>
              <w:rPr>
                <w:rFonts w:ascii="Times New Roman" w:hAnsi="Times New Roman"/>
                <w:sz w:val="28"/>
                <w:szCs w:val="28"/>
              </w:rPr>
            </w:pPr>
            <w:r w:rsidRPr="006D60B6">
              <w:rPr>
                <w:rFonts w:ascii="Times New Roman" w:hAnsi="Times New Roman"/>
                <w:sz w:val="28"/>
                <w:szCs w:val="28"/>
              </w:rPr>
              <w:t>3</w:t>
            </w:r>
          </w:p>
        </w:tc>
        <w:tc>
          <w:tcPr>
            <w:tcW w:w="1537" w:type="dxa"/>
            <w:gridSpan w:val="2"/>
          </w:tcPr>
          <w:p w:rsidR="00114407" w:rsidRPr="006D60B6" w:rsidRDefault="00111334" w:rsidP="00114407">
            <w:pPr>
              <w:jc w:val="center"/>
              <w:rPr>
                <w:rFonts w:ascii="Times New Roman" w:hAnsi="Times New Roman"/>
                <w:sz w:val="28"/>
                <w:szCs w:val="28"/>
              </w:rPr>
            </w:pPr>
            <w:r w:rsidRPr="006D60B6">
              <w:rPr>
                <w:rFonts w:ascii="Times New Roman" w:hAnsi="Times New Roman"/>
                <w:sz w:val="28"/>
                <w:szCs w:val="28"/>
              </w:rPr>
              <w:t>2</w:t>
            </w:r>
          </w:p>
        </w:tc>
      </w:tr>
      <w:tr w:rsidR="006D60B6" w:rsidRPr="006D60B6" w:rsidTr="006D60B6">
        <w:trPr>
          <w:trHeight w:val="292"/>
        </w:trPr>
        <w:tc>
          <w:tcPr>
            <w:tcW w:w="709" w:type="dxa"/>
            <w:vMerge/>
          </w:tcPr>
          <w:p w:rsidR="00114407" w:rsidRPr="006D60B6" w:rsidRDefault="00114407" w:rsidP="00114407">
            <w:pPr>
              <w:jc w:val="center"/>
              <w:rPr>
                <w:rFonts w:ascii="Times New Roman" w:hAnsi="Times New Roman"/>
                <w:sz w:val="28"/>
                <w:szCs w:val="28"/>
              </w:rPr>
            </w:pPr>
          </w:p>
        </w:tc>
        <w:tc>
          <w:tcPr>
            <w:tcW w:w="6095" w:type="dxa"/>
          </w:tcPr>
          <w:p w:rsidR="00114407" w:rsidRPr="006D60B6" w:rsidRDefault="00114407" w:rsidP="00114407">
            <w:pPr>
              <w:rPr>
                <w:rFonts w:ascii="Times New Roman" w:hAnsi="Times New Roman"/>
                <w:sz w:val="28"/>
                <w:szCs w:val="28"/>
              </w:rPr>
            </w:pPr>
            <w:r w:rsidRPr="006D60B6">
              <w:rPr>
                <w:rFonts w:ascii="Times New Roman" w:hAnsi="Times New Roman"/>
                <w:sz w:val="28"/>
                <w:szCs w:val="28"/>
              </w:rPr>
              <w:t>ТО Роспотребнадзора по ЧР</w:t>
            </w:r>
          </w:p>
        </w:tc>
        <w:tc>
          <w:tcPr>
            <w:tcW w:w="1559" w:type="dxa"/>
          </w:tcPr>
          <w:p w:rsidR="00114407" w:rsidRPr="006D60B6" w:rsidRDefault="00114407" w:rsidP="00114407">
            <w:pPr>
              <w:jc w:val="center"/>
              <w:rPr>
                <w:rFonts w:ascii="Times New Roman" w:hAnsi="Times New Roman"/>
                <w:sz w:val="28"/>
                <w:szCs w:val="28"/>
              </w:rPr>
            </w:pPr>
            <w:r w:rsidRPr="006D60B6">
              <w:rPr>
                <w:rFonts w:ascii="Times New Roman" w:hAnsi="Times New Roman"/>
                <w:sz w:val="28"/>
                <w:szCs w:val="28"/>
              </w:rPr>
              <w:t>2</w:t>
            </w:r>
          </w:p>
        </w:tc>
        <w:tc>
          <w:tcPr>
            <w:tcW w:w="1537" w:type="dxa"/>
            <w:gridSpan w:val="2"/>
          </w:tcPr>
          <w:p w:rsidR="00114407" w:rsidRPr="006D60B6" w:rsidRDefault="00FB0231" w:rsidP="00114407">
            <w:pPr>
              <w:jc w:val="center"/>
              <w:rPr>
                <w:rFonts w:ascii="Times New Roman" w:hAnsi="Times New Roman"/>
                <w:sz w:val="28"/>
                <w:szCs w:val="28"/>
              </w:rPr>
            </w:pPr>
            <w:r w:rsidRPr="006D60B6">
              <w:rPr>
                <w:rFonts w:ascii="Times New Roman" w:hAnsi="Times New Roman"/>
                <w:sz w:val="28"/>
                <w:szCs w:val="28"/>
              </w:rPr>
              <w:t>2</w:t>
            </w:r>
          </w:p>
        </w:tc>
      </w:tr>
      <w:tr w:rsidR="006D60B6" w:rsidRPr="006D60B6" w:rsidTr="006D60B6">
        <w:trPr>
          <w:trHeight w:val="292"/>
        </w:trPr>
        <w:tc>
          <w:tcPr>
            <w:tcW w:w="709" w:type="dxa"/>
            <w:vMerge/>
          </w:tcPr>
          <w:p w:rsidR="00114407" w:rsidRPr="006D60B6" w:rsidRDefault="00114407" w:rsidP="00114407">
            <w:pPr>
              <w:jc w:val="center"/>
              <w:rPr>
                <w:rFonts w:ascii="Times New Roman" w:hAnsi="Times New Roman"/>
                <w:sz w:val="28"/>
                <w:szCs w:val="28"/>
              </w:rPr>
            </w:pPr>
          </w:p>
        </w:tc>
        <w:tc>
          <w:tcPr>
            <w:tcW w:w="6095" w:type="dxa"/>
          </w:tcPr>
          <w:p w:rsidR="00114407" w:rsidRPr="006D60B6" w:rsidRDefault="00114407" w:rsidP="00114407">
            <w:pPr>
              <w:rPr>
                <w:rFonts w:ascii="Times New Roman" w:hAnsi="Times New Roman"/>
                <w:sz w:val="28"/>
                <w:szCs w:val="28"/>
              </w:rPr>
            </w:pPr>
            <w:r w:rsidRPr="006D60B6">
              <w:rPr>
                <w:rFonts w:ascii="Times New Roman" w:hAnsi="Times New Roman"/>
                <w:sz w:val="28"/>
                <w:szCs w:val="28"/>
              </w:rPr>
              <w:t>Органы прокуратуры и следствия</w:t>
            </w:r>
          </w:p>
        </w:tc>
        <w:tc>
          <w:tcPr>
            <w:tcW w:w="1559" w:type="dxa"/>
          </w:tcPr>
          <w:p w:rsidR="00114407" w:rsidRPr="006D60B6" w:rsidRDefault="00114407" w:rsidP="00114407">
            <w:pPr>
              <w:jc w:val="center"/>
              <w:rPr>
                <w:rFonts w:ascii="Times New Roman" w:hAnsi="Times New Roman"/>
                <w:sz w:val="28"/>
                <w:szCs w:val="28"/>
              </w:rPr>
            </w:pPr>
            <w:r w:rsidRPr="006D60B6">
              <w:rPr>
                <w:rFonts w:ascii="Times New Roman" w:hAnsi="Times New Roman"/>
                <w:sz w:val="28"/>
                <w:szCs w:val="28"/>
              </w:rPr>
              <w:t>37</w:t>
            </w:r>
          </w:p>
        </w:tc>
        <w:tc>
          <w:tcPr>
            <w:tcW w:w="1537" w:type="dxa"/>
            <w:gridSpan w:val="2"/>
          </w:tcPr>
          <w:p w:rsidR="00114407" w:rsidRPr="006D60B6" w:rsidRDefault="0039443A" w:rsidP="00114407">
            <w:pPr>
              <w:jc w:val="center"/>
              <w:rPr>
                <w:rFonts w:ascii="Times New Roman" w:hAnsi="Times New Roman"/>
                <w:sz w:val="28"/>
                <w:szCs w:val="28"/>
              </w:rPr>
            </w:pPr>
            <w:r w:rsidRPr="006D60B6">
              <w:rPr>
                <w:rFonts w:ascii="Times New Roman" w:hAnsi="Times New Roman"/>
                <w:sz w:val="28"/>
                <w:szCs w:val="28"/>
              </w:rPr>
              <w:t>27</w:t>
            </w:r>
          </w:p>
        </w:tc>
      </w:tr>
      <w:tr w:rsidR="006D60B6" w:rsidRPr="006D60B6" w:rsidTr="006D60B6">
        <w:trPr>
          <w:trHeight w:val="309"/>
        </w:trPr>
        <w:tc>
          <w:tcPr>
            <w:tcW w:w="709" w:type="dxa"/>
            <w:vMerge/>
          </w:tcPr>
          <w:p w:rsidR="00114407" w:rsidRPr="006D60B6" w:rsidRDefault="00114407" w:rsidP="00114407">
            <w:pPr>
              <w:jc w:val="center"/>
              <w:rPr>
                <w:rFonts w:ascii="Times New Roman" w:hAnsi="Times New Roman"/>
                <w:sz w:val="28"/>
                <w:szCs w:val="28"/>
              </w:rPr>
            </w:pPr>
          </w:p>
        </w:tc>
        <w:tc>
          <w:tcPr>
            <w:tcW w:w="6095" w:type="dxa"/>
          </w:tcPr>
          <w:p w:rsidR="00114407" w:rsidRPr="006D60B6" w:rsidRDefault="00114407" w:rsidP="00114407">
            <w:pPr>
              <w:rPr>
                <w:rFonts w:ascii="Times New Roman" w:hAnsi="Times New Roman"/>
                <w:sz w:val="28"/>
                <w:szCs w:val="28"/>
              </w:rPr>
            </w:pPr>
            <w:r w:rsidRPr="006D60B6">
              <w:rPr>
                <w:rFonts w:ascii="Times New Roman" w:hAnsi="Times New Roman"/>
                <w:sz w:val="28"/>
                <w:szCs w:val="28"/>
              </w:rPr>
              <w:t>Перенаправленных из других источников</w:t>
            </w:r>
          </w:p>
        </w:tc>
        <w:tc>
          <w:tcPr>
            <w:tcW w:w="1559" w:type="dxa"/>
          </w:tcPr>
          <w:p w:rsidR="00114407" w:rsidRPr="006D60B6" w:rsidRDefault="00114407" w:rsidP="00114407">
            <w:pPr>
              <w:jc w:val="center"/>
              <w:rPr>
                <w:rFonts w:ascii="Times New Roman" w:hAnsi="Times New Roman"/>
                <w:sz w:val="28"/>
                <w:szCs w:val="28"/>
              </w:rPr>
            </w:pPr>
          </w:p>
        </w:tc>
        <w:tc>
          <w:tcPr>
            <w:tcW w:w="1537" w:type="dxa"/>
            <w:gridSpan w:val="2"/>
          </w:tcPr>
          <w:p w:rsidR="00114407" w:rsidRPr="006D60B6" w:rsidRDefault="0039443A" w:rsidP="00114407">
            <w:pPr>
              <w:jc w:val="center"/>
              <w:rPr>
                <w:rFonts w:ascii="Times New Roman" w:hAnsi="Times New Roman"/>
                <w:sz w:val="28"/>
                <w:szCs w:val="28"/>
              </w:rPr>
            </w:pPr>
            <w:r w:rsidRPr="006D60B6">
              <w:rPr>
                <w:rFonts w:ascii="Times New Roman" w:hAnsi="Times New Roman"/>
                <w:sz w:val="28"/>
                <w:szCs w:val="28"/>
              </w:rPr>
              <w:t>5</w:t>
            </w:r>
          </w:p>
        </w:tc>
      </w:tr>
      <w:tr w:rsidR="006D60B6" w:rsidRPr="006D60B6" w:rsidTr="006D60B6">
        <w:trPr>
          <w:trHeight w:val="276"/>
        </w:trPr>
        <w:tc>
          <w:tcPr>
            <w:tcW w:w="709" w:type="dxa"/>
            <w:vMerge w:val="restart"/>
          </w:tcPr>
          <w:p w:rsidR="00D01BE8" w:rsidRPr="006D60B6" w:rsidRDefault="00D01BE8" w:rsidP="00114407">
            <w:pPr>
              <w:jc w:val="center"/>
              <w:rPr>
                <w:rFonts w:ascii="Times New Roman" w:hAnsi="Times New Roman"/>
                <w:b/>
                <w:sz w:val="28"/>
                <w:szCs w:val="28"/>
              </w:rPr>
            </w:pPr>
            <w:r w:rsidRPr="006D60B6">
              <w:rPr>
                <w:rFonts w:ascii="Times New Roman" w:hAnsi="Times New Roman"/>
                <w:b/>
                <w:sz w:val="28"/>
                <w:szCs w:val="28"/>
              </w:rPr>
              <w:t>2</w:t>
            </w:r>
          </w:p>
        </w:tc>
        <w:tc>
          <w:tcPr>
            <w:tcW w:w="6095" w:type="dxa"/>
          </w:tcPr>
          <w:p w:rsidR="00D01BE8" w:rsidRPr="006D60B6" w:rsidRDefault="00D01BE8" w:rsidP="00114407">
            <w:pPr>
              <w:rPr>
                <w:rFonts w:ascii="Times New Roman" w:hAnsi="Times New Roman"/>
                <w:b/>
                <w:sz w:val="28"/>
                <w:szCs w:val="28"/>
              </w:rPr>
            </w:pPr>
            <w:r w:rsidRPr="006D60B6">
              <w:rPr>
                <w:rFonts w:ascii="Times New Roman" w:hAnsi="Times New Roman"/>
                <w:b/>
                <w:sz w:val="28"/>
                <w:szCs w:val="28"/>
              </w:rPr>
              <w:t>Исходящие письма, в том числе:</w:t>
            </w:r>
          </w:p>
        </w:tc>
        <w:tc>
          <w:tcPr>
            <w:tcW w:w="1559" w:type="dxa"/>
          </w:tcPr>
          <w:p w:rsidR="00D01BE8" w:rsidRPr="006D60B6" w:rsidRDefault="00D01BE8" w:rsidP="00114407">
            <w:pPr>
              <w:jc w:val="center"/>
              <w:rPr>
                <w:rFonts w:ascii="Times New Roman" w:hAnsi="Times New Roman"/>
                <w:b/>
                <w:sz w:val="28"/>
                <w:szCs w:val="28"/>
              </w:rPr>
            </w:pPr>
            <w:r w:rsidRPr="006D60B6">
              <w:rPr>
                <w:rFonts w:ascii="Times New Roman" w:hAnsi="Times New Roman"/>
                <w:b/>
                <w:sz w:val="28"/>
                <w:szCs w:val="28"/>
              </w:rPr>
              <w:t>112</w:t>
            </w:r>
          </w:p>
        </w:tc>
        <w:tc>
          <w:tcPr>
            <w:tcW w:w="1537" w:type="dxa"/>
            <w:gridSpan w:val="2"/>
          </w:tcPr>
          <w:p w:rsidR="00D01BE8" w:rsidRPr="006D60B6" w:rsidRDefault="00206BBA" w:rsidP="00114407">
            <w:pPr>
              <w:jc w:val="center"/>
              <w:rPr>
                <w:rFonts w:ascii="Times New Roman" w:hAnsi="Times New Roman"/>
                <w:b/>
                <w:sz w:val="28"/>
                <w:szCs w:val="28"/>
              </w:rPr>
            </w:pPr>
            <w:r w:rsidRPr="006D60B6">
              <w:rPr>
                <w:rFonts w:ascii="Times New Roman" w:hAnsi="Times New Roman"/>
                <w:b/>
                <w:sz w:val="28"/>
                <w:szCs w:val="28"/>
              </w:rPr>
              <w:t>87</w:t>
            </w:r>
          </w:p>
        </w:tc>
      </w:tr>
      <w:tr w:rsidR="006D60B6" w:rsidRPr="006D60B6" w:rsidTr="006D60B6">
        <w:trPr>
          <w:trHeight w:val="336"/>
        </w:trPr>
        <w:tc>
          <w:tcPr>
            <w:tcW w:w="709" w:type="dxa"/>
            <w:vMerge/>
          </w:tcPr>
          <w:p w:rsidR="00D01BE8" w:rsidRPr="006D60B6" w:rsidRDefault="00D01BE8" w:rsidP="00114407">
            <w:pPr>
              <w:jc w:val="center"/>
              <w:rPr>
                <w:rFonts w:ascii="Times New Roman" w:hAnsi="Times New Roman"/>
                <w:sz w:val="28"/>
                <w:szCs w:val="28"/>
              </w:rPr>
            </w:pPr>
          </w:p>
        </w:tc>
        <w:tc>
          <w:tcPr>
            <w:tcW w:w="6095" w:type="dxa"/>
          </w:tcPr>
          <w:p w:rsidR="00D01BE8" w:rsidRPr="006D60B6" w:rsidRDefault="00D01BE8" w:rsidP="00114407">
            <w:pPr>
              <w:rPr>
                <w:rFonts w:ascii="Times New Roman" w:hAnsi="Times New Roman"/>
                <w:sz w:val="28"/>
                <w:szCs w:val="28"/>
              </w:rPr>
            </w:pPr>
            <w:r w:rsidRPr="006D60B6">
              <w:rPr>
                <w:rFonts w:ascii="Times New Roman" w:hAnsi="Times New Roman"/>
                <w:sz w:val="28"/>
                <w:szCs w:val="28"/>
              </w:rPr>
              <w:t>Администрация Президента и Правительства РФ</w:t>
            </w:r>
          </w:p>
        </w:tc>
        <w:tc>
          <w:tcPr>
            <w:tcW w:w="1559" w:type="dxa"/>
          </w:tcPr>
          <w:p w:rsidR="00D01BE8" w:rsidRPr="006D60B6" w:rsidRDefault="00D01BE8" w:rsidP="00114407">
            <w:pPr>
              <w:jc w:val="center"/>
              <w:rPr>
                <w:rFonts w:ascii="Times New Roman" w:hAnsi="Times New Roman"/>
                <w:sz w:val="28"/>
                <w:szCs w:val="28"/>
              </w:rPr>
            </w:pPr>
          </w:p>
        </w:tc>
        <w:tc>
          <w:tcPr>
            <w:tcW w:w="1537" w:type="dxa"/>
            <w:gridSpan w:val="2"/>
          </w:tcPr>
          <w:p w:rsidR="00D01BE8" w:rsidRPr="006D60B6" w:rsidRDefault="00D01BE8" w:rsidP="00114407">
            <w:pPr>
              <w:jc w:val="center"/>
              <w:rPr>
                <w:rFonts w:ascii="Times New Roman" w:hAnsi="Times New Roman"/>
                <w:sz w:val="28"/>
                <w:szCs w:val="28"/>
              </w:rPr>
            </w:pPr>
            <w:r w:rsidRPr="006D60B6">
              <w:rPr>
                <w:rFonts w:ascii="Times New Roman" w:hAnsi="Times New Roman"/>
                <w:sz w:val="28"/>
                <w:szCs w:val="28"/>
              </w:rPr>
              <w:t>1</w:t>
            </w:r>
          </w:p>
        </w:tc>
      </w:tr>
      <w:tr w:rsidR="006D60B6" w:rsidRPr="006D60B6" w:rsidTr="006D60B6">
        <w:trPr>
          <w:trHeight w:val="171"/>
        </w:trPr>
        <w:tc>
          <w:tcPr>
            <w:tcW w:w="709" w:type="dxa"/>
            <w:vMerge/>
          </w:tcPr>
          <w:p w:rsidR="00D01BE8" w:rsidRPr="006D60B6" w:rsidRDefault="00D01BE8" w:rsidP="00114407">
            <w:pPr>
              <w:jc w:val="center"/>
              <w:rPr>
                <w:rFonts w:ascii="Times New Roman" w:hAnsi="Times New Roman"/>
                <w:sz w:val="28"/>
                <w:szCs w:val="28"/>
              </w:rPr>
            </w:pPr>
          </w:p>
        </w:tc>
        <w:tc>
          <w:tcPr>
            <w:tcW w:w="6095" w:type="dxa"/>
          </w:tcPr>
          <w:p w:rsidR="00D01BE8" w:rsidRPr="006D60B6" w:rsidRDefault="00D01BE8" w:rsidP="00114407">
            <w:pPr>
              <w:rPr>
                <w:rFonts w:ascii="Times New Roman" w:hAnsi="Times New Roman"/>
                <w:sz w:val="28"/>
                <w:szCs w:val="28"/>
              </w:rPr>
            </w:pPr>
            <w:r w:rsidRPr="006D60B6">
              <w:rPr>
                <w:rFonts w:ascii="Times New Roman" w:hAnsi="Times New Roman"/>
                <w:sz w:val="28"/>
                <w:szCs w:val="28"/>
              </w:rPr>
              <w:t>Министерство здравоохранения РФ</w:t>
            </w:r>
          </w:p>
        </w:tc>
        <w:tc>
          <w:tcPr>
            <w:tcW w:w="1559" w:type="dxa"/>
          </w:tcPr>
          <w:p w:rsidR="00D01BE8" w:rsidRPr="006D60B6" w:rsidRDefault="00D01BE8" w:rsidP="00114407">
            <w:pPr>
              <w:jc w:val="center"/>
              <w:rPr>
                <w:rFonts w:ascii="Times New Roman" w:hAnsi="Times New Roman"/>
                <w:sz w:val="28"/>
                <w:szCs w:val="28"/>
              </w:rPr>
            </w:pPr>
            <w:r w:rsidRPr="006D60B6">
              <w:rPr>
                <w:rFonts w:ascii="Times New Roman" w:hAnsi="Times New Roman"/>
                <w:sz w:val="28"/>
                <w:szCs w:val="28"/>
              </w:rPr>
              <w:t>11</w:t>
            </w:r>
          </w:p>
        </w:tc>
        <w:tc>
          <w:tcPr>
            <w:tcW w:w="1537" w:type="dxa"/>
            <w:gridSpan w:val="2"/>
          </w:tcPr>
          <w:p w:rsidR="00D01BE8" w:rsidRPr="006D60B6" w:rsidRDefault="00111334" w:rsidP="00114407">
            <w:pPr>
              <w:jc w:val="center"/>
              <w:rPr>
                <w:rFonts w:ascii="Times New Roman" w:hAnsi="Times New Roman"/>
                <w:sz w:val="28"/>
                <w:szCs w:val="28"/>
              </w:rPr>
            </w:pPr>
            <w:r w:rsidRPr="006D60B6">
              <w:rPr>
                <w:rFonts w:ascii="Times New Roman" w:hAnsi="Times New Roman"/>
                <w:sz w:val="28"/>
                <w:szCs w:val="28"/>
              </w:rPr>
              <w:t>4</w:t>
            </w:r>
          </w:p>
        </w:tc>
      </w:tr>
      <w:tr w:rsidR="006D60B6" w:rsidRPr="006D60B6" w:rsidTr="006D60B6">
        <w:trPr>
          <w:trHeight w:val="374"/>
        </w:trPr>
        <w:tc>
          <w:tcPr>
            <w:tcW w:w="709" w:type="dxa"/>
            <w:vMerge/>
          </w:tcPr>
          <w:p w:rsidR="00D01BE8" w:rsidRPr="006D60B6" w:rsidRDefault="00D01BE8" w:rsidP="00114407">
            <w:pPr>
              <w:jc w:val="center"/>
              <w:rPr>
                <w:rFonts w:ascii="Times New Roman" w:hAnsi="Times New Roman"/>
                <w:sz w:val="28"/>
                <w:szCs w:val="28"/>
              </w:rPr>
            </w:pPr>
          </w:p>
        </w:tc>
        <w:tc>
          <w:tcPr>
            <w:tcW w:w="6095" w:type="dxa"/>
          </w:tcPr>
          <w:p w:rsidR="00D01BE8" w:rsidRPr="006D60B6" w:rsidRDefault="00D01BE8" w:rsidP="00114407">
            <w:pPr>
              <w:rPr>
                <w:rFonts w:ascii="Times New Roman" w:hAnsi="Times New Roman"/>
                <w:sz w:val="28"/>
                <w:szCs w:val="28"/>
              </w:rPr>
            </w:pPr>
            <w:r w:rsidRPr="006D60B6">
              <w:rPr>
                <w:rFonts w:ascii="Times New Roman" w:hAnsi="Times New Roman"/>
                <w:sz w:val="28"/>
                <w:szCs w:val="28"/>
              </w:rPr>
              <w:t>Администрация Главы и Правительства ЧР</w:t>
            </w:r>
          </w:p>
        </w:tc>
        <w:tc>
          <w:tcPr>
            <w:tcW w:w="1559" w:type="dxa"/>
          </w:tcPr>
          <w:p w:rsidR="00D01BE8" w:rsidRPr="006D60B6" w:rsidRDefault="00D01BE8" w:rsidP="00114407">
            <w:pPr>
              <w:jc w:val="center"/>
              <w:rPr>
                <w:rFonts w:ascii="Times New Roman" w:hAnsi="Times New Roman"/>
                <w:sz w:val="28"/>
                <w:szCs w:val="28"/>
              </w:rPr>
            </w:pPr>
            <w:r w:rsidRPr="006D60B6">
              <w:rPr>
                <w:rFonts w:ascii="Times New Roman" w:hAnsi="Times New Roman"/>
                <w:sz w:val="28"/>
                <w:szCs w:val="28"/>
              </w:rPr>
              <w:t>22</w:t>
            </w:r>
          </w:p>
        </w:tc>
        <w:tc>
          <w:tcPr>
            <w:tcW w:w="1537" w:type="dxa"/>
            <w:gridSpan w:val="2"/>
          </w:tcPr>
          <w:p w:rsidR="00D01BE8" w:rsidRPr="006D60B6" w:rsidRDefault="00111334" w:rsidP="00114407">
            <w:pPr>
              <w:jc w:val="center"/>
              <w:rPr>
                <w:rFonts w:ascii="Times New Roman" w:hAnsi="Times New Roman"/>
                <w:sz w:val="28"/>
                <w:szCs w:val="28"/>
              </w:rPr>
            </w:pPr>
            <w:r w:rsidRPr="006D60B6">
              <w:rPr>
                <w:rFonts w:ascii="Times New Roman" w:hAnsi="Times New Roman"/>
                <w:sz w:val="28"/>
                <w:szCs w:val="28"/>
              </w:rPr>
              <w:t>12</w:t>
            </w:r>
          </w:p>
        </w:tc>
      </w:tr>
      <w:tr w:rsidR="006D60B6" w:rsidRPr="006D60B6" w:rsidTr="006D60B6">
        <w:trPr>
          <w:trHeight w:val="292"/>
        </w:trPr>
        <w:tc>
          <w:tcPr>
            <w:tcW w:w="709" w:type="dxa"/>
            <w:vMerge/>
          </w:tcPr>
          <w:p w:rsidR="00D01BE8" w:rsidRPr="006D60B6" w:rsidRDefault="00D01BE8" w:rsidP="00114407">
            <w:pPr>
              <w:jc w:val="center"/>
              <w:rPr>
                <w:rFonts w:ascii="Times New Roman" w:hAnsi="Times New Roman"/>
                <w:sz w:val="28"/>
                <w:szCs w:val="28"/>
              </w:rPr>
            </w:pPr>
          </w:p>
        </w:tc>
        <w:tc>
          <w:tcPr>
            <w:tcW w:w="6095" w:type="dxa"/>
          </w:tcPr>
          <w:p w:rsidR="00D01BE8" w:rsidRPr="006D60B6" w:rsidRDefault="00D01BE8" w:rsidP="00114407">
            <w:pPr>
              <w:rPr>
                <w:rFonts w:ascii="Times New Roman" w:hAnsi="Times New Roman"/>
                <w:sz w:val="28"/>
                <w:szCs w:val="28"/>
              </w:rPr>
            </w:pPr>
            <w:r w:rsidRPr="006D60B6">
              <w:rPr>
                <w:rFonts w:ascii="Times New Roman" w:hAnsi="Times New Roman"/>
                <w:sz w:val="28"/>
                <w:szCs w:val="28"/>
              </w:rPr>
              <w:t>ТО Росздравнадзора по ЧР</w:t>
            </w:r>
          </w:p>
        </w:tc>
        <w:tc>
          <w:tcPr>
            <w:tcW w:w="1559" w:type="dxa"/>
          </w:tcPr>
          <w:p w:rsidR="00D01BE8" w:rsidRPr="006D60B6" w:rsidRDefault="00D01BE8" w:rsidP="00114407">
            <w:pPr>
              <w:jc w:val="center"/>
              <w:rPr>
                <w:rFonts w:ascii="Times New Roman" w:hAnsi="Times New Roman"/>
                <w:sz w:val="28"/>
                <w:szCs w:val="28"/>
              </w:rPr>
            </w:pPr>
            <w:r w:rsidRPr="006D60B6">
              <w:rPr>
                <w:rFonts w:ascii="Times New Roman" w:hAnsi="Times New Roman"/>
                <w:sz w:val="28"/>
                <w:szCs w:val="28"/>
              </w:rPr>
              <w:t>3</w:t>
            </w:r>
          </w:p>
        </w:tc>
        <w:tc>
          <w:tcPr>
            <w:tcW w:w="1537" w:type="dxa"/>
            <w:gridSpan w:val="2"/>
          </w:tcPr>
          <w:p w:rsidR="00D01BE8" w:rsidRPr="006D60B6" w:rsidRDefault="00111334" w:rsidP="00114407">
            <w:pPr>
              <w:jc w:val="center"/>
              <w:rPr>
                <w:rFonts w:ascii="Times New Roman" w:hAnsi="Times New Roman"/>
                <w:sz w:val="28"/>
                <w:szCs w:val="28"/>
              </w:rPr>
            </w:pPr>
            <w:r w:rsidRPr="006D60B6">
              <w:rPr>
                <w:rFonts w:ascii="Times New Roman" w:hAnsi="Times New Roman"/>
                <w:sz w:val="28"/>
                <w:szCs w:val="28"/>
              </w:rPr>
              <w:t>2</w:t>
            </w:r>
          </w:p>
        </w:tc>
      </w:tr>
      <w:tr w:rsidR="006D60B6" w:rsidRPr="006D60B6" w:rsidTr="006D60B6">
        <w:trPr>
          <w:trHeight w:val="292"/>
        </w:trPr>
        <w:tc>
          <w:tcPr>
            <w:tcW w:w="709" w:type="dxa"/>
            <w:vMerge/>
          </w:tcPr>
          <w:p w:rsidR="00D01BE8" w:rsidRPr="006D60B6" w:rsidRDefault="00D01BE8" w:rsidP="00114407">
            <w:pPr>
              <w:jc w:val="center"/>
              <w:rPr>
                <w:rFonts w:ascii="Times New Roman" w:hAnsi="Times New Roman"/>
                <w:sz w:val="28"/>
                <w:szCs w:val="28"/>
              </w:rPr>
            </w:pPr>
          </w:p>
        </w:tc>
        <w:tc>
          <w:tcPr>
            <w:tcW w:w="6095" w:type="dxa"/>
          </w:tcPr>
          <w:p w:rsidR="00D01BE8" w:rsidRPr="006D60B6" w:rsidRDefault="00D01BE8" w:rsidP="00114407">
            <w:pPr>
              <w:rPr>
                <w:rFonts w:ascii="Times New Roman" w:hAnsi="Times New Roman"/>
                <w:sz w:val="28"/>
                <w:szCs w:val="28"/>
              </w:rPr>
            </w:pPr>
            <w:r w:rsidRPr="006D60B6">
              <w:rPr>
                <w:rFonts w:ascii="Times New Roman" w:hAnsi="Times New Roman"/>
                <w:sz w:val="28"/>
                <w:szCs w:val="28"/>
              </w:rPr>
              <w:t>ТО Роспотребнадзора по ЧР</w:t>
            </w:r>
          </w:p>
        </w:tc>
        <w:tc>
          <w:tcPr>
            <w:tcW w:w="1559" w:type="dxa"/>
          </w:tcPr>
          <w:p w:rsidR="00D01BE8" w:rsidRPr="006D60B6" w:rsidRDefault="00D01BE8" w:rsidP="00114407">
            <w:pPr>
              <w:jc w:val="center"/>
              <w:rPr>
                <w:rFonts w:ascii="Times New Roman" w:hAnsi="Times New Roman"/>
                <w:sz w:val="28"/>
                <w:szCs w:val="28"/>
              </w:rPr>
            </w:pPr>
            <w:r w:rsidRPr="006D60B6">
              <w:rPr>
                <w:rFonts w:ascii="Times New Roman" w:hAnsi="Times New Roman"/>
                <w:sz w:val="28"/>
                <w:szCs w:val="28"/>
              </w:rPr>
              <w:t>2</w:t>
            </w:r>
          </w:p>
        </w:tc>
        <w:tc>
          <w:tcPr>
            <w:tcW w:w="1537" w:type="dxa"/>
            <w:gridSpan w:val="2"/>
          </w:tcPr>
          <w:p w:rsidR="00D01BE8" w:rsidRPr="006D60B6" w:rsidRDefault="00D01BE8" w:rsidP="00114407">
            <w:pPr>
              <w:jc w:val="center"/>
              <w:rPr>
                <w:rFonts w:ascii="Times New Roman" w:hAnsi="Times New Roman"/>
                <w:sz w:val="28"/>
                <w:szCs w:val="28"/>
              </w:rPr>
            </w:pPr>
          </w:p>
        </w:tc>
      </w:tr>
      <w:tr w:rsidR="006D60B6" w:rsidRPr="006D60B6" w:rsidTr="006D60B6">
        <w:trPr>
          <w:trHeight w:val="292"/>
        </w:trPr>
        <w:tc>
          <w:tcPr>
            <w:tcW w:w="709" w:type="dxa"/>
            <w:vMerge/>
          </w:tcPr>
          <w:p w:rsidR="00D01BE8" w:rsidRPr="006D60B6" w:rsidRDefault="00D01BE8" w:rsidP="00114407">
            <w:pPr>
              <w:jc w:val="center"/>
              <w:rPr>
                <w:rFonts w:ascii="Times New Roman" w:hAnsi="Times New Roman"/>
                <w:sz w:val="28"/>
                <w:szCs w:val="28"/>
              </w:rPr>
            </w:pPr>
          </w:p>
        </w:tc>
        <w:tc>
          <w:tcPr>
            <w:tcW w:w="6095" w:type="dxa"/>
          </w:tcPr>
          <w:p w:rsidR="00D01BE8" w:rsidRPr="006D60B6" w:rsidRDefault="00D01BE8" w:rsidP="00114407">
            <w:pPr>
              <w:rPr>
                <w:rFonts w:ascii="Times New Roman" w:hAnsi="Times New Roman"/>
                <w:sz w:val="28"/>
                <w:szCs w:val="28"/>
              </w:rPr>
            </w:pPr>
            <w:r w:rsidRPr="006D60B6">
              <w:rPr>
                <w:rFonts w:ascii="Times New Roman" w:hAnsi="Times New Roman"/>
                <w:sz w:val="28"/>
                <w:szCs w:val="28"/>
              </w:rPr>
              <w:t>Органы прокуратуры и следствия</w:t>
            </w:r>
          </w:p>
        </w:tc>
        <w:tc>
          <w:tcPr>
            <w:tcW w:w="1559" w:type="dxa"/>
          </w:tcPr>
          <w:p w:rsidR="00D01BE8" w:rsidRPr="006D60B6" w:rsidRDefault="00D01BE8" w:rsidP="00114407">
            <w:pPr>
              <w:jc w:val="center"/>
              <w:rPr>
                <w:rFonts w:ascii="Times New Roman" w:hAnsi="Times New Roman"/>
                <w:sz w:val="28"/>
                <w:szCs w:val="28"/>
              </w:rPr>
            </w:pPr>
            <w:r w:rsidRPr="006D60B6">
              <w:rPr>
                <w:rFonts w:ascii="Times New Roman" w:hAnsi="Times New Roman"/>
                <w:sz w:val="28"/>
                <w:szCs w:val="28"/>
              </w:rPr>
              <w:t>37</w:t>
            </w:r>
          </w:p>
        </w:tc>
        <w:tc>
          <w:tcPr>
            <w:tcW w:w="1537" w:type="dxa"/>
            <w:gridSpan w:val="2"/>
          </w:tcPr>
          <w:p w:rsidR="00D01BE8" w:rsidRPr="006D60B6" w:rsidRDefault="00111334" w:rsidP="00114407">
            <w:pPr>
              <w:jc w:val="center"/>
              <w:rPr>
                <w:rFonts w:ascii="Times New Roman" w:hAnsi="Times New Roman"/>
                <w:sz w:val="28"/>
                <w:szCs w:val="28"/>
              </w:rPr>
            </w:pPr>
            <w:r w:rsidRPr="006D60B6">
              <w:rPr>
                <w:rFonts w:ascii="Times New Roman" w:hAnsi="Times New Roman"/>
                <w:sz w:val="28"/>
                <w:szCs w:val="28"/>
              </w:rPr>
              <w:t>28</w:t>
            </w:r>
          </w:p>
        </w:tc>
      </w:tr>
      <w:tr w:rsidR="006D60B6" w:rsidRPr="006D60B6" w:rsidTr="006D60B6">
        <w:trPr>
          <w:trHeight w:val="292"/>
        </w:trPr>
        <w:tc>
          <w:tcPr>
            <w:tcW w:w="709" w:type="dxa"/>
            <w:vMerge/>
          </w:tcPr>
          <w:p w:rsidR="00D01BE8" w:rsidRPr="006D60B6" w:rsidRDefault="00D01BE8" w:rsidP="00114407">
            <w:pPr>
              <w:jc w:val="center"/>
              <w:rPr>
                <w:rFonts w:ascii="Times New Roman" w:hAnsi="Times New Roman"/>
                <w:sz w:val="28"/>
                <w:szCs w:val="28"/>
              </w:rPr>
            </w:pPr>
          </w:p>
        </w:tc>
        <w:tc>
          <w:tcPr>
            <w:tcW w:w="6095" w:type="dxa"/>
          </w:tcPr>
          <w:p w:rsidR="00D01BE8" w:rsidRPr="006D60B6" w:rsidRDefault="00D01BE8" w:rsidP="00114407">
            <w:pPr>
              <w:rPr>
                <w:rFonts w:ascii="Times New Roman" w:hAnsi="Times New Roman"/>
                <w:sz w:val="28"/>
                <w:szCs w:val="28"/>
              </w:rPr>
            </w:pPr>
            <w:r w:rsidRPr="006D60B6">
              <w:rPr>
                <w:rFonts w:ascii="Times New Roman" w:hAnsi="Times New Roman"/>
                <w:sz w:val="28"/>
                <w:szCs w:val="28"/>
              </w:rPr>
              <w:t>Руководителям МО</w:t>
            </w:r>
          </w:p>
        </w:tc>
        <w:tc>
          <w:tcPr>
            <w:tcW w:w="1559" w:type="dxa"/>
          </w:tcPr>
          <w:p w:rsidR="00D01BE8" w:rsidRPr="006D60B6" w:rsidRDefault="00D01BE8" w:rsidP="00114407">
            <w:pPr>
              <w:jc w:val="center"/>
              <w:rPr>
                <w:rFonts w:ascii="Times New Roman" w:hAnsi="Times New Roman"/>
                <w:sz w:val="28"/>
                <w:szCs w:val="28"/>
              </w:rPr>
            </w:pPr>
            <w:r w:rsidRPr="006D60B6">
              <w:rPr>
                <w:rFonts w:ascii="Times New Roman" w:hAnsi="Times New Roman"/>
                <w:sz w:val="28"/>
                <w:szCs w:val="28"/>
              </w:rPr>
              <w:t>37</w:t>
            </w:r>
          </w:p>
        </w:tc>
        <w:tc>
          <w:tcPr>
            <w:tcW w:w="1537" w:type="dxa"/>
            <w:gridSpan w:val="2"/>
          </w:tcPr>
          <w:p w:rsidR="00D01BE8" w:rsidRPr="006D60B6" w:rsidRDefault="00111334" w:rsidP="00114407">
            <w:pPr>
              <w:jc w:val="center"/>
              <w:rPr>
                <w:rFonts w:ascii="Times New Roman" w:hAnsi="Times New Roman"/>
                <w:sz w:val="28"/>
                <w:szCs w:val="28"/>
              </w:rPr>
            </w:pPr>
            <w:r w:rsidRPr="006D60B6">
              <w:rPr>
                <w:rFonts w:ascii="Times New Roman" w:hAnsi="Times New Roman"/>
                <w:sz w:val="28"/>
                <w:szCs w:val="28"/>
              </w:rPr>
              <w:t>32</w:t>
            </w:r>
          </w:p>
        </w:tc>
      </w:tr>
      <w:tr w:rsidR="006D60B6" w:rsidRPr="006D60B6" w:rsidTr="006D60B6">
        <w:trPr>
          <w:trHeight w:val="292"/>
        </w:trPr>
        <w:tc>
          <w:tcPr>
            <w:tcW w:w="709" w:type="dxa"/>
            <w:vMerge/>
          </w:tcPr>
          <w:p w:rsidR="00D01BE8" w:rsidRPr="006D60B6" w:rsidRDefault="00D01BE8" w:rsidP="00114407">
            <w:pPr>
              <w:jc w:val="center"/>
              <w:rPr>
                <w:rFonts w:ascii="Times New Roman" w:hAnsi="Times New Roman"/>
                <w:sz w:val="28"/>
                <w:szCs w:val="28"/>
              </w:rPr>
            </w:pPr>
          </w:p>
        </w:tc>
        <w:tc>
          <w:tcPr>
            <w:tcW w:w="6095" w:type="dxa"/>
          </w:tcPr>
          <w:p w:rsidR="00D01BE8" w:rsidRPr="006D60B6" w:rsidRDefault="00D01BE8" w:rsidP="00114407">
            <w:pPr>
              <w:rPr>
                <w:rFonts w:ascii="Times New Roman" w:hAnsi="Times New Roman"/>
                <w:sz w:val="28"/>
                <w:szCs w:val="28"/>
              </w:rPr>
            </w:pPr>
            <w:r w:rsidRPr="006D60B6">
              <w:rPr>
                <w:rFonts w:ascii="Times New Roman" w:hAnsi="Times New Roman"/>
                <w:sz w:val="28"/>
                <w:szCs w:val="28"/>
              </w:rPr>
              <w:t>Иные</w:t>
            </w:r>
          </w:p>
        </w:tc>
        <w:tc>
          <w:tcPr>
            <w:tcW w:w="1559" w:type="dxa"/>
          </w:tcPr>
          <w:p w:rsidR="00D01BE8" w:rsidRPr="006D60B6" w:rsidRDefault="00206BBA" w:rsidP="00114407">
            <w:pPr>
              <w:jc w:val="center"/>
              <w:rPr>
                <w:rFonts w:ascii="Times New Roman" w:hAnsi="Times New Roman"/>
                <w:sz w:val="28"/>
                <w:szCs w:val="28"/>
              </w:rPr>
            </w:pPr>
            <w:r w:rsidRPr="006D60B6">
              <w:rPr>
                <w:rFonts w:ascii="Times New Roman" w:hAnsi="Times New Roman"/>
                <w:sz w:val="28"/>
                <w:szCs w:val="28"/>
              </w:rPr>
              <w:t>-</w:t>
            </w:r>
          </w:p>
        </w:tc>
        <w:tc>
          <w:tcPr>
            <w:tcW w:w="1537" w:type="dxa"/>
            <w:gridSpan w:val="2"/>
          </w:tcPr>
          <w:p w:rsidR="00D01BE8" w:rsidRPr="006D60B6" w:rsidRDefault="00111334" w:rsidP="00114407">
            <w:pPr>
              <w:jc w:val="center"/>
              <w:rPr>
                <w:rFonts w:ascii="Times New Roman" w:hAnsi="Times New Roman"/>
                <w:sz w:val="28"/>
                <w:szCs w:val="28"/>
              </w:rPr>
            </w:pPr>
            <w:r w:rsidRPr="006D60B6">
              <w:rPr>
                <w:rFonts w:ascii="Times New Roman" w:hAnsi="Times New Roman"/>
                <w:sz w:val="28"/>
                <w:szCs w:val="28"/>
              </w:rPr>
              <w:t>8</w:t>
            </w:r>
          </w:p>
        </w:tc>
      </w:tr>
      <w:tr w:rsidR="006D60B6" w:rsidRPr="006D60B6" w:rsidTr="006D60B6">
        <w:trPr>
          <w:trHeight w:val="276"/>
        </w:trPr>
        <w:tc>
          <w:tcPr>
            <w:tcW w:w="709" w:type="dxa"/>
          </w:tcPr>
          <w:p w:rsidR="00D3535C" w:rsidRPr="006D60B6" w:rsidRDefault="00D3535C" w:rsidP="00D3535C">
            <w:pPr>
              <w:jc w:val="center"/>
              <w:rPr>
                <w:rFonts w:ascii="Times New Roman" w:hAnsi="Times New Roman"/>
                <w:b/>
                <w:sz w:val="28"/>
                <w:szCs w:val="28"/>
              </w:rPr>
            </w:pPr>
            <w:r w:rsidRPr="006D60B6">
              <w:rPr>
                <w:rFonts w:ascii="Times New Roman" w:hAnsi="Times New Roman"/>
                <w:b/>
                <w:sz w:val="28"/>
                <w:szCs w:val="28"/>
              </w:rPr>
              <w:t>3</w:t>
            </w:r>
          </w:p>
        </w:tc>
        <w:tc>
          <w:tcPr>
            <w:tcW w:w="6095" w:type="dxa"/>
          </w:tcPr>
          <w:p w:rsidR="00D3535C" w:rsidRPr="006D60B6" w:rsidRDefault="00D3535C" w:rsidP="00D3535C">
            <w:pPr>
              <w:rPr>
                <w:rFonts w:ascii="Times New Roman" w:hAnsi="Times New Roman"/>
                <w:b/>
                <w:sz w:val="28"/>
                <w:szCs w:val="28"/>
              </w:rPr>
            </w:pPr>
            <w:r w:rsidRPr="006D60B6">
              <w:rPr>
                <w:rFonts w:ascii="Times New Roman" w:hAnsi="Times New Roman"/>
                <w:b/>
                <w:sz w:val="28"/>
                <w:szCs w:val="28"/>
              </w:rPr>
              <w:t xml:space="preserve">Внутренние документы </w:t>
            </w:r>
            <w:r w:rsidRPr="006D60B6">
              <w:rPr>
                <w:rFonts w:ascii="Times New Roman" w:hAnsi="Times New Roman"/>
                <w:sz w:val="28"/>
                <w:szCs w:val="28"/>
              </w:rPr>
              <w:t>(приказы, распоряжения, информационные письма, методические рекомендации)</w:t>
            </w:r>
          </w:p>
        </w:tc>
        <w:tc>
          <w:tcPr>
            <w:tcW w:w="1559" w:type="dxa"/>
          </w:tcPr>
          <w:p w:rsidR="00D3535C" w:rsidRPr="006D60B6" w:rsidRDefault="00D3535C" w:rsidP="00D3535C">
            <w:pPr>
              <w:rPr>
                <w:rFonts w:ascii="Times New Roman" w:hAnsi="Times New Roman"/>
                <w:b/>
                <w:sz w:val="28"/>
                <w:szCs w:val="28"/>
              </w:rPr>
            </w:pPr>
            <w:r w:rsidRPr="006D60B6">
              <w:rPr>
                <w:rFonts w:ascii="Times New Roman" w:hAnsi="Times New Roman"/>
                <w:b/>
                <w:sz w:val="28"/>
                <w:szCs w:val="28"/>
              </w:rPr>
              <w:t xml:space="preserve">        40</w:t>
            </w:r>
          </w:p>
        </w:tc>
        <w:tc>
          <w:tcPr>
            <w:tcW w:w="1537" w:type="dxa"/>
            <w:gridSpan w:val="2"/>
          </w:tcPr>
          <w:p w:rsidR="00D3535C" w:rsidRPr="006D60B6" w:rsidRDefault="00D3535C" w:rsidP="00D3535C">
            <w:pPr>
              <w:rPr>
                <w:rFonts w:ascii="Times New Roman" w:hAnsi="Times New Roman"/>
                <w:b/>
                <w:sz w:val="28"/>
                <w:szCs w:val="28"/>
              </w:rPr>
            </w:pPr>
            <w:r w:rsidRPr="006D60B6">
              <w:rPr>
                <w:rFonts w:ascii="Times New Roman" w:hAnsi="Times New Roman"/>
                <w:b/>
                <w:sz w:val="28"/>
                <w:szCs w:val="28"/>
              </w:rPr>
              <w:t xml:space="preserve">       51</w:t>
            </w:r>
          </w:p>
        </w:tc>
      </w:tr>
      <w:tr w:rsidR="006D60B6" w:rsidRPr="006D60B6" w:rsidTr="006D60B6">
        <w:trPr>
          <w:trHeight w:val="261"/>
        </w:trPr>
        <w:tc>
          <w:tcPr>
            <w:tcW w:w="6804" w:type="dxa"/>
            <w:gridSpan w:val="2"/>
          </w:tcPr>
          <w:p w:rsidR="005468BE" w:rsidRPr="006D60B6" w:rsidRDefault="005468BE" w:rsidP="00C41938">
            <w:pPr>
              <w:rPr>
                <w:rFonts w:ascii="Times New Roman" w:hAnsi="Times New Roman"/>
                <w:b/>
                <w:sz w:val="28"/>
                <w:szCs w:val="28"/>
              </w:rPr>
            </w:pPr>
            <w:r w:rsidRPr="006D60B6">
              <w:rPr>
                <w:rFonts w:ascii="Times New Roman" w:hAnsi="Times New Roman"/>
                <w:b/>
                <w:sz w:val="28"/>
                <w:szCs w:val="28"/>
              </w:rPr>
              <w:t>ВСЕГО</w:t>
            </w:r>
          </w:p>
        </w:tc>
        <w:tc>
          <w:tcPr>
            <w:tcW w:w="1559" w:type="dxa"/>
          </w:tcPr>
          <w:p w:rsidR="005468BE" w:rsidRPr="006D60B6" w:rsidRDefault="005468BE" w:rsidP="00945C3B">
            <w:pPr>
              <w:jc w:val="center"/>
              <w:rPr>
                <w:rFonts w:ascii="Times New Roman" w:hAnsi="Times New Roman"/>
                <w:b/>
                <w:sz w:val="28"/>
                <w:szCs w:val="28"/>
              </w:rPr>
            </w:pPr>
            <w:r w:rsidRPr="006D60B6">
              <w:rPr>
                <w:rFonts w:ascii="Times New Roman" w:hAnsi="Times New Roman"/>
                <w:b/>
                <w:sz w:val="28"/>
                <w:szCs w:val="28"/>
              </w:rPr>
              <w:t>297</w:t>
            </w:r>
          </w:p>
        </w:tc>
        <w:tc>
          <w:tcPr>
            <w:tcW w:w="1537" w:type="dxa"/>
            <w:gridSpan w:val="2"/>
          </w:tcPr>
          <w:p w:rsidR="005468BE" w:rsidRPr="006D60B6" w:rsidRDefault="00FB0231" w:rsidP="005468BE">
            <w:pPr>
              <w:jc w:val="center"/>
              <w:rPr>
                <w:rFonts w:ascii="Times New Roman" w:hAnsi="Times New Roman"/>
                <w:b/>
                <w:sz w:val="28"/>
                <w:szCs w:val="28"/>
              </w:rPr>
            </w:pPr>
            <w:r w:rsidRPr="006D60B6">
              <w:rPr>
                <w:rFonts w:ascii="Times New Roman" w:hAnsi="Times New Roman"/>
                <w:b/>
                <w:sz w:val="28"/>
                <w:szCs w:val="28"/>
              </w:rPr>
              <w:t>256</w:t>
            </w:r>
          </w:p>
        </w:tc>
      </w:tr>
    </w:tbl>
    <w:p w:rsidR="005F6796" w:rsidRPr="006D60B6" w:rsidRDefault="005F6796" w:rsidP="005F6796">
      <w:pPr>
        <w:widowControl w:val="0"/>
        <w:autoSpaceDE w:val="0"/>
        <w:autoSpaceDN w:val="0"/>
        <w:spacing w:after="0"/>
        <w:ind w:firstLine="709"/>
        <w:jc w:val="both"/>
        <w:rPr>
          <w:rFonts w:ascii="Times New Roman" w:hAnsi="Times New Roman"/>
          <w:sz w:val="28"/>
          <w:szCs w:val="28"/>
        </w:rPr>
      </w:pPr>
    </w:p>
    <w:p w:rsidR="000807B3" w:rsidRPr="006D60B6" w:rsidRDefault="000807B3" w:rsidP="005F6796">
      <w:pPr>
        <w:widowControl w:val="0"/>
        <w:autoSpaceDE w:val="0"/>
        <w:autoSpaceDN w:val="0"/>
        <w:spacing w:after="0"/>
        <w:ind w:firstLine="709"/>
        <w:jc w:val="both"/>
        <w:rPr>
          <w:rFonts w:ascii="Times New Roman" w:hAnsi="Times New Roman"/>
          <w:sz w:val="28"/>
          <w:szCs w:val="28"/>
        </w:rPr>
      </w:pPr>
    </w:p>
    <w:p w:rsidR="001B09AD" w:rsidRPr="006D60B6" w:rsidRDefault="001B09AD" w:rsidP="005F6796">
      <w:pPr>
        <w:widowControl w:val="0"/>
        <w:autoSpaceDE w:val="0"/>
        <w:autoSpaceDN w:val="0"/>
        <w:spacing w:after="0"/>
        <w:ind w:firstLine="709"/>
        <w:jc w:val="both"/>
        <w:rPr>
          <w:rFonts w:ascii="Times New Roman" w:hAnsi="Times New Roman"/>
          <w:sz w:val="28"/>
          <w:szCs w:val="28"/>
        </w:rPr>
      </w:pPr>
    </w:p>
    <w:p w:rsidR="001B09AD" w:rsidRPr="006D60B6" w:rsidRDefault="001B09AD" w:rsidP="005F6796">
      <w:pPr>
        <w:widowControl w:val="0"/>
        <w:autoSpaceDE w:val="0"/>
        <w:autoSpaceDN w:val="0"/>
        <w:spacing w:after="0"/>
        <w:ind w:firstLine="709"/>
        <w:jc w:val="both"/>
        <w:rPr>
          <w:rFonts w:ascii="Times New Roman" w:hAnsi="Times New Roman"/>
          <w:sz w:val="28"/>
          <w:szCs w:val="28"/>
        </w:rPr>
      </w:pPr>
    </w:p>
    <w:p w:rsidR="001B09AD" w:rsidRPr="006D60B6" w:rsidRDefault="001B09AD" w:rsidP="005F6796">
      <w:pPr>
        <w:widowControl w:val="0"/>
        <w:autoSpaceDE w:val="0"/>
        <w:autoSpaceDN w:val="0"/>
        <w:spacing w:after="0"/>
        <w:ind w:firstLine="709"/>
        <w:jc w:val="both"/>
        <w:rPr>
          <w:rFonts w:ascii="Times New Roman" w:hAnsi="Times New Roman"/>
          <w:sz w:val="28"/>
          <w:szCs w:val="28"/>
        </w:rPr>
      </w:pPr>
    </w:p>
    <w:p w:rsidR="001B09AD" w:rsidRPr="006D60B6" w:rsidRDefault="001B09AD" w:rsidP="005F6796">
      <w:pPr>
        <w:widowControl w:val="0"/>
        <w:autoSpaceDE w:val="0"/>
        <w:autoSpaceDN w:val="0"/>
        <w:spacing w:after="0"/>
        <w:ind w:firstLine="709"/>
        <w:jc w:val="both"/>
        <w:rPr>
          <w:rFonts w:ascii="Times New Roman" w:hAnsi="Times New Roman"/>
          <w:sz w:val="28"/>
          <w:szCs w:val="28"/>
        </w:rPr>
      </w:pPr>
    </w:p>
    <w:p w:rsidR="001B09AD" w:rsidRPr="006D60B6" w:rsidRDefault="001B09AD" w:rsidP="005F6796">
      <w:pPr>
        <w:widowControl w:val="0"/>
        <w:autoSpaceDE w:val="0"/>
        <w:autoSpaceDN w:val="0"/>
        <w:spacing w:after="0"/>
        <w:ind w:firstLine="709"/>
        <w:jc w:val="both"/>
        <w:rPr>
          <w:rFonts w:ascii="Times New Roman" w:hAnsi="Times New Roman"/>
          <w:sz w:val="28"/>
          <w:szCs w:val="28"/>
        </w:rPr>
      </w:pPr>
    </w:p>
    <w:p w:rsidR="00C16C56" w:rsidRPr="006D60B6" w:rsidRDefault="00C16C56" w:rsidP="00C16C56">
      <w:pPr>
        <w:pStyle w:val="8"/>
        <w:numPr>
          <w:ilvl w:val="0"/>
          <w:numId w:val="23"/>
        </w:numPr>
        <w:shd w:val="clear" w:color="auto" w:fill="auto"/>
        <w:spacing w:line="276" w:lineRule="auto"/>
        <w:ind w:left="0" w:firstLine="567"/>
        <w:jc w:val="center"/>
        <w:rPr>
          <w:b/>
          <w:sz w:val="32"/>
          <w:szCs w:val="32"/>
        </w:rPr>
      </w:pPr>
      <w:r w:rsidRPr="006D60B6">
        <w:rPr>
          <w:b/>
          <w:sz w:val="32"/>
          <w:szCs w:val="32"/>
        </w:rPr>
        <w:lastRenderedPageBreak/>
        <w:t>Сведения, характеризующие выполненную в отчетный период работу по осуществлению ведомственного контроля (надзора) по соот</w:t>
      </w:r>
      <w:r w:rsidR="006D60B6" w:rsidRPr="006D60B6">
        <w:rPr>
          <w:b/>
          <w:sz w:val="32"/>
          <w:szCs w:val="32"/>
        </w:rPr>
        <w:t>ветствующим сферам деятельности</w:t>
      </w:r>
    </w:p>
    <w:p w:rsidR="00C16C56" w:rsidRPr="006D60B6" w:rsidRDefault="00C16C56" w:rsidP="00C16C56">
      <w:pPr>
        <w:pStyle w:val="8"/>
        <w:shd w:val="clear" w:color="auto" w:fill="auto"/>
        <w:spacing w:line="276" w:lineRule="auto"/>
        <w:jc w:val="both"/>
        <w:rPr>
          <w:sz w:val="24"/>
          <w:szCs w:val="24"/>
        </w:rPr>
      </w:pPr>
    </w:p>
    <w:p w:rsidR="00F83ADC" w:rsidRPr="006D60B6" w:rsidRDefault="00F83ADC" w:rsidP="00C16C56">
      <w:pPr>
        <w:pStyle w:val="8"/>
        <w:shd w:val="clear" w:color="auto" w:fill="auto"/>
        <w:spacing w:line="276" w:lineRule="auto"/>
        <w:ind w:firstLine="567"/>
        <w:jc w:val="both"/>
        <w:rPr>
          <w:sz w:val="28"/>
          <w:szCs w:val="28"/>
        </w:rPr>
      </w:pPr>
      <w:r w:rsidRPr="006D60B6">
        <w:rPr>
          <w:sz w:val="28"/>
          <w:szCs w:val="28"/>
        </w:rPr>
        <w:t xml:space="preserve">Плановые контрольные мероприятия в 2019 году проводились в соответствии с утвержденным </w:t>
      </w:r>
      <w:r w:rsidR="0055167C" w:rsidRPr="006D60B6">
        <w:rPr>
          <w:sz w:val="28"/>
          <w:szCs w:val="28"/>
        </w:rPr>
        <w:t>П</w:t>
      </w:r>
      <w:r w:rsidRPr="006D60B6">
        <w:rPr>
          <w:sz w:val="28"/>
          <w:szCs w:val="28"/>
        </w:rPr>
        <w:t>ланом контрольных мероприятий</w:t>
      </w:r>
      <w:r w:rsidR="00945C3B" w:rsidRPr="006D60B6">
        <w:rPr>
          <w:sz w:val="28"/>
          <w:szCs w:val="28"/>
        </w:rPr>
        <w:t xml:space="preserve"> на 2019 год (приказ Минздрава ЧР от 19.12.2019</w:t>
      </w:r>
      <w:r w:rsidR="000B72C1" w:rsidRPr="006D60B6">
        <w:rPr>
          <w:sz w:val="28"/>
          <w:szCs w:val="28"/>
        </w:rPr>
        <w:t xml:space="preserve"> </w:t>
      </w:r>
      <w:r w:rsidR="00945C3B" w:rsidRPr="006D60B6">
        <w:rPr>
          <w:sz w:val="28"/>
          <w:szCs w:val="28"/>
        </w:rPr>
        <w:t>№ 326)</w:t>
      </w:r>
      <w:r w:rsidRPr="006D60B6">
        <w:rPr>
          <w:sz w:val="28"/>
          <w:szCs w:val="28"/>
        </w:rPr>
        <w:t>, в отношении подведомственных Минздраву ЧР медицинских организаций.</w:t>
      </w:r>
    </w:p>
    <w:p w:rsidR="00F83ADC" w:rsidRPr="006D60B6" w:rsidRDefault="00F83ADC" w:rsidP="00F2110A">
      <w:pPr>
        <w:spacing w:after="0" w:line="276" w:lineRule="auto"/>
        <w:ind w:firstLine="567"/>
        <w:jc w:val="both"/>
        <w:rPr>
          <w:rFonts w:ascii="Times New Roman" w:hAnsi="Times New Roman"/>
          <w:sz w:val="28"/>
          <w:szCs w:val="28"/>
        </w:rPr>
      </w:pPr>
      <w:r w:rsidRPr="006D60B6">
        <w:rPr>
          <w:rFonts w:ascii="Times New Roman" w:hAnsi="Times New Roman"/>
          <w:sz w:val="28"/>
          <w:szCs w:val="28"/>
        </w:rPr>
        <w:t>Предельная штатная численность Отдела составляла - 7 штатных единиц, 1 ед.  отпуск по уходу за ребенком.</w:t>
      </w:r>
    </w:p>
    <w:p w:rsidR="003F0771" w:rsidRPr="006D60B6" w:rsidRDefault="003F0771" w:rsidP="003F0771">
      <w:pPr>
        <w:widowControl w:val="0"/>
        <w:pBdr>
          <w:bottom w:val="single" w:sz="6" w:space="10" w:color="FFFFFF"/>
        </w:pBdr>
        <w:autoSpaceDE w:val="0"/>
        <w:autoSpaceDN w:val="0"/>
        <w:adjustRightInd w:val="0"/>
        <w:spacing w:after="0" w:line="276" w:lineRule="auto"/>
        <w:ind w:firstLine="567"/>
        <w:jc w:val="both"/>
        <w:rPr>
          <w:rFonts w:ascii="Times New Roman" w:hAnsi="Times New Roman"/>
          <w:sz w:val="28"/>
          <w:szCs w:val="28"/>
        </w:rPr>
      </w:pPr>
      <w:r w:rsidRPr="006D60B6">
        <w:rPr>
          <w:rFonts w:ascii="Times New Roman" w:hAnsi="Times New Roman"/>
          <w:sz w:val="28"/>
          <w:szCs w:val="28"/>
        </w:rPr>
        <w:t>Общее количество проведенных контрольных проверок</w:t>
      </w:r>
      <w:r w:rsidR="00F36649" w:rsidRPr="006D60B6">
        <w:rPr>
          <w:rFonts w:ascii="Times New Roman" w:hAnsi="Times New Roman"/>
          <w:sz w:val="28"/>
          <w:szCs w:val="28"/>
        </w:rPr>
        <w:t xml:space="preserve"> в отношении подведомственных медицинских организаций</w:t>
      </w:r>
      <w:r w:rsidRPr="006D60B6">
        <w:rPr>
          <w:rFonts w:ascii="Times New Roman" w:hAnsi="Times New Roman"/>
          <w:sz w:val="28"/>
          <w:szCs w:val="28"/>
        </w:rPr>
        <w:t xml:space="preserve"> в </w:t>
      </w:r>
      <w:r w:rsidR="008F340C" w:rsidRPr="006D60B6">
        <w:rPr>
          <w:rFonts w:ascii="Times New Roman" w:hAnsi="Times New Roman"/>
          <w:sz w:val="28"/>
          <w:szCs w:val="28"/>
        </w:rPr>
        <w:t xml:space="preserve">2019 году </w:t>
      </w:r>
      <w:r w:rsidR="00A017BD" w:rsidRPr="006D60B6">
        <w:rPr>
          <w:rFonts w:ascii="Times New Roman" w:hAnsi="Times New Roman"/>
          <w:sz w:val="28"/>
          <w:szCs w:val="28"/>
        </w:rPr>
        <w:t xml:space="preserve">- </w:t>
      </w:r>
      <w:r w:rsidR="00B85AD7" w:rsidRPr="006D60B6">
        <w:rPr>
          <w:rFonts w:ascii="Times New Roman" w:hAnsi="Times New Roman"/>
          <w:sz w:val="28"/>
          <w:szCs w:val="28"/>
        </w:rPr>
        <w:t>89</w:t>
      </w:r>
      <w:r w:rsidR="00181B7A" w:rsidRPr="006D60B6">
        <w:rPr>
          <w:rFonts w:ascii="Times New Roman" w:hAnsi="Times New Roman"/>
          <w:sz w:val="28"/>
          <w:szCs w:val="28"/>
        </w:rPr>
        <w:t xml:space="preserve">, </w:t>
      </w:r>
      <w:r w:rsidRPr="006D60B6">
        <w:rPr>
          <w:rFonts w:ascii="Times New Roman" w:hAnsi="Times New Roman"/>
          <w:sz w:val="28"/>
          <w:szCs w:val="28"/>
        </w:rPr>
        <w:t xml:space="preserve">из них плановые </w:t>
      </w:r>
      <w:r w:rsidR="00181B7A" w:rsidRPr="006D60B6">
        <w:rPr>
          <w:rFonts w:ascii="Times New Roman" w:hAnsi="Times New Roman"/>
          <w:sz w:val="28"/>
          <w:szCs w:val="28"/>
        </w:rPr>
        <w:t>- 33, внеплановые - 5</w:t>
      </w:r>
      <w:r w:rsidR="00B85AD7" w:rsidRPr="006D60B6">
        <w:rPr>
          <w:rFonts w:ascii="Times New Roman" w:hAnsi="Times New Roman"/>
          <w:sz w:val="28"/>
          <w:szCs w:val="28"/>
        </w:rPr>
        <w:t>6</w:t>
      </w:r>
      <w:r w:rsidRPr="006D60B6">
        <w:rPr>
          <w:rFonts w:ascii="Times New Roman" w:hAnsi="Times New Roman"/>
          <w:sz w:val="28"/>
          <w:szCs w:val="28"/>
        </w:rPr>
        <w:t xml:space="preserve">. </w:t>
      </w:r>
    </w:p>
    <w:p w:rsidR="003F0771" w:rsidRPr="006D60B6" w:rsidRDefault="003F0771" w:rsidP="003F0771">
      <w:pPr>
        <w:widowControl w:val="0"/>
        <w:pBdr>
          <w:bottom w:val="single" w:sz="6" w:space="10" w:color="FFFFFF"/>
        </w:pBdr>
        <w:autoSpaceDE w:val="0"/>
        <w:autoSpaceDN w:val="0"/>
        <w:adjustRightInd w:val="0"/>
        <w:spacing w:after="0" w:line="276" w:lineRule="auto"/>
        <w:ind w:firstLine="567"/>
        <w:jc w:val="both"/>
        <w:rPr>
          <w:rFonts w:ascii="Times New Roman" w:hAnsi="Times New Roman"/>
          <w:sz w:val="28"/>
          <w:szCs w:val="28"/>
        </w:rPr>
      </w:pPr>
      <w:r w:rsidRPr="006D60B6">
        <w:rPr>
          <w:rFonts w:ascii="Times New Roman" w:hAnsi="Times New Roman"/>
          <w:sz w:val="28"/>
          <w:szCs w:val="28"/>
        </w:rPr>
        <w:t xml:space="preserve">Число внеплановых проверок составило </w:t>
      </w:r>
      <w:r w:rsidR="00B85AD7" w:rsidRPr="006D60B6">
        <w:rPr>
          <w:rFonts w:ascii="Times New Roman" w:hAnsi="Times New Roman"/>
          <w:sz w:val="28"/>
          <w:szCs w:val="28"/>
        </w:rPr>
        <w:t>6</w:t>
      </w:r>
      <w:r w:rsidR="003F1056" w:rsidRPr="006D60B6">
        <w:rPr>
          <w:rFonts w:ascii="Times New Roman" w:hAnsi="Times New Roman"/>
          <w:sz w:val="28"/>
          <w:szCs w:val="28"/>
        </w:rPr>
        <w:t>3</w:t>
      </w:r>
      <w:r w:rsidRPr="006D60B6">
        <w:rPr>
          <w:rFonts w:ascii="Times New Roman" w:hAnsi="Times New Roman"/>
          <w:sz w:val="28"/>
          <w:szCs w:val="28"/>
        </w:rPr>
        <w:t>% от общего количества проверок.</w:t>
      </w:r>
    </w:p>
    <w:p w:rsidR="003F0771" w:rsidRPr="006D60B6" w:rsidRDefault="003F0771" w:rsidP="003F0771">
      <w:pPr>
        <w:widowControl w:val="0"/>
        <w:pBdr>
          <w:bottom w:val="single" w:sz="6" w:space="10" w:color="FFFFFF"/>
        </w:pBdr>
        <w:autoSpaceDE w:val="0"/>
        <w:autoSpaceDN w:val="0"/>
        <w:adjustRightInd w:val="0"/>
        <w:spacing w:after="0" w:line="276" w:lineRule="auto"/>
        <w:ind w:firstLine="567"/>
        <w:jc w:val="both"/>
        <w:rPr>
          <w:rFonts w:ascii="Times New Roman" w:hAnsi="Times New Roman"/>
          <w:sz w:val="28"/>
          <w:szCs w:val="28"/>
        </w:rPr>
      </w:pPr>
      <w:r w:rsidRPr="006D60B6">
        <w:rPr>
          <w:rFonts w:ascii="Times New Roman" w:hAnsi="Times New Roman"/>
          <w:sz w:val="28"/>
          <w:szCs w:val="28"/>
        </w:rPr>
        <w:t>Контрольные мероприятия проводились государственными служащими Минздрава ЧР, в том числе, в составе комиссий с привлечением в установленном порядке специа</w:t>
      </w:r>
      <w:r w:rsidR="003E0B34" w:rsidRPr="006D60B6">
        <w:rPr>
          <w:rFonts w:ascii="Times New Roman" w:hAnsi="Times New Roman"/>
          <w:sz w:val="28"/>
          <w:szCs w:val="28"/>
        </w:rPr>
        <w:t>листов Минздрава ЧР, проведено 8</w:t>
      </w:r>
      <w:r w:rsidR="00CB2A4A" w:rsidRPr="006D60B6">
        <w:rPr>
          <w:rFonts w:ascii="Times New Roman" w:hAnsi="Times New Roman"/>
          <w:sz w:val="28"/>
          <w:szCs w:val="28"/>
        </w:rPr>
        <w:t xml:space="preserve"> контрольных</w:t>
      </w:r>
      <w:r w:rsidRPr="006D60B6">
        <w:rPr>
          <w:rFonts w:ascii="Times New Roman" w:hAnsi="Times New Roman"/>
          <w:sz w:val="28"/>
          <w:szCs w:val="28"/>
        </w:rPr>
        <w:t xml:space="preserve"> мероприят</w:t>
      </w:r>
      <w:r w:rsidR="00CB2A4A" w:rsidRPr="006D60B6">
        <w:rPr>
          <w:rFonts w:ascii="Times New Roman" w:hAnsi="Times New Roman"/>
          <w:sz w:val="28"/>
          <w:szCs w:val="28"/>
        </w:rPr>
        <w:t>ий</w:t>
      </w:r>
      <w:r w:rsidRPr="006D60B6">
        <w:rPr>
          <w:rFonts w:ascii="Times New Roman" w:hAnsi="Times New Roman"/>
          <w:sz w:val="28"/>
          <w:szCs w:val="28"/>
        </w:rPr>
        <w:t xml:space="preserve"> с привлеч</w:t>
      </w:r>
      <w:r w:rsidR="009D0908" w:rsidRPr="006D60B6">
        <w:rPr>
          <w:rFonts w:ascii="Times New Roman" w:hAnsi="Times New Roman"/>
          <w:sz w:val="28"/>
          <w:szCs w:val="28"/>
        </w:rPr>
        <w:t xml:space="preserve">ением специалистов Минздрава ЧР и 2 контрольных мероприятия с привлечением специалистов медицинских учреждений. </w:t>
      </w:r>
    </w:p>
    <w:p w:rsidR="003F0771" w:rsidRPr="006D60B6" w:rsidRDefault="003F0771" w:rsidP="003F0771">
      <w:pPr>
        <w:widowControl w:val="0"/>
        <w:pBdr>
          <w:bottom w:val="single" w:sz="6" w:space="10" w:color="FFFFFF"/>
        </w:pBdr>
        <w:autoSpaceDE w:val="0"/>
        <w:autoSpaceDN w:val="0"/>
        <w:adjustRightInd w:val="0"/>
        <w:spacing w:after="0" w:line="276" w:lineRule="auto"/>
        <w:ind w:firstLine="567"/>
        <w:jc w:val="both"/>
        <w:rPr>
          <w:rFonts w:ascii="Times New Roman" w:hAnsi="Times New Roman"/>
          <w:sz w:val="28"/>
          <w:szCs w:val="28"/>
        </w:rPr>
      </w:pPr>
      <w:r w:rsidRPr="006D60B6">
        <w:rPr>
          <w:rFonts w:ascii="Times New Roman" w:hAnsi="Times New Roman"/>
          <w:sz w:val="28"/>
          <w:szCs w:val="28"/>
        </w:rPr>
        <w:t xml:space="preserve">Проведены плановые контрольные мероприятия в 100% от запланированного количества в </w:t>
      </w:r>
      <w:r w:rsidR="000155F7" w:rsidRPr="006D60B6">
        <w:rPr>
          <w:rFonts w:ascii="Times New Roman" w:hAnsi="Times New Roman"/>
          <w:sz w:val="28"/>
          <w:szCs w:val="28"/>
        </w:rPr>
        <w:t>2019 году</w:t>
      </w:r>
      <w:r w:rsidRPr="006D60B6">
        <w:rPr>
          <w:rFonts w:ascii="Times New Roman" w:hAnsi="Times New Roman"/>
          <w:sz w:val="28"/>
          <w:szCs w:val="28"/>
        </w:rPr>
        <w:t xml:space="preserve">. </w:t>
      </w:r>
    </w:p>
    <w:p w:rsidR="003F0771" w:rsidRPr="006D60B6" w:rsidRDefault="003F0771" w:rsidP="003F0771">
      <w:pPr>
        <w:widowControl w:val="0"/>
        <w:pBdr>
          <w:bottom w:val="single" w:sz="6" w:space="10" w:color="FFFFFF"/>
        </w:pBdr>
        <w:autoSpaceDE w:val="0"/>
        <w:autoSpaceDN w:val="0"/>
        <w:adjustRightInd w:val="0"/>
        <w:spacing w:after="0" w:line="276" w:lineRule="auto"/>
        <w:ind w:firstLine="567"/>
        <w:jc w:val="both"/>
        <w:rPr>
          <w:rFonts w:ascii="Times New Roman" w:hAnsi="Times New Roman"/>
          <w:sz w:val="28"/>
          <w:szCs w:val="28"/>
        </w:rPr>
      </w:pPr>
      <w:r w:rsidRPr="006D60B6">
        <w:rPr>
          <w:rFonts w:ascii="Times New Roman" w:hAnsi="Times New Roman"/>
          <w:sz w:val="28"/>
          <w:szCs w:val="28"/>
        </w:rPr>
        <w:t>Сведения о проведении внеплановых контрольных мероприятий в</w:t>
      </w:r>
      <w:r w:rsidR="003F1056" w:rsidRPr="006D60B6">
        <w:rPr>
          <w:rFonts w:ascii="Times New Roman" w:hAnsi="Times New Roman"/>
          <w:sz w:val="28"/>
          <w:szCs w:val="28"/>
        </w:rPr>
        <w:t xml:space="preserve"> 2019 </w:t>
      </w:r>
      <w:r w:rsidRPr="006D60B6">
        <w:rPr>
          <w:rFonts w:ascii="Times New Roman" w:hAnsi="Times New Roman"/>
          <w:sz w:val="28"/>
          <w:szCs w:val="28"/>
        </w:rPr>
        <w:t>год</w:t>
      </w:r>
      <w:r w:rsidR="00022672" w:rsidRPr="006D60B6">
        <w:rPr>
          <w:rFonts w:ascii="Times New Roman" w:hAnsi="Times New Roman"/>
          <w:sz w:val="28"/>
          <w:szCs w:val="28"/>
        </w:rPr>
        <w:t>у, всего проведено – 56</w:t>
      </w:r>
      <w:r w:rsidRPr="006D60B6">
        <w:rPr>
          <w:rFonts w:ascii="Times New Roman" w:hAnsi="Times New Roman"/>
          <w:sz w:val="28"/>
          <w:szCs w:val="28"/>
        </w:rPr>
        <w:t>, в том числе:</w:t>
      </w:r>
    </w:p>
    <w:p w:rsidR="003F0771" w:rsidRPr="006D60B6" w:rsidRDefault="00022672" w:rsidP="003F0771">
      <w:pPr>
        <w:widowControl w:val="0"/>
        <w:pBdr>
          <w:bottom w:val="single" w:sz="6" w:space="10" w:color="FFFFFF"/>
        </w:pBdr>
        <w:autoSpaceDE w:val="0"/>
        <w:autoSpaceDN w:val="0"/>
        <w:adjustRightInd w:val="0"/>
        <w:spacing w:after="0" w:line="276" w:lineRule="auto"/>
        <w:ind w:firstLine="567"/>
        <w:jc w:val="both"/>
        <w:rPr>
          <w:rFonts w:ascii="Times New Roman" w:hAnsi="Times New Roman"/>
          <w:sz w:val="28"/>
          <w:szCs w:val="28"/>
        </w:rPr>
      </w:pPr>
      <w:r w:rsidRPr="006D60B6">
        <w:rPr>
          <w:rFonts w:ascii="Times New Roman" w:hAnsi="Times New Roman"/>
          <w:sz w:val="28"/>
          <w:szCs w:val="28"/>
        </w:rPr>
        <w:t xml:space="preserve">- </w:t>
      </w:r>
      <w:r w:rsidR="003F0771" w:rsidRPr="006D60B6">
        <w:rPr>
          <w:rFonts w:ascii="Times New Roman" w:hAnsi="Times New Roman"/>
          <w:sz w:val="28"/>
          <w:szCs w:val="28"/>
        </w:rPr>
        <w:t xml:space="preserve">по обращениям и заявлениям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w:t>
      </w:r>
      <w:r w:rsidR="009D0908" w:rsidRPr="006D60B6">
        <w:rPr>
          <w:rFonts w:ascii="Times New Roman" w:hAnsi="Times New Roman"/>
          <w:sz w:val="28"/>
          <w:szCs w:val="28"/>
        </w:rPr>
        <w:t>–</w:t>
      </w:r>
      <w:r w:rsidR="00444AA3" w:rsidRPr="006D60B6">
        <w:rPr>
          <w:rFonts w:ascii="Times New Roman" w:hAnsi="Times New Roman"/>
          <w:sz w:val="28"/>
          <w:szCs w:val="28"/>
        </w:rPr>
        <w:t xml:space="preserve"> 8</w:t>
      </w:r>
      <w:r w:rsidR="00625E1B" w:rsidRPr="006D60B6">
        <w:rPr>
          <w:rFonts w:ascii="Times New Roman" w:hAnsi="Times New Roman"/>
          <w:sz w:val="28"/>
          <w:szCs w:val="28"/>
        </w:rPr>
        <w:t xml:space="preserve">; </w:t>
      </w:r>
    </w:p>
    <w:p w:rsidR="00387EE7" w:rsidRPr="006D60B6" w:rsidRDefault="00022672" w:rsidP="00022672">
      <w:pPr>
        <w:widowControl w:val="0"/>
        <w:pBdr>
          <w:bottom w:val="single" w:sz="6" w:space="10" w:color="FFFFFF"/>
        </w:pBdr>
        <w:autoSpaceDE w:val="0"/>
        <w:autoSpaceDN w:val="0"/>
        <w:adjustRightInd w:val="0"/>
        <w:spacing w:after="0" w:line="276" w:lineRule="auto"/>
        <w:ind w:firstLine="567"/>
        <w:jc w:val="both"/>
        <w:rPr>
          <w:rFonts w:ascii="Times New Roman" w:hAnsi="Times New Roman"/>
          <w:sz w:val="28"/>
          <w:szCs w:val="28"/>
        </w:rPr>
      </w:pPr>
      <w:r w:rsidRPr="006D60B6">
        <w:rPr>
          <w:rStyle w:val="95pt"/>
          <w:rFonts w:eastAsia="Calibri"/>
          <w:b w:val="0"/>
          <w:color w:val="auto"/>
          <w:sz w:val="28"/>
          <w:szCs w:val="28"/>
        </w:rPr>
        <w:t>- приказы руководителя, изданные в соответствии с требованиями органов прокуратуры, следственных органов</w:t>
      </w:r>
      <w:r w:rsidRPr="006D60B6">
        <w:rPr>
          <w:rFonts w:ascii="Times New Roman" w:hAnsi="Times New Roman"/>
          <w:sz w:val="28"/>
          <w:szCs w:val="28"/>
        </w:rPr>
        <w:t xml:space="preserve"> – 14;</w:t>
      </w:r>
    </w:p>
    <w:p w:rsidR="00022672" w:rsidRPr="006D60B6" w:rsidRDefault="00022672" w:rsidP="00022672">
      <w:pPr>
        <w:widowControl w:val="0"/>
        <w:pBdr>
          <w:bottom w:val="single" w:sz="6" w:space="10" w:color="FFFFFF"/>
        </w:pBdr>
        <w:autoSpaceDE w:val="0"/>
        <w:autoSpaceDN w:val="0"/>
        <w:adjustRightInd w:val="0"/>
        <w:spacing w:after="0" w:line="276" w:lineRule="auto"/>
        <w:ind w:firstLine="567"/>
        <w:jc w:val="both"/>
        <w:rPr>
          <w:rStyle w:val="95pt"/>
          <w:rFonts w:eastAsia="Calibri"/>
          <w:b w:val="0"/>
          <w:color w:val="auto"/>
          <w:sz w:val="28"/>
          <w:szCs w:val="28"/>
        </w:rPr>
      </w:pPr>
      <w:r w:rsidRPr="006D60B6">
        <w:rPr>
          <w:rFonts w:ascii="Times New Roman" w:hAnsi="Times New Roman"/>
          <w:sz w:val="28"/>
          <w:szCs w:val="28"/>
        </w:rPr>
        <w:t xml:space="preserve">- </w:t>
      </w:r>
      <w:r w:rsidRPr="006D60B6">
        <w:rPr>
          <w:rStyle w:val="95pt"/>
          <w:rFonts w:eastAsia="Calibri"/>
          <w:b w:val="0"/>
          <w:color w:val="auto"/>
          <w:sz w:val="28"/>
          <w:szCs w:val="28"/>
        </w:rPr>
        <w:t>приказы руководителя, изданные в соответствии с поручениями Главы и Правительства ЧР -9;</w:t>
      </w:r>
    </w:p>
    <w:p w:rsidR="00022672" w:rsidRPr="006D60B6" w:rsidRDefault="00022672" w:rsidP="00022672">
      <w:pPr>
        <w:widowControl w:val="0"/>
        <w:pBdr>
          <w:bottom w:val="single" w:sz="6" w:space="10" w:color="FFFFFF"/>
        </w:pBdr>
        <w:autoSpaceDE w:val="0"/>
        <w:autoSpaceDN w:val="0"/>
        <w:adjustRightInd w:val="0"/>
        <w:spacing w:after="0" w:line="276" w:lineRule="auto"/>
        <w:ind w:firstLine="567"/>
        <w:jc w:val="both"/>
        <w:rPr>
          <w:rStyle w:val="95pt"/>
          <w:rFonts w:eastAsia="Calibri"/>
          <w:b w:val="0"/>
          <w:color w:val="auto"/>
          <w:sz w:val="28"/>
          <w:szCs w:val="28"/>
        </w:rPr>
      </w:pPr>
      <w:r w:rsidRPr="006D60B6">
        <w:rPr>
          <w:rStyle w:val="95pt"/>
          <w:rFonts w:eastAsia="Calibri"/>
          <w:b w:val="0"/>
          <w:color w:val="auto"/>
          <w:sz w:val="28"/>
          <w:szCs w:val="28"/>
        </w:rPr>
        <w:t>- приказы руководителя, изданные в соответствии с поручениями Президента Российской Федерации, Правительства Российской Федерации, Минздрав РФ, Главы и Правительства ЧР</w:t>
      </w:r>
      <w:r w:rsidR="004940CA" w:rsidRPr="006D60B6">
        <w:rPr>
          <w:rStyle w:val="95pt"/>
          <w:rFonts w:eastAsia="Calibri"/>
          <w:b w:val="0"/>
          <w:color w:val="auto"/>
          <w:sz w:val="28"/>
          <w:szCs w:val="28"/>
        </w:rPr>
        <w:t xml:space="preserve"> - 17</w:t>
      </w:r>
      <w:r w:rsidRPr="006D60B6">
        <w:rPr>
          <w:rStyle w:val="95pt"/>
          <w:rFonts w:eastAsia="Calibri"/>
          <w:b w:val="0"/>
          <w:color w:val="auto"/>
          <w:sz w:val="28"/>
          <w:szCs w:val="28"/>
        </w:rPr>
        <w:t>;</w:t>
      </w:r>
    </w:p>
    <w:p w:rsidR="00022672" w:rsidRPr="006D60B6" w:rsidRDefault="00022672" w:rsidP="00022672">
      <w:pPr>
        <w:widowControl w:val="0"/>
        <w:pBdr>
          <w:bottom w:val="single" w:sz="6" w:space="10" w:color="FFFFFF"/>
        </w:pBdr>
        <w:autoSpaceDE w:val="0"/>
        <w:autoSpaceDN w:val="0"/>
        <w:adjustRightInd w:val="0"/>
        <w:spacing w:after="0" w:line="276" w:lineRule="auto"/>
        <w:ind w:firstLine="567"/>
        <w:jc w:val="both"/>
        <w:rPr>
          <w:rStyle w:val="95pt"/>
          <w:rFonts w:eastAsia="Calibri"/>
          <w:b w:val="0"/>
          <w:color w:val="auto"/>
          <w:sz w:val="28"/>
          <w:szCs w:val="28"/>
        </w:rPr>
      </w:pPr>
      <w:r w:rsidRPr="006D60B6">
        <w:rPr>
          <w:rStyle w:val="95pt"/>
          <w:rFonts w:eastAsia="Calibri"/>
          <w:b w:val="0"/>
          <w:color w:val="auto"/>
          <w:sz w:val="28"/>
          <w:szCs w:val="28"/>
        </w:rPr>
        <w:t xml:space="preserve">- </w:t>
      </w:r>
      <w:r w:rsidRPr="006D60B6">
        <w:rPr>
          <w:rFonts w:ascii="Times New Roman" w:hAnsi="Times New Roman"/>
          <w:bCs/>
          <w:sz w:val="28"/>
          <w:szCs w:val="28"/>
          <w:shd w:val="clear" w:color="auto" w:fill="FFFFFF"/>
        </w:rPr>
        <w:t>в целях проверки, представленных подведомственными медицинскими организациями статистической отчетности или данных мониторинга - 8;</w:t>
      </w:r>
    </w:p>
    <w:p w:rsidR="00F36649" w:rsidRPr="006D60B6" w:rsidRDefault="00CF7DE5" w:rsidP="003F0771">
      <w:pPr>
        <w:widowControl w:val="0"/>
        <w:pBdr>
          <w:bottom w:val="single" w:sz="6" w:space="10" w:color="FFFFFF"/>
        </w:pBdr>
        <w:autoSpaceDE w:val="0"/>
        <w:autoSpaceDN w:val="0"/>
        <w:adjustRightInd w:val="0"/>
        <w:spacing w:after="0" w:line="276" w:lineRule="auto"/>
        <w:ind w:firstLine="567"/>
        <w:jc w:val="both"/>
        <w:rPr>
          <w:rFonts w:ascii="Times New Roman" w:hAnsi="Times New Roman"/>
          <w:sz w:val="28"/>
          <w:szCs w:val="28"/>
        </w:rPr>
      </w:pPr>
      <w:r w:rsidRPr="006D60B6">
        <w:rPr>
          <w:rFonts w:ascii="Times New Roman" w:hAnsi="Times New Roman"/>
          <w:sz w:val="28"/>
          <w:szCs w:val="28"/>
        </w:rPr>
        <w:t>В сравнении с 2018 годом структура оснований для проведения внеплановых проверок в 2019 году практически не изменилась.</w:t>
      </w:r>
    </w:p>
    <w:p w:rsidR="00CF7DE5" w:rsidRPr="006D60B6" w:rsidRDefault="00CF7DE5" w:rsidP="003F0771">
      <w:pPr>
        <w:widowControl w:val="0"/>
        <w:pBdr>
          <w:bottom w:val="single" w:sz="6" w:space="10" w:color="FFFFFF"/>
        </w:pBdr>
        <w:autoSpaceDE w:val="0"/>
        <w:autoSpaceDN w:val="0"/>
        <w:adjustRightInd w:val="0"/>
        <w:spacing w:after="0" w:line="276" w:lineRule="auto"/>
        <w:ind w:firstLine="567"/>
        <w:jc w:val="both"/>
        <w:rPr>
          <w:rFonts w:ascii="Times New Roman" w:hAnsi="Times New Roman"/>
          <w:sz w:val="28"/>
          <w:szCs w:val="28"/>
        </w:rPr>
      </w:pPr>
    </w:p>
    <w:p w:rsidR="00C41938" w:rsidRPr="006D60B6" w:rsidRDefault="00C41938" w:rsidP="003F0771">
      <w:pPr>
        <w:widowControl w:val="0"/>
        <w:pBdr>
          <w:bottom w:val="single" w:sz="6" w:space="10" w:color="FFFFFF"/>
        </w:pBdr>
        <w:autoSpaceDE w:val="0"/>
        <w:autoSpaceDN w:val="0"/>
        <w:adjustRightInd w:val="0"/>
        <w:spacing w:after="0" w:line="276" w:lineRule="auto"/>
        <w:ind w:firstLine="567"/>
        <w:jc w:val="both"/>
        <w:rPr>
          <w:rFonts w:ascii="Times New Roman" w:hAnsi="Times New Roman"/>
          <w:b/>
          <w:i/>
          <w:sz w:val="28"/>
          <w:szCs w:val="28"/>
          <w:u w:val="single"/>
        </w:rPr>
      </w:pPr>
      <w:r w:rsidRPr="006D60B6">
        <w:rPr>
          <w:rFonts w:ascii="Times New Roman" w:hAnsi="Times New Roman"/>
          <w:b/>
          <w:i/>
          <w:sz w:val="28"/>
          <w:szCs w:val="28"/>
          <w:u w:val="single"/>
        </w:rPr>
        <w:lastRenderedPageBreak/>
        <w:t>Сведения о медицинских организациях в отношении которых проводились внеплановые проверки (таб.№1):</w:t>
      </w:r>
    </w:p>
    <w:p w:rsidR="00C41938" w:rsidRPr="006D60B6" w:rsidRDefault="00C41938" w:rsidP="00C41938">
      <w:pPr>
        <w:widowControl w:val="0"/>
        <w:pBdr>
          <w:bottom w:val="single" w:sz="6" w:space="10" w:color="FFFFFF"/>
        </w:pBdr>
        <w:autoSpaceDE w:val="0"/>
        <w:autoSpaceDN w:val="0"/>
        <w:adjustRightInd w:val="0"/>
        <w:spacing w:after="0" w:line="276" w:lineRule="auto"/>
        <w:ind w:firstLine="567"/>
        <w:jc w:val="right"/>
        <w:rPr>
          <w:rFonts w:ascii="Times New Roman" w:hAnsi="Times New Roman"/>
          <w:sz w:val="28"/>
          <w:szCs w:val="28"/>
        </w:rPr>
      </w:pPr>
      <w:r w:rsidRPr="006D60B6">
        <w:rPr>
          <w:rFonts w:ascii="Times New Roman" w:hAnsi="Times New Roman"/>
          <w:sz w:val="28"/>
          <w:szCs w:val="28"/>
        </w:rPr>
        <w:t>Таблица №1</w:t>
      </w:r>
    </w:p>
    <w:tbl>
      <w:tblPr>
        <w:tblStyle w:val="a9"/>
        <w:tblW w:w="10201" w:type="dxa"/>
        <w:tblLayout w:type="fixed"/>
        <w:tblLook w:val="04A0" w:firstRow="1" w:lastRow="0" w:firstColumn="1" w:lastColumn="0" w:noHBand="0" w:noVBand="1"/>
      </w:tblPr>
      <w:tblGrid>
        <w:gridCol w:w="846"/>
        <w:gridCol w:w="2693"/>
        <w:gridCol w:w="709"/>
        <w:gridCol w:w="2410"/>
        <w:gridCol w:w="3543"/>
      </w:tblGrid>
      <w:tr w:rsidR="006D60B6" w:rsidRPr="006D60B6" w:rsidTr="00F36649">
        <w:trPr>
          <w:trHeight w:val="770"/>
        </w:trPr>
        <w:tc>
          <w:tcPr>
            <w:tcW w:w="846" w:type="dxa"/>
          </w:tcPr>
          <w:p w:rsidR="00F83ADC" w:rsidRPr="006D60B6" w:rsidRDefault="00F83ADC" w:rsidP="00EB1B8C">
            <w:pPr>
              <w:widowControl w:val="0"/>
              <w:autoSpaceDE w:val="0"/>
              <w:autoSpaceDN w:val="0"/>
              <w:adjustRightInd w:val="0"/>
              <w:spacing w:line="276" w:lineRule="auto"/>
              <w:jc w:val="center"/>
              <w:rPr>
                <w:rStyle w:val="95pt"/>
                <w:rFonts w:eastAsia="Calibri"/>
                <w:b w:val="0"/>
                <w:color w:val="auto"/>
                <w:sz w:val="28"/>
                <w:szCs w:val="28"/>
              </w:rPr>
            </w:pPr>
            <w:r w:rsidRPr="006D60B6">
              <w:rPr>
                <w:rStyle w:val="95pt"/>
                <w:rFonts w:eastAsia="Calibri"/>
                <w:b w:val="0"/>
                <w:color w:val="auto"/>
                <w:sz w:val="28"/>
                <w:szCs w:val="28"/>
              </w:rPr>
              <w:t>№</w:t>
            </w:r>
          </w:p>
          <w:p w:rsidR="00F83ADC" w:rsidRPr="006D60B6" w:rsidRDefault="00F83ADC" w:rsidP="00EB1B8C">
            <w:pPr>
              <w:widowControl w:val="0"/>
              <w:autoSpaceDE w:val="0"/>
              <w:autoSpaceDN w:val="0"/>
              <w:adjustRightInd w:val="0"/>
              <w:spacing w:line="276" w:lineRule="auto"/>
              <w:jc w:val="center"/>
              <w:rPr>
                <w:rStyle w:val="95pt"/>
                <w:rFonts w:eastAsia="Calibri"/>
                <w:b w:val="0"/>
                <w:color w:val="auto"/>
                <w:sz w:val="28"/>
                <w:szCs w:val="28"/>
              </w:rPr>
            </w:pPr>
            <w:r w:rsidRPr="006D60B6">
              <w:rPr>
                <w:rStyle w:val="95pt"/>
                <w:rFonts w:eastAsia="Calibri"/>
                <w:b w:val="0"/>
                <w:color w:val="auto"/>
                <w:sz w:val="28"/>
                <w:szCs w:val="28"/>
              </w:rPr>
              <w:t>п. п.</w:t>
            </w:r>
          </w:p>
        </w:tc>
        <w:tc>
          <w:tcPr>
            <w:tcW w:w="2693" w:type="dxa"/>
          </w:tcPr>
          <w:p w:rsidR="00F83ADC" w:rsidRPr="006D60B6" w:rsidRDefault="00F83ADC" w:rsidP="00EB1B8C">
            <w:pPr>
              <w:widowControl w:val="0"/>
              <w:autoSpaceDE w:val="0"/>
              <w:autoSpaceDN w:val="0"/>
              <w:adjustRightInd w:val="0"/>
              <w:spacing w:line="276" w:lineRule="auto"/>
              <w:jc w:val="center"/>
              <w:rPr>
                <w:rStyle w:val="95pt"/>
                <w:rFonts w:eastAsia="Calibri"/>
                <w:b w:val="0"/>
                <w:color w:val="auto"/>
                <w:sz w:val="28"/>
                <w:szCs w:val="28"/>
              </w:rPr>
            </w:pPr>
            <w:r w:rsidRPr="006D60B6">
              <w:rPr>
                <w:rStyle w:val="95pt"/>
                <w:rFonts w:eastAsia="Calibri"/>
                <w:b w:val="0"/>
                <w:color w:val="auto"/>
                <w:sz w:val="28"/>
                <w:szCs w:val="28"/>
              </w:rPr>
              <w:t>Наименование МО</w:t>
            </w:r>
          </w:p>
        </w:tc>
        <w:tc>
          <w:tcPr>
            <w:tcW w:w="709" w:type="dxa"/>
          </w:tcPr>
          <w:p w:rsidR="00F83ADC" w:rsidRPr="006D60B6" w:rsidRDefault="00F83ADC" w:rsidP="00EB1B8C">
            <w:pPr>
              <w:widowControl w:val="0"/>
              <w:autoSpaceDE w:val="0"/>
              <w:autoSpaceDN w:val="0"/>
              <w:adjustRightInd w:val="0"/>
              <w:spacing w:line="276" w:lineRule="auto"/>
              <w:jc w:val="center"/>
              <w:rPr>
                <w:rStyle w:val="95pt"/>
                <w:rFonts w:eastAsia="Calibri"/>
                <w:b w:val="0"/>
                <w:color w:val="auto"/>
                <w:sz w:val="28"/>
                <w:szCs w:val="28"/>
              </w:rPr>
            </w:pPr>
            <w:r w:rsidRPr="006D60B6">
              <w:rPr>
                <w:rStyle w:val="95pt"/>
                <w:rFonts w:eastAsia="Calibri"/>
                <w:b w:val="0"/>
                <w:color w:val="auto"/>
                <w:sz w:val="28"/>
                <w:szCs w:val="28"/>
              </w:rPr>
              <w:t>Кол-во</w:t>
            </w:r>
          </w:p>
        </w:tc>
        <w:tc>
          <w:tcPr>
            <w:tcW w:w="2410" w:type="dxa"/>
          </w:tcPr>
          <w:p w:rsidR="00F83ADC" w:rsidRPr="006D60B6" w:rsidRDefault="00F83ADC" w:rsidP="00EB1B8C">
            <w:pPr>
              <w:widowControl w:val="0"/>
              <w:autoSpaceDE w:val="0"/>
              <w:autoSpaceDN w:val="0"/>
              <w:adjustRightInd w:val="0"/>
              <w:spacing w:line="276" w:lineRule="auto"/>
              <w:jc w:val="center"/>
              <w:rPr>
                <w:rStyle w:val="95pt"/>
                <w:rFonts w:eastAsia="Calibri"/>
                <w:b w:val="0"/>
                <w:color w:val="auto"/>
                <w:sz w:val="28"/>
                <w:szCs w:val="28"/>
              </w:rPr>
            </w:pPr>
            <w:r w:rsidRPr="006D60B6">
              <w:rPr>
                <w:rStyle w:val="95pt"/>
                <w:rFonts w:eastAsia="Calibri"/>
                <w:b w:val="0"/>
                <w:color w:val="auto"/>
                <w:sz w:val="28"/>
                <w:szCs w:val="28"/>
              </w:rPr>
              <w:t>Источник поступления</w:t>
            </w:r>
          </w:p>
        </w:tc>
        <w:tc>
          <w:tcPr>
            <w:tcW w:w="3543" w:type="dxa"/>
          </w:tcPr>
          <w:p w:rsidR="00F83ADC" w:rsidRPr="006D60B6" w:rsidRDefault="00F83ADC" w:rsidP="00EB1B8C">
            <w:pPr>
              <w:widowControl w:val="0"/>
              <w:autoSpaceDE w:val="0"/>
              <w:autoSpaceDN w:val="0"/>
              <w:adjustRightInd w:val="0"/>
              <w:spacing w:line="276" w:lineRule="auto"/>
              <w:ind w:right="445"/>
              <w:jc w:val="center"/>
              <w:rPr>
                <w:rStyle w:val="95pt"/>
                <w:rFonts w:eastAsia="Calibri"/>
                <w:b w:val="0"/>
                <w:color w:val="auto"/>
                <w:sz w:val="28"/>
                <w:szCs w:val="28"/>
              </w:rPr>
            </w:pPr>
            <w:r w:rsidRPr="006D60B6">
              <w:rPr>
                <w:rStyle w:val="95pt"/>
                <w:rFonts w:eastAsia="Calibri"/>
                <w:b w:val="0"/>
                <w:color w:val="auto"/>
                <w:sz w:val="28"/>
                <w:szCs w:val="28"/>
              </w:rPr>
              <w:t>Предмет проверки</w:t>
            </w:r>
          </w:p>
        </w:tc>
      </w:tr>
      <w:tr w:rsidR="006D60B6" w:rsidRPr="006D60B6" w:rsidTr="00EB1B8C">
        <w:tc>
          <w:tcPr>
            <w:tcW w:w="10201" w:type="dxa"/>
            <w:gridSpan w:val="5"/>
          </w:tcPr>
          <w:p w:rsidR="00F83ADC" w:rsidRPr="006D60B6" w:rsidRDefault="00F83ADC" w:rsidP="005F6796">
            <w:pPr>
              <w:widowControl w:val="0"/>
              <w:autoSpaceDE w:val="0"/>
              <w:autoSpaceDN w:val="0"/>
              <w:adjustRightInd w:val="0"/>
              <w:spacing w:line="276" w:lineRule="auto"/>
              <w:jc w:val="both"/>
              <w:rPr>
                <w:rStyle w:val="95pt"/>
                <w:rFonts w:eastAsia="Calibri"/>
                <w:b w:val="0"/>
                <w:i/>
                <w:color w:val="auto"/>
                <w:sz w:val="28"/>
                <w:szCs w:val="28"/>
              </w:rPr>
            </w:pPr>
            <w:r w:rsidRPr="006D60B6">
              <w:rPr>
                <w:rStyle w:val="95pt"/>
                <w:rFonts w:eastAsia="Calibri"/>
                <w:b w:val="0"/>
                <w:i/>
                <w:color w:val="auto"/>
                <w:sz w:val="28"/>
                <w:szCs w:val="28"/>
              </w:rPr>
              <w:t>Некачественное оказание медицинской помощи по обращениям и заявлениям граждан</w:t>
            </w:r>
          </w:p>
        </w:tc>
      </w:tr>
      <w:tr w:rsidR="006D60B6" w:rsidRPr="006D60B6" w:rsidTr="00F36649">
        <w:trPr>
          <w:trHeight w:val="794"/>
        </w:trPr>
        <w:tc>
          <w:tcPr>
            <w:tcW w:w="846"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1</w:t>
            </w:r>
          </w:p>
        </w:tc>
        <w:tc>
          <w:tcPr>
            <w:tcW w:w="269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«РКБ им. Ш.Ш. Эпендиева»</w:t>
            </w:r>
          </w:p>
        </w:tc>
        <w:tc>
          <w:tcPr>
            <w:tcW w:w="709"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Физическое лицо</w:t>
            </w:r>
          </w:p>
        </w:tc>
        <w:tc>
          <w:tcPr>
            <w:tcW w:w="354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Некачественное оказание медицинской помощи</w:t>
            </w:r>
          </w:p>
        </w:tc>
      </w:tr>
      <w:tr w:rsidR="006D60B6" w:rsidRPr="006D60B6" w:rsidTr="00F36649">
        <w:trPr>
          <w:trHeight w:val="399"/>
        </w:trPr>
        <w:tc>
          <w:tcPr>
            <w:tcW w:w="846"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2</w:t>
            </w:r>
          </w:p>
        </w:tc>
        <w:tc>
          <w:tcPr>
            <w:tcW w:w="2693" w:type="dxa"/>
          </w:tcPr>
          <w:p w:rsidR="00576DFE" w:rsidRPr="006D60B6" w:rsidRDefault="00876F8F"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Style w:val="95pt"/>
                <w:rFonts w:eastAsia="Calibri"/>
                <w:b w:val="0"/>
                <w:color w:val="auto"/>
                <w:sz w:val="28"/>
                <w:szCs w:val="28"/>
              </w:rPr>
              <w:t>ГБУ «РКБСМП»</w:t>
            </w:r>
          </w:p>
        </w:tc>
        <w:tc>
          <w:tcPr>
            <w:tcW w:w="709"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410"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Физическое лицо</w:t>
            </w:r>
          </w:p>
        </w:tc>
        <w:tc>
          <w:tcPr>
            <w:tcW w:w="3543"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Нарушения прав граждан</w:t>
            </w:r>
          </w:p>
        </w:tc>
      </w:tr>
      <w:tr w:rsidR="006D60B6" w:rsidRPr="006D60B6" w:rsidTr="00F36649">
        <w:trPr>
          <w:trHeight w:val="794"/>
        </w:trPr>
        <w:tc>
          <w:tcPr>
            <w:tcW w:w="846"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3</w:t>
            </w:r>
          </w:p>
        </w:tc>
        <w:tc>
          <w:tcPr>
            <w:tcW w:w="2693"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«РДКБ им. Е.П. Глиники»</w:t>
            </w:r>
          </w:p>
        </w:tc>
        <w:tc>
          <w:tcPr>
            <w:tcW w:w="709"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410"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Физическое лицо</w:t>
            </w:r>
          </w:p>
        </w:tc>
        <w:tc>
          <w:tcPr>
            <w:tcW w:w="3543"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Некачественное оказание медицинской помощи</w:t>
            </w:r>
          </w:p>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p>
        </w:tc>
      </w:tr>
      <w:tr w:rsidR="006D60B6" w:rsidRPr="006D60B6" w:rsidTr="00F36649">
        <w:trPr>
          <w:trHeight w:val="698"/>
        </w:trPr>
        <w:tc>
          <w:tcPr>
            <w:tcW w:w="846"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4</w:t>
            </w:r>
          </w:p>
        </w:tc>
        <w:tc>
          <w:tcPr>
            <w:tcW w:w="2693"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«ССМП»</w:t>
            </w:r>
          </w:p>
        </w:tc>
        <w:tc>
          <w:tcPr>
            <w:tcW w:w="709"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410"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Физическое лицо</w:t>
            </w:r>
          </w:p>
        </w:tc>
        <w:tc>
          <w:tcPr>
            <w:tcW w:w="3543" w:type="dxa"/>
          </w:tcPr>
          <w:p w:rsidR="00576DFE" w:rsidRPr="006D60B6" w:rsidRDefault="00576DFE" w:rsidP="00F36649">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Некачественное оказание медицинской помощи</w:t>
            </w:r>
          </w:p>
        </w:tc>
      </w:tr>
      <w:tr w:rsidR="006D60B6" w:rsidRPr="006D60B6" w:rsidTr="00F36649">
        <w:trPr>
          <w:trHeight w:val="794"/>
        </w:trPr>
        <w:tc>
          <w:tcPr>
            <w:tcW w:w="846"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5</w:t>
            </w:r>
          </w:p>
        </w:tc>
        <w:tc>
          <w:tcPr>
            <w:tcW w:w="2693" w:type="dxa"/>
          </w:tcPr>
          <w:p w:rsidR="00576DFE" w:rsidRPr="006D60B6" w:rsidRDefault="003F43D2"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«РДКБ им. Е.П. Глин</w:t>
            </w:r>
            <w:r w:rsidR="00576DFE" w:rsidRPr="006D60B6">
              <w:rPr>
                <w:rFonts w:ascii="Times New Roman" w:hAnsi="Times New Roman"/>
                <w:bCs/>
                <w:sz w:val="28"/>
                <w:szCs w:val="28"/>
                <w:shd w:val="clear" w:color="auto" w:fill="FFFFFF"/>
              </w:rPr>
              <w:t>ки»</w:t>
            </w:r>
          </w:p>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«ДКБ № 2»</w:t>
            </w:r>
          </w:p>
        </w:tc>
        <w:tc>
          <w:tcPr>
            <w:tcW w:w="709"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410"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Физическое лицо</w:t>
            </w:r>
          </w:p>
        </w:tc>
        <w:tc>
          <w:tcPr>
            <w:tcW w:w="3543"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Некачественное оказание медицинской помощи</w:t>
            </w:r>
          </w:p>
        </w:tc>
      </w:tr>
      <w:tr w:rsidR="006D60B6" w:rsidRPr="006D60B6" w:rsidTr="00F36649">
        <w:trPr>
          <w:trHeight w:val="794"/>
        </w:trPr>
        <w:tc>
          <w:tcPr>
            <w:tcW w:w="846" w:type="dxa"/>
          </w:tcPr>
          <w:p w:rsidR="008453FA" w:rsidRPr="006D60B6" w:rsidRDefault="00D80CCC" w:rsidP="008453FA">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6</w:t>
            </w:r>
          </w:p>
        </w:tc>
        <w:tc>
          <w:tcPr>
            <w:tcW w:w="2693" w:type="dxa"/>
          </w:tcPr>
          <w:p w:rsidR="008453FA" w:rsidRPr="006D60B6" w:rsidRDefault="008453FA" w:rsidP="008453FA">
            <w:pPr>
              <w:widowControl w:val="0"/>
              <w:autoSpaceDE w:val="0"/>
              <w:autoSpaceDN w:val="0"/>
              <w:adjustRightInd w:val="0"/>
              <w:spacing w:line="276" w:lineRule="auto"/>
              <w:rPr>
                <w:rStyle w:val="95pt"/>
                <w:rFonts w:eastAsia="Calibri"/>
                <w:b w:val="0"/>
                <w:color w:val="auto"/>
                <w:sz w:val="28"/>
                <w:szCs w:val="28"/>
              </w:rPr>
            </w:pPr>
            <w:r w:rsidRPr="006D60B6">
              <w:rPr>
                <w:rStyle w:val="95pt"/>
                <w:rFonts w:eastAsia="Calibri"/>
                <w:b w:val="0"/>
                <w:color w:val="auto"/>
                <w:sz w:val="28"/>
                <w:szCs w:val="28"/>
              </w:rPr>
              <w:t>ГБУ «Клиническая больница № 1 г. Грозного»</w:t>
            </w:r>
          </w:p>
        </w:tc>
        <w:tc>
          <w:tcPr>
            <w:tcW w:w="709" w:type="dxa"/>
          </w:tcPr>
          <w:p w:rsidR="008453FA" w:rsidRPr="006D60B6" w:rsidRDefault="008453FA" w:rsidP="008453FA">
            <w:pPr>
              <w:widowControl w:val="0"/>
              <w:autoSpaceDE w:val="0"/>
              <w:autoSpaceDN w:val="0"/>
              <w:adjustRightInd w:val="0"/>
              <w:spacing w:line="276" w:lineRule="auto"/>
              <w:jc w:val="center"/>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8453FA" w:rsidRPr="006D60B6" w:rsidRDefault="008453FA" w:rsidP="008453FA">
            <w:pPr>
              <w:widowControl w:val="0"/>
              <w:autoSpaceDE w:val="0"/>
              <w:autoSpaceDN w:val="0"/>
              <w:adjustRightInd w:val="0"/>
              <w:spacing w:line="276" w:lineRule="auto"/>
              <w:rPr>
                <w:rStyle w:val="95pt"/>
                <w:rFonts w:eastAsia="Calibri"/>
                <w:b w:val="0"/>
                <w:color w:val="auto"/>
                <w:sz w:val="28"/>
                <w:szCs w:val="28"/>
              </w:rPr>
            </w:pPr>
            <w:r w:rsidRPr="006D60B6">
              <w:rPr>
                <w:rStyle w:val="95pt"/>
                <w:rFonts w:eastAsia="Calibri"/>
                <w:b w:val="0"/>
                <w:color w:val="auto"/>
                <w:sz w:val="28"/>
                <w:szCs w:val="28"/>
              </w:rPr>
              <w:t>Обращение граждан</w:t>
            </w:r>
          </w:p>
        </w:tc>
        <w:tc>
          <w:tcPr>
            <w:tcW w:w="3543" w:type="dxa"/>
          </w:tcPr>
          <w:p w:rsidR="008453FA" w:rsidRPr="006D60B6" w:rsidRDefault="008453FA" w:rsidP="008453FA">
            <w:pPr>
              <w:widowControl w:val="0"/>
              <w:autoSpaceDE w:val="0"/>
              <w:autoSpaceDN w:val="0"/>
              <w:adjustRightInd w:val="0"/>
              <w:spacing w:line="276" w:lineRule="auto"/>
              <w:rPr>
                <w:rStyle w:val="95pt"/>
                <w:rFonts w:eastAsia="Calibri"/>
                <w:b w:val="0"/>
                <w:color w:val="auto"/>
                <w:sz w:val="28"/>
                <w:szCs w:val="28"/>
              </w:rPr>
            </w:pPr>
            <w:r w:rsidRPr="006D60B6">
              <w:rPr>
                <w:rStyle w:val="95pt"/>
                <w:rFonts w:eastAsia="Calibri"/>
                <w:b w:val="0"/>
                <w:color w:val="auto"/>
                <w:sz w:val="28"/>
                <w:szCs w:val="28"/>
              </w:rPr>
              <w:t>Оказание медицинской помощи</w:t>
            </w:r>
          </w:p>
        </w:tc>
      </w:tr>
      <w:tr w:rsidR="006D60B6" w:rsidRPr="006D60B6" w:rsidTr="00F36649">
        <w:trPr>
          <w:trHeight w:val="794"/>
        </w:trPr>
        <w:tc>
          <w:tcPr>
            <w:tcW w:w="846" w:type="dxa"/>
          </w:tcPr>
          <w:p w:rsidR="008453FA" w:rsidRPr="006D60B6" w:rsidRDefault="00D80CCC" w:rsidP="008453FA">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7</w:t>
            </w:r>
          </w:p>
        </w:tc>
        <w:tc>
          <w:tcPr>
            <w:tcW w:w="2693" w:type="dxa"/>
          </w:tcPr>
          <w:p w:rsidR="008453FA" w:rsidRPr="006D60B6" w:rsidRDefault="008453FA" w:rsidP="008453FA">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«Республиканский клинический госпиталь ветеранов войн»</w:t>
            </w:r>
          </w:p>
        </w:tc>
        <w:tc>
          <w:tcPr>
            <w:tcW w:w="709" w:type="dxa"/>
          </w:tcPr>
          <w:p w:rsidR="008453FA" w:rsidRPr="006D60B6" w:rsidRDefault="008453FA" w:rsidP="008453FA">
            <w:pPr>
              <w:widowControl w:val="0"/>
              <w:autoSpaceDE w:val="0"/>
              <w:autoSpaceDN w:val="0"/>
              <w:adjustRightInd w:val="0"/>
              <w:spacing w:line="276" w:lineRule="auto"/>
              <w:jc w:val="center"/>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8453FA" w:rsidRPr="006D60B6" w:rsidRDefault="008453FA" w:rsidP="008453FA">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Обращение граждан</w:t>
            </w:r>
          </w:p>
        </w:tc>
        <w:tc>
          <w:tcPr>
            <w:tcW w:w="3543" w:type="dxa"/>
          </w:tcPr>
          <w:p w:rsidR="008453FA" w:rsidRPr="006D60B6" w:rsidRDefault="008453FA" w:rsidP="008453FA">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Оказание медицинской помощи</w:t>
            </w:r>
          </w:p>
        </w:tc>
      </w:tr>
      <w:tr w:rsidR="006D60B6" w:rsidRPr="006D60B6" w:rsidTr="00F36649">
        <w:trPr>
          <w:trHeight w:val="794"/>
        </w:trPr>
        <w:tc>
          <w:tcPr>
            <w:tcW w:w="846" w:type="dxa"/>
          </w:tcPr>
          <w:p w:rsidR="008453FA" w:rsidRPr="006D60B6" w:rsidRDefault="00D80CCC" w:rsidP="008453FA">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8</w:t>
            </w:r>
          </w:p>
        </w:tc>
        <w:tc>
          <w:tcPr>
            <w:tcW w:w="2693" w:type="dxa"/>
          </w:tcPr>
          <w:p w:rsidR="008453FA" w:rsidRPr="006D60B6" w:rsidRDefault="008453FA" w:rsidP="008453FA">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«Республиканский детский реабилитационный центр»</w:t>
            </w:r>
          </w:p>
        </w:tc>
        <w:tc>
          <w:tcPr>
            <w:tcW w:w="709" w:type="dxa"/>
          </w:tcPr>
          <w:p w:rsidR="008453FA" w:rsidRPr="006D60B6" w:rsidRDefault="008453FA" w:rsidP="008453FA">
            <w:pPr>
              <w:widowControl w:val="0"/>
              <w:autoSpaceDE w:val="0"/>
              <w:autoSpaceDN w:val="0"/>
              <w:adjustRightInd w:val="0"/>
              <w:spacing w:line="276" w:lineRule="auto"/>
              <w:jc w:val="center"/>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8453FA" w:rsidRPr="006D60B6" w:rsidRDefault="008453FA" w:rsidP="008453FA">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Обращение граждан</w:t>
            </w:r>
          </w:p>
        </w:tc>
        <w:tc>
          <w:tcPr>
            <w:tcW w:w="3543" w:type="dxa"/>
          </w:tcPr>
          <w:p w:rsidR="008453FA" w:rsidRPr="006D60B6" w:rsidRDefault="008453FA" w:rsidP="008453FA">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Оказание медицинской помощи</w:t>
            </w:r>
          </w:p>
        </w:tc>
      </w:tr>
      <w:tr w:rsidR="006D60B6" w:rsidRPr="006D60B6" w:rsidTr="00EB1B8C">
        <w:tc>
          <w:tcPr>
            <w:tcW w:w="10201" w:type="dxa"/>
            <w:gridSpan w:val="5"/>
          </w:tcPr>
          <w:p w:rsidR="00F83ADC" w:rsidRPr="006D60B6" w:rsidRDefault="00F83ADC" w:rsidP="005F6796">
            <w:pPr>
              <w:widowControl w:val="0"/>
              <w:autoSpaceDE w:val="0"/>
              <w:autoSpaceDN w:val="0"/>
              <w:adjustRightInd w:val="0"/>
              <w:spacing w:line="276" w:lineRule="auto"/>
              <w:jc w:val="both"/>
              <w:rPr>
                <w:rStyle w:val="95pt"/>
                <w:rFonts w:eastAsia="Calibri"/>
                <w:b w:val="0"/>
                <w:i/>
                <w:color w:val="auto"/>
                <w:sz w:val="28"/>
                <w:szCs w:val="28"/>
              </w:rPr>
            </w:pPr>
            <w:r w:rsidRPr="006D60B6">
              <w:rPr>
                <w:rStyle w:val="95pt"/>
                <w:rFonts w:eastAsia="Calibri"/>
                <w:b w:val="0"/>
                <w:i/>
                <w:color w:val="auto"/>
                <w:sz w:val="28"/>
                <w:szCs w:val="28"/>
              </w:rPr>
              <w:t>Приказы руководителя, изданные в соответствии с требованиями органов прокуратуры, следственных органов</w:t>
            </w:r>
          </w:p>
        </w:tc>
      </w:tr>
      <w:tr w:rsidR="006D60B6" w:rsidRPr="006D60B6" w:rsidTr="00F36649">
        <w:tc>
          <w:tcPr>
            <w:tcW w:w="846"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1</w:t>
            </w:r>
          </w:p>
        </w:tc>
        <w:tc>
          <w:tcPr>
            <w:tcW w:w="269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«РДКБ им. Е.П. Глинки»</w:t>
            </w:r>
          </w:p>
        </w:tc>
        <w:tc>
          <w:tcPr>
            <w:tcW w:w="709"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Прокуратура республики</w:t>
            </w:r>
          </w:p>
        </w:tc>
        <w:tc>
          <w:tcPr>
            <w:tcW w:w="354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Некачественное оказание медицинской помощи</w:t>
            </w:r>
          </w:p>
        </w:tc>
      </w:tr>
      <w:tr w:rsidR="006D60B6" w:rsidRPr="006D60B6" w:rsidTr="00F36649">
        <w:trPr>
          <w:trHeight w:val="769"/>
        </w:trPr>
        <w:tc>
          <w:tcPr>
            <w:tcW w:w="846"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2</w:t>
            </w:r>
          </w:p>
        </w:tc>
        <w:tc>
          <w:tcPr>
            <w:tcW w:w="269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«РОД»</w:t>
            </w:r>
          </w:p>
        </w:tc>
        <w:tc>
          <w:tcPr>
            <w:tcW w:w="709"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Следственный отдел</w:t>
            </w:r>
          </w:p>
        </w:tc>
        <w:tc>
          <w:tcPr>
            <w:tcW w:w="354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Некачественное оказание медицинской помощи</w:t>
            </w:r>
          </w:p>
        </w:tc>
      </w:tr>
      <w:tr w:rsidR="006D60B6" w:rsidRPr="006D60B6" w:rsidTr="00F36649">
        <w:tc>
          <w:tcPr>
            <w:tcW w:w="846"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lastRenderedPageBreak/>
              <w:t>3</w:t>
            </w:r>
          </w:p>
        </w:tc>
        <w:tc>
          <w:tcPr>
            <w:tcW w:w="269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«Урус-Мартановская ЦРБ»</w:t>
            </w:r>
          </w:p>
        </w:tc>
        <w:tc>
          <w:tcPr>
            <w:tcW w:w="709"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Следственный отдел</w:t>
            </w:r>
          </w:p>
        </w:tc>
        <w:tc>
          <w:tcPr>
            <w:tcW w:w="354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Некачественное оказание медицинской помощи</w:t>
            </w:r>
          </w:p>
        </w:tc>
      </w:tr>
      <w:tr w:rsidR="006D60B6" w:rsidRPr="006D60B6" w:rsidTr="00F36649">
        <w:trPr>
          <w:trHeight w:val="415"/>
        </w:trPr>
        <w:tc>
          <w:tcPr>
            <w:tcW w:w="846"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4</w:t>
            </w:r>
          </w:p>
        </w:tc>
        <w:tc>
          <w:tcPr>
            <w:tcW w:w="269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«РКБ им. Ш.Ш. Эпендиева»</w:t>
            </w:r>
          </w:p>
        </w:tc>
        <w:tc>
          <w:tcPr>
            <w:tcW w:w="709"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 xml:space="preserve"> Прокуратура республики</w:t>
            </w:r>
          </w:p>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p>
        </w:tc>
        <w:tc>
          <w:tcPr>
            <w:tcW w:w="354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Некачественное оказание медицинской помощи</w:t>
            </w:r>
          </w:p>
        </w:tc>
      </w:tr>
      <w:tr w:rsidR="006D60B6" w:rsidRPr="006D60B6" w:rsidTr="00F36649">
        <w:tc>
          <w:tcPr>
            <w:tcW w:w="846"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5</w:t>
            </w:r>
          </w:p>
        </w:tc>
        <w:tc>
          <w:tcPr>
            <w:tcW w:w="269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«Аргунская городская больница №1»</w:t>
            </w:r>
          </w:p>
        </w:tc>
        <w:tc>
          <w:tcPr>
            <w:tcW w:w="709"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Прокуратура республики</w:t>
            </w:r>
          </w:p>
        </w:tc>
        <w:tc>
          <w:tcPr>
            <w:tcW w:w="354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Не представление сведений в ОВД</w:t>
            </w:r>
          </w:p>
        </w:tc>
      </w:tr>
      <w:tr w:rsidR="006D60B6" w:rsidRPr="006D60B6" w:rsidTr="00F36649">
        <w:tc>
          <w:tcPr>
            <w:tcW w:w="846"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6</w:t>
            </w:r>
          </w:p>
        </w:tc>
        <w:tc>
          <w:tcPr>
            <w:tcW w:w="269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«РНД»</w:t>
            </w:r>
          </w:p>
        </w:tc>
        <w:tc>
          <w:tcPr>
            <w:tcW w:w="709" w:type="dxa"/>
          </w:tcPr>
          <w:p w:rsidR="00F83ADC" w:rsidRPr="006D60B6" w:rsidRDefault="00F83ADC" w:rsidP="005F6796">
            <w:pPr>
              <w:rPr>
                <w:rFonts w:ascii="Times New Roman" w:hAnsi="Times New Roman"/>
                <w:b/>
                <w:sz w:val="28"/>
                <w:szCs w:val="28"/>
              </w:rPr>
            </w:pPr>
            <w:r w:rsidRPr="006D60B6">
              <w:rPr>
                <w:rStyle w:val="95pt"/>
                <w:rFonts w:eastAsia="Calibri"/>
                <w:b w:val="0"/>
                <w:color w:val="auto"/>
                <w:sz w:val="28"/>
                <w:szCs w:val="28"/>
              </w:rPr>
              <w:t>1</w:t>
            </w:r>
          </w:p>
        </w:tc>
        <w:tc>
          <w:tcPr>
            <w:tcW w:w="2410" w:type="dxa"/>
          </w:tcPr>
          <w:p w:rsidR="00F83ADC" w:rsidRPr="006D60B6" w:rsidRDefault="00F83ADC" w:rsidP="005F6796">
            <w:pPr>
              <w:rPr>
                <w:rFonts w:ascii="Times New Roman" w:hAnsi="Times New Roman"/>
                <w:sz w:val="28"/>
                <w:szCs w:val="28"/>
              </w:rPr>
            </w:pPr>
            <w:r w:rsidRPr="006D60B6">
              <w:rPr>
                <w:rStyle w:val="95pt"/>
                <w:rFonts w:eastAsia="Calibri"/>
                <w:b w:val="0"/>
                <w:color w:val="auto"/>
                <w:sz w:val="28"/>
                <w:szCs w:val="28"/>
              </w:rPr>
              <w:t>Следственный отдел</w:t>
            </w:r>
          </w:p>
        </w:tc>
        <w:tc>
          <w:tcPr>
            <w:tcW w:w="354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p>
        </w:tc>
      </w:tr>
      <w:tr w:rsidR="006D60B6" w:rsidRPr="006D60B6" w:rsidTr="00F36649">
        <w:trPr>
          <w:trHeight w:val="1437"/>
        </w:trPr>
        <w:tc>
          <w:tcPr>
            <w:tcW w:w="846"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7</w:t>
            </w:r>
          </w:p>
        </w:tc>
        <w:tc>
          <w:tcPr>
            <w:tcW w:w="269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«РКБ им. Ш.Ш. Эпендиева»</w:t>
            </w:r>
          </w:p>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«РККВД»;</w:t>
            </w:r>
          </w:p>
          <w:p w:rsidR="00F83ADC" w:rsidRPr="006D60B6" w:rsidRDefault="00F83ADC" w:rsidP="00EB1B8C">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«РКБСМП»</w:t>
            </w:r>
          </w:p>
        </w:tc>
        <w:tc>
          <w:tcPr>
            <w:tcW w:w="709" w:type="dxa"/>
          </w:tcPr>
          <w:p w:rsidR="00F83ADC" w:rsidRPr="006D60B6" w:rsidRDefault="00F83ADC" w:rsidP="005F6796">
            <w:pPr>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F83ADC" w:rsidRPr="006D60B6" w:rsidRDefault="00F83ADC" w:rsidP="005F6796">
            <w:pPr>
              <w:rPr>
                <w:rStyle w:val="95pt"/>
                <w:rFonts w:eastAsia="Calibri"/>
                <w:b w:val="0"/>
                <w:color w:val="auto"/>
                <w:sz w:val="28"/>
                <w:szCs w:val="28"/>
              </w:rPr>
            </w:pPr>
            <w:r w:rsidRPr="006D60B6">
              <w:rPr>
                <w:rStyle w:val="95pt"/>
                <w:rFonts w:eastAsia="Calibri"/>
                <w:b w:val="0"/>
                <w:color w:val="auto"/>
                <w:sz w:val="28"/>
                <w:szCs w:val="28"/>
              </w:rPr>
              <w:t>Прокуратура республики</w:t>
            </w:r>
          </w:p>
        </w:tc>
        <w:tc>
          <w:tcPr>
            <w:tcW w:w="354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 xml:space="preserve">Нанесение вреда </w:t>
            </w:r>
            <w:r w:rsidR="007425C1" w:rsidRPr="006D60B6">
              <w:rPr>
                <w:rStyle w:val="95pt"/>
                <w:rFonts w:eastAsia="Calibri"/>
                <w:b w:val="0"/>
                <w:color w:val="auto"/>
                <w:sz w:val="28"/>
                <w:szCs w:val="28"/>
              </w:rPr>
              <w:t>здоровью пациенту</w:t>
            </w:r>
          </w:p>
        </w:tc>
      </w:tr>
      <w:tr w:rsidR="006D60B6" w:rsidRPr="006D60B6" w:rsidTr="00F36649">
        <w:tc>
          <w:tcPr>
            <w:tcW w:w="846"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8</w:t>
            </w:r>
          </w:p>
        </w:tc>
        <w:tc>
          <w:tcPr>
            <w:tcW w:w="269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«Веденская ЦРБ»</w:t>
            </w:r>
          </w:p>
        </w:tc>
        <w:tc>
          <w:tcPr>
            <w:tcW w:w="709" w:type="dxa"/>
          </w:tcPr>
          <w:p w:rsidR="00F83ADC" w:rsidRPr="006D60B6" w:rsidRDefault="00F83ADC" w:rsidP="005F6796">
            <w:pPr>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F83ADC" w:rsidRPr="006D60B6" w:rsidRDefault="00F83ADC" w:rsidP="005F6796">
            <w:pPr>
              <w:rPr>
                <w:rStyle w:val="95pt"/>
                <w:rFonts w:eastAsia="Calibri"/>
                <w:b w:val="0"/>
                <w:color w:val="auto"/>
                <w:sz w:val="28"/>
                <w:szCs w:val="28"/>
              </w:rPr>
            </w:pPr>
            <w:r w:rsidRPr="006D60B6">
              <w:rPr>
                <w:rStyle w:val="95pt"/>
                <w:rFonts w:eastAsia="Calibri"/>
                <w:b w:val="0"/>
                <w:color w:val="auto"/>
                <w:sz w:val="28"/>
                <w:szCs w:val="28"/>
              </w:rPr>
              <w:t>ФСБ России</w:t>
            </w:r>
          </w:p>
        </w:tc>
        <w:tc>
          <w:tcPr>
            <w:tcW w:w="354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ДЛО</w:t>
            </w:r>
          </w:p>
        </w:tc>
      </w:tr>
      <w:tr w:rsidR="006D60B6" w:rsidRPr="006D60B6" w:rsidTr="00F36649">
        <w:trPr>
          <w:trHeight w:val="558"/>
        </w:trPr>
        <w:tc>
          <w:tcPr>
            <w:tcW w:w="846" w:type="dxa"/>
          </w:tcPr>
          <w:p w:rsidR="00EB1B8C" w:rsidRPr="006D60B6" w:rsidRDefault="00D80CC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9</w:t>
            </w:r>
          </w:p>
          <w:p w:rsidR="00EB1B8C" w:rsidRPr="006D60B6" w:rsidRDefault="00EB1B8C" w:rsidP="00EF1608">
            <w:pPr>
              <w:widowControl w:val="0"/>
              <w:autoSpaceDE w:val="0"/>
              <w:autoSpaceDN w:val="0"/>
              <w:adjustRightInd w:val="0"/>
              <w:spacing w:line="276" w:lineRule="auto"/>
              <w:jc w:val="both"/>
              <w:rPr>
                <w:rStyle w:val="95pt"/>
                <w:rFonts w:eastAsia="Calibri"/>
                <w:b w:val="0"/>
                <w:color w:val="auto"/>
                <w:sz w:val="28"/>
                <w:szCs w:val="28"/>
              </w:rPr>
            </w:pPr>
          </w:p>
        </w:tc>
        <w:tc>
          <w:tcPr>
            <w:tcW w:w="2693" w:type="dxa"/>
          </w:tcPr>
          <w:p w:rsidR="00EB1B8C" w:rsidRPr="006D60B6" w:rsidRDefault="00EB1B8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«РКЦИБ»</w:t>
            </w:r>
          </w:p>
          <w:p w:rsidR="00EB1B8C" w:rsidRPr="006D60B6" w:rsidRDefault="00EB1B8C" w:rsidP="00EF1608">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«РЭД»</w:t>
            </w:r>
          </w:p>
        </w:tc>
        <w:tc>
          <w:tcPr>
            <w:tcW w:w="709" w:type="dxa"/>
          </w:tcPr>
          <w:p w:rsidR="00EB1B8C" w:rsidRPr="006D60B6" w:rsidRDefault="00EB1B8C" w:rsidP="005F6796">
            <w:pPr>
              <w:rPr>
                <w:rStyle w:val="95pt"/>
                <w:rFonts w:eastAsia="Calibri"/>
                <w:b w:val="0"/>
                <w:color w:val="auto"/>
                <w:sz w:val="28"/>
                <w:szCs w:val="28"/>
              </w:rPr>
            </w:pPr>
            <w:r w:rsidRPr="006D60B6">
              <w:rPr>
                <w:rStyle w:val="95pt"/>
                <w:rFonts w:eastAsia="Calibri"/>
                <w:b w:val="0"/>
                <w:color w:val="auto"/>
                <w:sz w:val="28"/>
                <w:szCs w:val="28"/>
              </w:rPr>
              <w:t>1</w:t>
            </w:r>
          </w:p>
          <w:p w:rsidR="00EB1B8C" w:rsidRPr="006D60B6" w:rsidRDefault="00EB1B8C" w:rsidP="00EF1608">
            <w:pPr>
              <w:rPr>
                <w:rStyle w:val="95pt"/>
                <w:rFonts w:eastAsia="Calibri"/>
                <w:b w:val="0"/>
                <w:color w:val="auto"/>
                <w:sz w:val="28"/>
                <w:szCs w:val="28"/>
              </w:rPr>
            </w:pPr>
          </w:p>
        </w:tc>
        <w:tc>
          <w:tcPr>
            <w:tcW w:w="2410" w:type="dxa"/>
          </w:tcPr>
          <w:p w:rsidR="00EB1B8C" w:rsidRPr="006D60B6" w:rsidRDefault="00EB1B8C" w:rsidP="00EB1B8C">
            <w:pPr>
              <w:rPr>
                <w:rStyle w:val="95pt"/>
                <w:rFonts w:eastAsia="Calibri"/>
                <w:b w:val="0"/>
                <w:color w:val="auto"/>
                <w:sz w:val="28"/>
                <w:szCs w:val="28"/>
              </w:rPr>
            </w:pPr>
            <w:r w:rsidRPr="006D60B6">
              <w:rPr>
                <w:rStyle w:val="95pt"/>
                <w:rFonts w:eastAsia="Calibri"/>
                <w:b w:val="0"/>
                <w:color w:val="auto"/>
                <w:sz w:val="28"/>
                <w:szCs w:val="28"/>
              </w:rPr>
              <w:t>Прокуратура республики</w:t>
            </w:r>
          </w:p>
        </w:tc>
        <w:tc>
          <w:tcPr>
            <w:tcW w:w="3543" w:type="dxa"/>
          </w:tcPr>
          <w:p w:rsidR="00EB1B8C" w:rsidRPr="006D60B6" w:rsidRDefault="00EB1B8C" w:rsidP="00EB1B8C">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Нанесение вреда здоровью пациента</w:t>
            </w:r>
          </w:p>
        </w:tc>
      </w:tr>
      <w:tr w:rsidR="006D60B6" w:rsidRPr="006D60B6" w:rsidTr="00F36649">
        <w:trPr>
          <w:trHeight w:val="558"/>
        </w:trPr>
        <w:tc>
          <w:tcPr>
            <w:tcW w:w="846" w:type="dxa"/>
          </w:tcPr>
          <w:p w:rsidR="00576DFE" w:rsidRPr="006D60B6" w:rsidRDefault="00576DFE" w:rsidP="00326C7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 xml:space="preserve">10 </w:t>
            </w:r>
          </w:p>
        </w:tc>
        <w:tc>
          <w:tcPr>
            <w:tcW w:w="2693"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«РКЦОЗМиР им. А. Кадыровой»</w:t>
            </w:r>
          </w:p>
        </w:tc>
        <w:tc>
          <w:tcPr>
            <w:tcW w:w="709"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410"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Прокуратура республики</w:t>
            </w:r>
          </w:p>
        </w:tc>
        <w:tc>
          <w:tcPr>
            <w:tcW w:w="3543"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Нарушения прав граждан</w:t>
            </w:r>
          </w:p>
        </w:tc>
      </w:tr>
      <w:tr w:rsidR="006D60B6" w:rsidRPr="006D60B6" w:rsidTr="00F36649">
        <w:trPr>
          <w:trHeight w:val="558"/>
        </w:trPr>
        <w:tc>
          <w:tcPr>
            <w:tcW w:w="846"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11</w:t>
            </w:r>
          </w:p>
        </w:tc>
        <w:tc>
          <w:tcPr>
            <w:tcW w:w="2693"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«РОД»</w:t>
            </w:r>
          </w:p>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«РКБ им. Ш.Ш. Эпендиева</w:t>
            </w:r>
          </w:p>
        </w:tc>
        <w:tc>
          <w:tcPr>
            <w:tcW w:w="709"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410"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Прокуратура республики</w:t>
            </w:r>
          </w:p>
        </w:tc>
        <w:tc>
          <w:tcPr>
            <w:tcW w:w="3543"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Нарушения законодательства об охране здоровья граждан</w:t>
            </w:r>
          </w:p>
        </w:tc>
      </w:tr>
      <w:tr w:rsidR="006D60B6" w:rsidRPr="006D60B6" w:rsidTr="00F36649">
        <w:trPr>
          <w:trHeight w:val="558"/>
        </w:trPr>
        <w:tc>
          <w:tcPr>
            <w:tcW w:w="846"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12</w:t>
            </w:r>
          </w:p>
        </w:tc>
        <w:tc>
          <w:tcPr>
            <w:tcW w:w="2693"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«Гудермесская ЦРБ»</w:t>
            </w:r>
          </w:p>
        </w:tc>
        <w:tc>
          <w:tcPr>
            <w:tcW w:w="709"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410"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Следственный отдел</w:t>
            </w:r>
          </w:p>
        </w:tc>
        <w:tc>
          <w:tcPr>
            <w:tcW w:w="3543"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Некачественное оказание медицинской помощи</w:t>
            </w:r>
          </w:p>
        </w:tc>
      </w:tr>
      <w:tr w:rsidR="006D60B6" w:rsidRPr="006D60B6" w:rsidTr="00F36649">
        <w:trPr>
          <w:trHeight w:val="558"/>
        </w:trPr>
        <w:tc>
          <w:tcPr>
            <w:tcW w:w="846"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13</w:t>
            </w:r>
          </w:p>
        </w:tc>
        <w:tc>
          <w:tcPr>
            <w:tcW w:w="2693"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«Ножай-Юртовская ЦРБ»</w:t>
            </w:r>
          </w:p>
        </w:tc>
        <w:tc>
          <w:tcPr>
            <w:tcW w:w="709"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410"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Следственный отдел</w:t>
            </w:r>
          </w:p>
        </w:tc>
        <w:tc>
          <w:tcPr>
            <w:tcW w:w="3543" w:type="dxa"/>
          </w:tcPr>
          <w:p w:rsidR="00576DFE" w:rsidRPr="006D60B6" w:rsidRDefault="00576DFE" w:rsidP="00576DFE">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Некачественное оказание медицинской помощи</w:t>
            </w:r>
          </w:p>
        </w:tc>
      </w:tr>
      <w:tr w:rsidR="006D60B6" w:rsidRPr="006D60B6" w:rsidTr="00F36649">
        <w:trPr>
          <w:trHeight w:val="558"/>
        </w:trPr>
        <w:tc>
          <w:tcPr>
            <w:tcW w:w="846" w:type="dxa"/>
          </w:tcPr>
          <w:p w:rsidR="008453FA" w:rsidRPr="006D60B6" w:rsidRDefault="00326C7E" w:rsidP="00326C7E">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14</w:t>
            </w:r>
          </w:p>
        </w:tc>
        <w:tc>
          <w:tcPr>
            <w:tcW w:w="2693" w:type="dxa"/>
          </w:tcPr>
          <w:p w:rsidR="008453FA" w:rsidRPr="006D60B6" w:rsidRDefault="008453FA" w:rsidP="008453FA">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«ЦРБ Урус-Мартановского района»</w:t>
            </w:r>
          </w:p>
        </w:tc>
        <w:tc>
          <w:tcPr>
            <w:tcW w:w="709" w:type="dxa"/>
          </w:tcPr>
          <w:p w:rsidR="008453FA" w:rsidRPr="006D60B6" w:rsidRDefault="008453FA" w:rsidP="003F43D2">
            <w:pPr>
              <w:widowControl w:val="0"/>
              <w:autoSpaceDE w:val="0"/>
              <w:autoSpaceDN w:val="0"/>
              <w:adjustRightInd w:val="0"/>
              <w:spacing w:line="276" w:lineRule="auto"/>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8453FA" w:rsidRPr="006D60B6" w:rsidRDefault="008453FA" w:rsidP="008453FA">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Прокуратура ЧР</w:t>
            </w:r>
          </w:p>
        </w:tc>
        <w:tc>
          <w:tcPr>
            <w:tcW w:w="3543" w:type="dxa"/>
          </w:tcPr>
          <w:p w:rsidR="008453FA" w:rsidRPr="006D60B6" w:rsidRDefault="008453FA" w:rsidP="008453FA">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Совместный приказ МВД по ЧР и Минздрава ЧР от 07.06.2017 № 184/120 «О взаимодействии МО здравоохранения и ОВД по ЧР»</w:t>
            </w:r>
          </w:p>
        </w:tc>
      </w:tr>
      <w:tr w:rsidR="006D60B6" w:rsidRPr="006D60B6" w:rsidTr="004940CA">
        <w:trPr>
          <w:trHeight w:val="749"/>
        </w:trPr>
        <w:tc>
          <w:tcPr>
            <w:tcW w:w="10201" w:type="dxa"/>
            <w:gridSpan w:val="5"/>
          </w:tcPr>
          <w:p w:rsidR="00F83ADC" w:rsidRPr="006D60B6" w:rsidRDefault="00F36649" w:rsidP="00F36649">
            <w:pPr>
              <w:widowControl w:val="0"/>
              <w:pBdr>
                <w:bottom w:val="single" w:sz="6" w:space="10" w:color="FFFFFF"/>
              </w:pBdr>
              <w:autoSpaceDE w:val="0"/>
              <w:autoSpaceDN w:val="0"/>
              <w:adjustRightInd w:val="0"/>
              <w:spacing w:line="276" w:lineRule="auto"/>
              <w:ind w:firstLine="567"/>
              <w:jc w:val="both"/>
              <w:rPr>
                <w:rStyle w:val="95pt"/>
                <w:rFonts w:eastAsia="Calibri"/>
                <w:b w:val="0"/>
                <w:i/>
                <w:color w:val="auto"/>
                <w:sz w:val="28"/>
                <w:szCs w:val="28"/>
              </w:rPr>
            </w:pPr>
            <w:r w:rsidRPr="006D60B6">
              <w:rPr>
                <w:rStyle w:val="95pt"/>
                <w:rFonts w:eastAsia="Calibri"/>
                <w:b w:val="0"/>
                <w:i/>
                <w:color w:val="auto"/>
                <w:sz w:val="28"/>
                <w:szCs w:val="28"/>
              </w:rPr>
              <w:t>П</w:t>
            </w:r>
            <w:r w:rsidR="00F83ADC" w:rsidRPr="006D60B6">
              <w:rPr>
                <w:rStyle w:val="95pt"/>
                <w:rFonts w:eastAsia="Calibri"/>
                <w:b w:val="0"/>
                <w:i/>
                <w:color w:val="auto"/>
                <w:sz w:val="28"/>
                <w:szCs w:val="28"/>
              </w:rPr>
              <w:t>риказы</w:t>
            </w:r>
            <w:r w:rsidRPr="006D60B6">
              <w:rPr>
                <w:rStyle w:val="95pt"/>
                <w:rFonts w:eastAsia="Calibri"/>
                <w:b w:val="0"/>
                <w:i/>
                <w:color w:val="auto"/>
                <w:sz w:val="28"/>
                <w:szCs w:val="28"/>
              </w:rPr>
              <w:t xml:space="preserve"> </w:t>
            </w:r>
            <w:r w:rsidR="00F83ADC" w:rsidRPr="006D60B6">
              <w:rPr>
                <w:rStyle w:val="95pt"/>
                <w:rFonts w:eastAsia="Calibri"/>
                <w:b w:val="0"/>
                <w:i/>
                <w:color w:val="auto"/>
                <w:sz w:val="28"/>
                <w:szCs w:val="28"/>
              </w:rPr>
              <w:t>руководителя, изданные в соответствии с поруч</w:t>
            </w:r>
            <w:r w:rsidR="004940CA" w:rsidRPr="006D60B6">
              <w:rPr>
                <w:rStyle w:val="95pt"/>
                <w:rFonts w:eastAsia="Calibri"/>
                <w:b w:val="0"/>
                <w:i/>
                <w:color w:val="auto"/>
                <w:sz w:val="28"/>
                <w:szCs w:val="28"/>
              </w:rPr>
              <w:t>ениями Главы и Правительства ЧР</w:t>
            </w:r>
          </w:p>
        </w:tc>
      </w:tr>
      <w:tr w:rsidR="006D60B6" w:rsidRPr="006D60B6" w:rsidTr="00F36649">
        <w:trPr>
          <w:trHeight w:val="725"/>
        </w:trPr>
        <w:tc>
          <w:tcPr>
            <w:tcW w:w="846"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1</w:t>
            </w:r>
          </w:p>
        </w:tc>
        <w:tc>
          <w:tcPr>
            <w:tcW w:w="269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«Родильный дом»</w:t>
            </w:r>
          </w:p>
        </w:tc>
        <w:tc>
          <w:tcPr>
            <w:tcW w:w="709" w:type="dxa"/>
          </w:tcPr>
          <w:p w:rsidR="00F83ADC" w:rsidRPr="006D60B6" w:rsidRDefault="00B85AD7"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4</w:t>
            </w:r>
          </w:p>
        </w:tc>
        <w:tc>
          <w:tcPr>
            <w:tcW w:w="2410"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Минздрав</w:t>
            </w:r>
          </w:p>
        </w:tc>
        <w:tc>
          <w:tcPr>
            <w:tcW w:w="354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В рамках постоянного контроля</w:t>
            </w:r>
          </w:p>
        </w:tc>
      </w:tr>
      <w:tr w:rsidR="006D60B6" w:rsidRPr="006D60B6" w:rsidTr="00F36649">
        <w:trPr>
          <w:trHeight w:val="740"/>
        </w:trPr>
        <w:tc>
          <w:tcPr>
            <w:tcW w:w="846" w:type="dxa"/>
          </w:tcPr>
          <w:p w:rsidR="00EB1B8C" w:rsidRPr="006D60B6" w:rsidRDefault="00EB1B8C" w:rsidP="00EB1B8C">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lastRenderedPageBreak/>
              <w:t>2</w:t>
            </w:r>
          </w:p>
        </w:tc>
        <w:tc>
          <w:tcPr>
            <w:tcW w:w="2693" w:type="dxa"/>
          </w:tcPr>
          <w:p w:rsidR="00EB1B8C" w:rsidRPr="006D60B6" w:rsidRDefault="00EB1B8C" w:rsidP="00EB1B8C">
            <w:pPr>
              <w:widowControl w:val="0"/>
              <w:autoSpaceDE w:val="0"/>
              <w:autoSpaceDN w:val="0"/>
              <w:adjustRightInd w:val="0"/>
              <w:spacing w:line="276" w:lineRule="auto"/>
              <w:jc w:val="both"/>
              <w:rPr>
                <w:rStyle w:val="95pt"/>
                <w:rFonts w:eastAsia="Calibri"/>
                <w:b w:val="0"/>
                <w:color w:val="auto"/>
                <w:sz w:val="28"/>
                <w:szCs w:val="28"/>
              </w:rPr>
            </w:pPr>
            <w:r w:rsidRPr="006D60B6">
              <w:rPr>
                <w:rFonts w:ascii="Times New Roman" w:hAnsi="Times New Roman"/>
                <w:sz w:val="28"/>
                <w:szCs w:val="28"/>
              </w:rPr>
              <w:t>ГБУ «РКЦОЗМиР им. А. Кадыровой»)</w:t>
            </w:r>
          </w:p>
        </w:tc>
        <w:tc>
          <w:tcPr>
            <w:tcW w:w="709" w:type="dxa"/>
          </w:tcPr>
          <w:p w:rsidR="00EB1B8C" w:rsidRPr="006D60B6" w:rsidRDefault="00B85AD7" w:rsidP="00EB1B8C">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5</w:t>
            </w:r>
          </w:p>
        </w:tc>
        <w:tc>
          <w:tcPr>
            <w:tcW w:w="2410" w:type="dxa"/>
          </w:tcPr>
          <w:p w:rsidR="00EB1B8C" w:rsidRPr="006D60B6" w:rsidRDefault="00EB1B8C" w:rsidP="00EB1B8C">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Минздрав</w:t>
            </w:r>
          </w:p>
        </w:tc>
        <w:tc>
          <w:tcPr>
            <w:tcW w:w="3543" w:type="dxa"/>
          </w:tcPr>
          <w:p w:rsidR="00EB1B8C" w:rsidRPr="006D60B6" w:rsidRDefault="00EB1B8C" w:rsidP="00EB1B8C">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В рамках постоянного контроля</w:t>
            </w:r>
          </w:p>
        </w:tc>
      </w:tr>
      <w:tr w:rsidR="006D60B6" w:rsidRPr="006D60B6" w:rsidTr="00F446A0">
        <w:trPr>
          <w:trHeight w:val="930"/>
        </w:trPr>
        <w:tc>
          <w:tcPr>
            <w:tcW w:w="10201" w:type="dxa"/>
            <w:gridSpan w:val="5"/>
          </w:tcPr>
          <w:p w:rsidR="00F83ADC" w:rsidRPr="006D60B6" w:rsidRDefault="00F36649" w:rsidP="00F36649">
            <w:pPr>
              <w:widowControl w:val="0"/>
              <w:pBdr>
                <w:bottom w:val="single" w:sz="6" w:space="10" w:color="FFFFFF"/>
              </w:pBdr>
              <w:autoSpaceDE w:val="0"/>
              <w:autoSpaceDN w:val="0"/>
              <w:adjustRightInd w:val="0"/>
              <w:spacing w:line="276" w:lineRule="auto"/>
              <w:ind w:firstLine="567"/>
              <w:jc w:val="both"/>
              <w:rPr>
                <w:rStyle w:val="95pt"/>
                <w:rFonts w:eastAsia="Calibri"/>
                <w:b w:val="0"/>
                <w:i/>
                <w:color w:val="auto"/>
                <w:sz w:val="28"/>
                <w:szCs w:val="28"/>
              </w:rPr>
            </w:pPr>
            <w:r w:rsidRPr="006D60B6">
              <w:rPr>
                <w:rStyle w:val="95pt"/>
                <w:rFonts w:eastAsia="Calibri"/>
                <w:b w:val="0"/>
                <w:i/>
                <w:color w:val="auto"/>
                <w:sz w:val="28"/>
                <w:szCs w:val="28"/>
              </w:rPr>
              <w:t>П</w:t>
            </w:r>
            <w:r w:rsidR="00F83ADC" w:rsidRPr="006D60B6">
              <w:rPr>
                <w:rStyle w:val="95pt"/>
                <w:rFonts w:eastAsia="Calibri"/>
                <w:b w:val="0"/>
                <w:i/>
                <w:color w:val="auto"/>
                <w:sz w:val="28"/>
                <w:szCs w:val="28"/>
              </w:rPr>
              <w:t>риказы</w:t>
            </w:r>
            <w:r w:rsidRPr="006D60B6">
              <w:rPr>
                <w:rStyle w:val="95pt"/>
                <w:rFonts w:eastAsia="Calibri"/>
                <w:b w:val="0"/>
                <w:i/>
                <w:color w:val="auto"/>
                <w:sz w:val="28"/>
                <w:szCs w:val="28"/>
              </w:rPr>
              <w:t xml:space="preserve"> </w:t>
            </w:r>
            <w:r w:rsidR="00F83ADC" w:rsidRPr="006D60B6">
              <w:rPr>
                <w:rStyle w:val="95pt"/>
                <w:rFonts w:eastAsia="Calibri"/>
                <w:b w:val="0"/>
                <w:i/>
                <w:color w:val="auto"/>
                <w:sz w:val="28"/>
                <w:szCs w:val="28"/>
              </w:rPr>
              <w:t>руководителя, изданные в соответствии с поручениями Президента Российской Федерации, Правительства Российской Федерации,</w:t>
            </w:r>
            <w:r w:rsidR="00EF1608" w:rsidRPr="006D60B6">
              <w:rPr>
                <w:rStyle w:val="95pt"/>
                <w:rFonts w:eastAsia="Calibri"/>
                <w:b w:val="0"/>
                <w:i/>
                <w:color w:val="auto"/>
                <w:sz w:val="28"/>
                <w:szCs w:val="28"/>
              </w:rPr>
              <w:t xml:space="preserve"> Минздрав РФ,</w:t>
            </w:r>
            <w:r w:rsidR="004940CA" w:rsidRPr="006D60B6">
              <w:rPr>
                <w:rStyle w:val="95pt"/>
                <w:rFonts w:eastAsia="Calibri"/>
                <w:b w:val="0"/>
                <w:i/>
                <w:color w:val="auto"/>
                <w:sz w:val="28"/>
                <w:szCs w:val="28"/>
              </w:rPr>
              <w:t xml:space="preserve"> Главы и Правительства ЧР</w:t>
            </w:r>
          </w:p>
        </w:tc>
      </w:tr>
      <w:tr w:rsidR="006D60B6" w:rsidRPr="006D60B6" w:rsidTr="00F36649">
        <w:trPr>
          <w:trHeight w:val="785"/>
        </w:trPr>
        <w:tc>
          <w:tcPr>
            <w:tcW w:w="846"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1</w:t>
            </w:r>
          </w:p>
        </w:tc>
        <w:tc>
          <w:tcPr>
            <w:tcW w:w="269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«Детская поликлиника №3»</w:t>
            </w:r>
          </w:p>
        </w:tc>
        <w:tc>
          <w:tcPr>
            <w:tcW w:w="709"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Минтруд РФ</w:t>
            </w:r>
          </w:p>
        </w:tc>
        <w:tc>
          <w:tcPr>
            <w:tcW w:w="3543" w:type="dxa"/>
          </w:tcPr>
          <w:p w:rsidR="00F83ADC" w:rsidRPr="006D60B6" w:rsidRDefault="00F83AD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Диспансеризация детей сирот (72н)</w:t>
            </w:r>
          </w:p>
        </w:tc>
      </w:tr>
      <w:tr w:rsidR="006D60B6" w:rsidRPr="006D60B6" w:rsidTr="00F36649">
        <w:tc>
          <w:tcPr>
            <w:tcW w:w="846" w:type="dxa"/>
          </w:tcPr>
          <w:p w:rsidR="00EB1B8C" w:rsidRPr="006D60B6" w:rsidRDefault="00EB1B8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2</w:t>
            </w:r>
          </w:p>
          <w:p w:rsidR="00EB1B8C" w:rsidRPr="006D60B6" w:rsidRDefault="00EB1B8C" w:rsidP="005F6796">
            <w:pPr>
              <w:widowControl w:val="0"/>
              <w:autoSpaceDE w:val="0"/>
              <w:autoSpaceDN w:val="0"/>
              <w:adjustRightInd w:val="0"/>
              <w:spacing w:line="276" w:lineRule="auto"/>
              <w:jc w:val="both"/>
              <w:rPr>
                <w:rStyle w:val="95pt"/>
                <w:rFonts w:eastAsia="Calibri"/>
                <w:b w:val="0"/>
                <w:color w:val="auto"/>
                <w:sz w:val="28"/>
                <w:szCs w:val="28"/>
              </w:rPr>
            </w:pPr>
          </w:p>
        </w:tc>
        <w:tc>
          <w:tcPr>
            <w:tcW w:w="2693" w:type="dxa"/>
          </w:tcPr>
          <w:p w:rsidR="00EB1B8C" w:rsidRPr="006D60B6" w:rsidRDefault="00EB1B8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«ДКБ г. Грозного»</w:t>
            </w:r>
          </w:p>
        </w:tc>
        <w:tc>
          <w:tcPr>
            <w:tcW w:w="709" w:type="dxa"/>
          </w:tcPr>
          <w:p w:rsidR="00EB1B8C" w:rsidRPr="006D60B6" w:rsidRDefault="00EB1B8C" w:rsidP="005F6796">
            <w:pPr>
              <w:widowControl w:val="0"/>
              <w:autoSpaceDE w:val="0"/>
              <w:autoSpaceDN w:val="0"/>
              <w:adjustRightInd w:val="0"/>
              <w:spacing w:line="276" w:lineRule="auto"/>
              <w:jc w:val="both"/>
              <w:rPr>
                <w:rStyle w:val="95pt"/>
                <w:rFonts w:eastAsia="Calibri"/>
                <w:b w:val="0"/>
                <w:color w:val="auto"/>
                <w:sz w:val="28"/>
                <w:szCs w:val="28"/>
              </w:rPr>
            </w:pPr>
          </w:p>
          <w:p w:rsidR="00EB1B8C" w:rsidRPr="006D60B6" w:rsidRDefault="00EB1B8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EB1B8C" w:rsidRPr="006D60B6" w:rsidRDefault="00EB1B8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Минтруд РФ</w:t>
            </w:r>
          </w:p>
        </w:tc>
        <w:tc>
          <w:tcPr>
            <w:tcW w:w="3543" w:type="dxa"/>
          </w:tcPr>
          <w:p w:rsidR="00EB1B8C" w:rsidRPr="006D60B6" w:rsidRDefault="00EB1B8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Диспансеризация детей сирот (72н)</w:t>
            </w:r>
          </w:p>
        </w:tc>
      </w:tr>
      <w:tr w:rsidR="006D60B6" w:rsidRPr="006D60B6" w:rsidTr="00F36649">
        <w:tc>
          <w:tcPr>
            <w:tcW w:w="846" w:type="dxa"/>
          </w:tcPr>
          <w:p w:rsidR="00EB1B8C" w:rsidRPr="006D60B6" w:rsidRDefault="00804D64"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3</w:t>
            </w:r>
          </w:p>
        </w:tc>
        <w:tc>
          <w:tcPr>
            <w:tcW w:w="2693" w:type="dxa"/>
          </w:tcPr>
          <w:p w:rsidR="00EB1B8C" w:rsidRPr="006D60B6" w:rsidRDefault="00804D64" w:rsidP="00804D64">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«Грозненская ЦРБ»</w:t>
            </w:r>
          </w:p>
        </w:tc>
        <w:tc>
          <w:tcPr>
            <w:tcW w:w="709" w:type="dxa"/>
          </w:tcPr>
          <w:p w:rsidR="00EB1B8C" w:rsidRPr="006D60B6" w:rsidRDefault="00804D64"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EB1B8C" w:rsidRPr="006D60B6" w:rsidRDefault="00EB1B8C" w:rsidP="005F6796">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Минздрав РФ</w:t>
            </w:r>
          </w:p>
        </w:tc>
        <w:tc>
          <w:tcPr>
            <w:tcW w:w="3543" w:type="dxa"/>
          </w:tcPr>
          <w:p w:rsidR="00EB1B8C" w:rsidRPr="006D60B6" w:rsidRDefault="00EB1B8C" w:rsidP="00EF1608">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 xml:space="preserve">Нарушения маршрутизации </w:t>
            </w:r>
          </w:p>
        </w:tc>
      </w:tr>
      <w:tr w:rsidR="006D60B6" w:rsidRPr="006D60B6" w:rsidTr="00F36649">
        <w:tc>
          <w:tcPr>
            <w:tcW w:w="846" w:type="dxa"/>
          </w:tcPr>
          <w:p w:rsidR="00EF1608" w:rsidRPr="006D60B6" w:rsidRDefault="00EF1608" w:rsidP="00EF1608">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4</w:t>
            </w:r>
          </w:p>
        </w:tc>
        <w:tc>
          <w:tcPr>
            <w:tcW w:w="2693" w:type="dxa"/>
          </w:tcPr>
          <w:p w:rsidR="00EF1608" w:rsidRPr="006D60B6" w:rsidRDefault="00EF1608" w:rsidP="00EF1608">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«РДКБ им. Е.П. Глинки»</w:t>
            </w:r>
          </w:p>
        </w:tc>
        <w:tc>
          <w:tcPr>
            <w:tcW w:w="709" w:type="dxa"/>
          </w:tcPr>
          <w:p w:rsidR="00EF1608" w:rsidRPr="006D60B6" w:rsidRDefault="00EF1608" w:rsidP="00EF1608">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EF1608" w:rsidRPr="006D60B6" w:rsidRDefault="00EF1608" w:rsidP="00EF1608">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Минздрав РФ</w:t>
            </w:r>
          </w:p>
        </w:tc>
        <w:tc>
          <w:tcPr>
            <w:tcW w:w="3543" w:type="dxa"/>
          </w:tcPr>
          <w:p w:rsidR="00EF1608" w:rsidRPr="006D60B6" w:rsidRDefault="00EF1608" w:rsidP="00EF1608">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 xml:space="preserve">Нарушения маршрутизации </w:t>
            </w:r>
          </w:p>
        </w:tc>
      </w:tr>
      <w:tr w:rsidR="006D60B6" w:rsidRPr="006D60B6" w:rsidTr="00F36649">
        <w:tc>
          <w:tcPr>
            <w:tcW w:w="846" w:type="dxa"/>
          </w:tcPr>
          <w:p w:rsidR="0099562F" w:rsidRPr="006D60B6" w:rsidRDefault="00D80CCC"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5</w:t>
            </w:r>
          </w:p>
        </w:tc>
        <w:tc>
          <w:tcPr>
            <w:tcW w:w="2693"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«Шалинская ЦРБ»</w:t>
            </w:r>
          </w:p>
        </w:tc>
        <w:tc>
          <w:tcPr>
            <w:tcW w:w="709"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410"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Минтруд РФ</w:t>
            </w:r>
          </w:p>
        </w:tc>
        <w:tc>
          <w:tcPr>
            <w:tcW w:w="3543"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Диспансеризация детей сирот (72н)</w:t>
            </w:r>
          </w:p>
        </w:tc>
      </w:tr>
      <w:tr w:rsidR="006D60B6" w:rsidRPr="006D60B6" w:rsidTr="00F36649">
        <w:tc>
          <w:tcPr>
            <w:tcW w:w="846" w:type="dxa"/>
          </w:tcPr>
          <w:p w:rsidR="0099562F" w:rsidRPr="006D60B6" w:rsidRDefault="00D80CCC"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6</w:t>
            </w:r>
          </w:p>
        </w:tc>
        <w:tc>
          <w:tcPr>
            <w:tcW w:w="2693"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«Надтеречная ЦРБ»</w:t>
            </w:r>
          </w:p>
        </w:tc>
        <w:tc>
          <w:tcPr>
            <w:tcW w:w="709"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410"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Минтруд РФ</w:t>
            </w:r>
          </w:p>
        </w:tc>
        <w:tc>
          <w:tcPr>
            <w:tcW w:w="3543"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Диспансеризация детей сирот (72н)</w:t>
            </w:r>
          </w:p>
        </w:tc>
      </w:tr>
      <w:tr w:rsidR="006D60B6" w:rsidRPr="006D60B6" w:rsidTr="00F36649">
        <w:tc>
          <w:tcPr>
            <w:tcW w:w="846" w:type="dxa"/>
          </w:tcPr>
          <w:p w:rsidR="0099562F" w:rsidRPr="006D60B6" w:rsidRDefault="00D80CCC"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7</w:t>
            </w:r>
          </w:p>
        </w:tc>
        <w:tc>
          <w:tcPr>
            <w:tcW w:w="2693"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«ЦРБ Урус-Мартановского района»</w:t>
            </w:r>
          </w:p>
        </w:tc>
        <w:tc>
          <w:tcPr>
            <w:tcW w:w="709"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410"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Минтруд РФ</w:t>
            </w:r>
          </w:p>
        </w:tc>
        <w:tc>
          <w:tcPr>
            <w:tcW w:w="3543"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Диспансеризация детей сирот (72н)</w:t>
            </w:r>
          </w:p>
        </w:tc>
      </w:tr>
      <w:tr w:rsidR="006D60B6" w:rsidRPr="006D60B6" w:rsidTr="00F36649">
        <w:tc>
          <w:tcPr>
            <w:tcW w:w="846" w:type="dxa"/>
          </w:tcPr>
          <w:p w:rsidR="0099562F" w:rsidRPr="006D60B6" w:rsidRDefault="00D80CCC"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8</w:t>
            </w:r>
          </w:p>
        </w:tc>
        <w:tc>
          <w:tcPr>
            <w:tcW w:w="2693"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«Детская поликлиника № 5 г. Грозного»</w:t>
            </w:r>
          </w:p>
        </w:tc>
        <w:tc>
          <w:tcPr>
            <w:tcW w:w="709"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410"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Минтруд РФ</w:t>
            </w:r>
          </w:p>
        </w:tc>
        <w:tc>
          <w:tcPr>
            <w:tcW w:w="3543"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Диспансеризация детей сирот (72н)</w:t>
            </w:r>
          </w:p>
        </w:tc>
      </w:tr>
      <w:tr w:rsidR="006D60B6" w:rsidRPr="006D60B6" w:rsidTr="00F36649">
        <w:tc>
          <w:tcPr>
            <w:tcW w:w="846" w:type="dxa"/>
          </w:tcPr>
          <w:p w:rsidR="0099562F" w:rsidRPr="006D60B6" w:rsidRDefault="00D80CCC"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9</w:t>
            </w:r>
          </w:p>
        </w:tc>
        <w:tc>
          <w:tcPr>
            <w:tcW w:w="2693"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«Шатойская МБ»</w:t>
            </w:r>
          </w:p>
        </w:tc>
        <w:tc>
          <w:tcPr>
            <w:tcW w:w="709"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410"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Минтруд РФ</w:t>
            </w:r>
          </w:p>
        </w:tc>
        <w:tc>
          <w:tcPr>
            <w:tcW w:w="3543"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Диспансеризация детей сирот (72н)</w:t>
            </w:r>
          </w:p>
        </w:tc>
      </w:tr>
      <w:tr w:rsidR="006D60B6" w:rsidRPr="006D60B6" w:rsidTr="00F36649">
        <w:tc>
          <w:tcPr>
            <w:tcW w:w="846" w:type="dxa"/>
          </w:tcPr>
          <w:p w:rsidR="0099562F" w:rsidRPr="006D60B6" w:rsidRDefault="00D80CCC"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10</w:t>
            </w:r>
          </w:p>
        </w:tc>
        <w:tc>
          <w:tcPr>
            <w:tcW w:w="2693"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«Ножай-Юртовская ЦРБ»</w:t>
            </w:r>
          </w:p>
        </w:tc>
        <w:tc>
          <w:tcPr>
            <w:tcW w:w="709"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410"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Минтруд РФ</w:t>
            </w:r>
          </w:p>
        </w:tc>
        <w:tc>
          <w:tcPr>
            <w:tcW w:w="3543"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Диспансеризация детей сирот (72н)</w:t>
            </w:r>
          </w:p>
        </w:tc>
      </w:tr>
      <w:tr w:rsidR="006D60B6" w:rsidRPr="006D60B6" w:rsidTr="00F36649">
        <w:tc>
          <w:tcPr>
            <w:tcW w:w="846" w:type="dxa"/>
          </w:tcPr>
          <w:p w:rsidR="0099562F" w:rsidRPr="006D60B6" w:rsidRDefault="00D80CCC"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11</w:t>
            </w:r>
          </w:p>
        </w:tc>
        <w:tc>
          <w:tcPr>
            <w:tcW w:w="2693"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«Шелковская ЦРБ»</w:t>
            </w:r>
          </w:p>
        </w:tc>
        <w:tc>
          <w:tcPr>
            <w:tcW w:w="709"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410"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Минтруд РФ</w:t>
            </w:r>
          </w:p>
        </w:tc>
        <w:tc>
          <w:tcPr>
            <w:tcW w:w="3543"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Диспансеризация детей сирот (72н)</w:t>
            </w:r>
          </w:p>
        </w:tc>
      </w:tr>
      <w:tr w:rsidR="006D60B6" w:rsidRPr="006D60B6" w:rsidTr="00F36649">
        <w:tc>
          <w:tcPr>
            <w:tcW w:w="846" w:type="dxa"/>
          </w:tcPr>
          <w:p w:rsidR="0099562F" w:rsidRPr="006D60B6" w:rsidRDefault="00D80CCC"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12</w:t>
            </w:r>
          </w:p>
        </w:tc>
        <w:tc>
          <w:tcPr>
            <w:tcW w:w="2693"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«Клиническая больница № 1 г. Грозного»</w:t>
            </w:r>
          </w:p>
        </w:tc>
        <w:tc>
          <w:tcPr>
            <w:tcW w:w="709"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410"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Приказ Минздрава ЧР</w:t>
            </w:r>
          </w:p>
        </w:tc>
        <w:tc>
          <w:tcPr>
            <w:tcW w:w="3543"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Организация региональных аудитов (928н, 918н)</w:t>
            </w:r>
          </w:p>
        </w:tc>
      </w:tr>
      <w:tr w:rsidR="006D60B6" w:rsidRPr="006D60B6" w:rsidTr="00F36649">
        <w:tc>
          <w:tcPr>
            <w:tcW w:w="846" w:type="dxa"/>
          </w:tcPr>
          <w:p w:rsidR="0099562F" w:rsidRPr="006D60B6" w:rsidRDefault="00D80CCC"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13</w:t>
            </w:r>
          </w:p>
        </w:tc>
        <w:tc>
          <w:tcPr>
            <w:tcW w:w="2693"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«РКБ им. Ш.Ш. Эпендиева»</w:t>
            </w:r>
          </w:p>
        </w:tc>
        <w:tc>
          <w:tcPr>
            <w:tcW w:w="709"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410"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Приказ Минздрава ЧР</w:t>
            </w:r>
          </w:p>
        </w:tc>
        <w:tc>
          <w:tcPr>
            <w:tcW w:w="3543" w:type="dxa"/>
          </w:tcPr>
          <w:p w:rsidR="0099562F" w:rsidRPr="006D60B6" w:rsidRDefault="0099562F" w:rsidP="0099562F">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Организация региональных аудитов (928н, 918н)</w:t>
            </w:r>
          </w:p>
        </w:tc>
      </w:tr>
      <w:tr w:rsidR="006D60B6" w:rsidRPr="006D60B6" w:rsidTr="00F36649">
        <w:tc>
          <w:tcPr>
            <w:tcW w:w="846" w:type="dxa"/>
          </w:tcPr>
          <w:p w:rsidR="008453FA" w:rsidRPr="006D60B6" w:rsidRDefault="00D80CCC" w:rsidP="008453FA">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14</w:t>
            </w:r>
          </w:p>
        </w:tc>
        <w:tc>
          <w:tcPr>
            <w:tcW w:w="2693" w:type="dxa"/>
          </w:tcPr>
          <w:p w:rsidR="008453FA" w:rsidRPr="006D60B6" w:rsidRDefault="008453FA" w:rsidP="008453FA">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«ЦРБ Урус-Мартановского района»</w:t>
            </w:r>
          </w:p>
        </w:tc>
        <w:tc>
          <w:tcPr>
            <w:tcW w:w="709" w:type="dxa"/>
          </w:tcPr>
          <w:p w:rsidR="008453FA" w:rsidRPr="006D60B6" w:rsidRDefault="008453FA" w:rsidP="008453FA">
            <w:pPr>
              <w:widowControl w:val="0"/>
              <w:autoSpaceDE w:val="0"/>
              <w:autoSpaceDN w:val="0"/>
              <w:adjustRightInd w:val="0"/>
              <w:spacing w:line="276" w:lineRule="auto"/>
              <w:jc w:val="center"/>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8453FA" w:rsidRPr="006D60B6" w:rsidRDefault="008453FA" w:rsidP="008453FA">
            <w:pPr>
              <w:widowControl w:val="0"/>
              <w:autoSpaceDE w:val="0"/>
              <w:autoSpaceDN w:val="0"/>
              <w:adjustRightInd w:val="0"/>
              <w:spacing w:line="276" w:lineRule="auto"/>
              <w:jc w:val="center"/>
              <w:rPr>
                <w:rStyle w:val="95pt"/>
                <w:rFonts w:eastAsia="Calibri"/>
                <w:b w:val="0"/>
                <w:color w:val="auto"/>
                <w:sz w:val="28"/>
                <w:szCs w:val="28"/>
              </w:rPr>
            </w:pPr>
            <w:r w:rsidRPr="006D60B6">
              <w:rPr>
                <w:rStyle w:val="95pt"/>
                <w:rFonts w:eastAsia="Calibri"/>
                <w:b w:val="0"/>
                <w:color w:val="auto"/>
                <w:sz w:val="28"/>
                <w:szCs w:val="28"/>
              </w:rPr>
              <w:t>Минздрава ЧР</w:t>
            </w:r>
          </w:p>
        </w:tc>
        <w:tc>
          <w:tcPr>
            <w:tcW w:w="3543" w:type="dxa"/>
          </w:tcPr>
          <w:p w:rsidR="008453FA" w:rsidRPr="006D60B6" w:rsidRDefault="008453FA" w:rsidP="008453FA">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Организация региональных аудитов (928н, 918н)</w:t>
            </w:r>
          </w:p>
        </w:tc>
      </w:tr>
      <w:tr w:rsidR="006D60B6" w:rsidRPr="006D60B6" w:rsidTr="00F36649">
        <w:tc>
          <w:tcPr>
            <w:tcW w:w="846" w:type="dxa"/>
          </w:tcPr>
          <w:p w:rsidR="00A34994" w:rsidRPr="006D60B6" w:rsidRDefault="00A34994" w:rsidP="00A34994">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lastRenderedPageBreak/>
              <w:t>15</w:t>
            </w:r>
          </w:p>
        </w:tc>
        <w:tc>
          <w:tcPr>
            <w:tcW w:w="2693" w:type="dxa"/>
          </w:tcPr>
          <w:p w:rsidR="00A34994" w:rsidRPr="006D60B6" w:rsidRDefault="00A34994" w:rsidP="00A34994">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«Родильный дом»</w:t>
            </w:r>
          </w:p>
        </w:tc>
        <w:tc>
          <w:tcPr>
            <w:tcW w:w="709" w:type="dxa"/>
          </w:tcPr>
          <w:p w:rsidR="00A34994" w:rsidRPr="006D60B6" w:rsidRDefault="00A34994" w:rsidP="00A34994">
            <w:pPr>
              <w:widowControl w:val="0"/>
              <w:autoSpaceDE w:val="0"/>
              <w:autoSpaceDN w:val="0"/>
              <w:adjustRightInd w:val="0"/>
              <w:spacing w:line="276" w:lineRule="auto"/>
              <w:jc w:val="center"/>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A34994" w:rsidRPr="006D60B6" w:rsidRDefault="00A34994" w:rsidP="00A34994">
            <w:pPr>
              <w:widowControl w:val="0"/>
              <w:autoSpaceDE w:val="0"/>
              <w:autoSpaceDN w:val="0"/>
              <w:adjustRightInd w:val="0"/>
              <w:spacing w:line="276" w:lineRule="auto"/>
              <w:jc w:val="center"/>
              <w:rPr>
                <w:rStyle w:val="95pt"/>
                <w:rFonts w:eastAsia="Calibri"/>
                <w:b w:val="0"/>
                <w:color w:val="auto"/>
                <w:sz w:val="28"/>
                <w:szCs w:val="28"/>
              </w:rPr>
            </w:pPr>
            <w:r w:rsidRPr="006D60B6">
              <w:rPr>
                <w:rStyle w:val="95pt"/>
                <w:rFonts w:eastAsia="Calibri"/>
                <w:b w:val="0"/>
                <w:color w:val="auto"/>
                <w:sz w:val="28"/>
                <w:szCs w:val="28"/>
              </w:rPr>
              <w:t>Минздрава ЧР</w:t>
            </w:r>
          </w:p>
        </w:tc>
        <w:tc>
          <w:tcPr>
            <w:tcW w:w="3543" w:type="dxa"/>
          </w:tcPr>
          <w:p w:rsidR="00A34994" w:rsidRPr="006D60B6" w:rsidRDefault="00A34994" w:rsidP="00A34994">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Организация региональных аудитов (572н)</w:t>
            </w:r>
          </w:p>
        </w:tc>
      </w:tr>
      <w:tr w:rsidR="006D60B6" w:rsidRPr="006D60B6" w:rsidTr="00F36649">
        <w:tc>
          <w:tcPr>
            <w:tcW w:w="846" w:type="dxa"/>
          </w:tcPr>
          <w:p w:rsidR="00A34994" w:rsidRPr="006D60B6" w:rsidRDefault="00A34994" w:rsidP="00A34994">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16</w:t>
            </w:r>
          </w:p>
        </w:tc>
        <w:tc>
          <w:tcPr>
            <w:tcW w:w="2693" w:type="dxa"/>
          </w:tcPr>
          <w:p w:rsidR="00A34994" w:rsidRPr="006D60B6" w:rsidRDefault="00A34994" w:rsidP="00A34994">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«РКЦОЗМиР им. А. Кадыровой»</w:t>
            </w:r>
          </w:p>
        </w:tc>
        <w:tc>
          <w:tcPr>
            <w:tcW w:w="709" w:type="dxa"/>
          </w:tcPr>
          <w:p w:rsidR="00A34994" w:rsidRPr="006D60B6" w:rsidRDefault="00A34994" w:rsidP="00A34994">
            <w:pPr>
              <w:widowControl w:val="0"/>
              <w:autoSpaceDE w:val="0"/>
              <w:autoSpaceDN w:val="0"/>
              <w:adjustRightInd w:val="0"/>
              <w:spacing w:line="276" w:lineRule="auto"/>
              <w:jc w:val="center"/>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A34994" w:rsidRPr="006D60B6" w:rsidRDefault="00A34994" w:rsidP="00A34994">
            <w:pPr>
              <w:widowControl w:val="0"/>
              <w:autoSpaceDE w:val="0"/>
              <w:autoSpaceDN w:val="0"/>
              <w:adjustRightInd w:val="0"/>
              <w:spacing w:line="276" w:lineRule="auto"/>
              <w:jc w:val="center"/>
              <w:rPr>
                <w:rStyle w:val="95pt"/>
                <w:rFonts w:eastAsia="Calibri"/>
                <w:b w:val="0"/>
                <w:color w:val="auto"/>
                <w:sz w:val="28"/>
                <w:szCs w:val="28"/>
              </w:rPr>
            </w:pPr>
            <w:r w:rsidRPr="006D60B6">
              <w:rPr>
                <w:rStyle w:val="95pt"/>
                <w:rFonts w:eastAsia="Calibri"/>
                <w:b w:val="0"/>
                <w:color w:val="auto"/>
                <w:sz w:val="28"/>
                <w:szCs w:val="28"/>
              </w:rPr>
              <w:t>Минздрава ЧР</w:t>
            </w:r>
          </w:p>
        </w:tc>
        <w:tc>
          <w:tcPr>
            <w:tcW w:w="3543" w:type="dxa"/>
          </w:tcPr>
          <w:p w:rsidR="00A34994" w:rsidRPr="006D60B6" w:rsidRDefault="00A34994" w:rsidP="00A34994">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Организация региональных аудитов (572н)</w:t>
            </w:r>
          </w:p>
        </w:tc>
      </w:tr>
      <w:tr w:rsidR="006D60B6" w:rsidRPr="006D60B6" w:rsidTr="00F36649">
        <w:tc>
          <w:tcPr>
            <w:tcW w:w="846" w:type="dxa"/>
          </w:tcPr>
          <w:p w:rsidR="00022672" w:rsidRPr="006D60B6" w:rsidRDefault="00022672" w:rsidP="00022672">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17</w:t>
            </w:r>
          </w:p>
        </w:tc>
        <w:tc>
          <w:tcPr>
            <w:tcW w:w="2693" w:type="dxa"/>
          </w:tcPr>
          <w:p w:rsidR="00022672" w:rsidRPr="006D60B6" w:rsidRDefault="00022672" w:rsidP="00022672">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«РКБСМП им. У.И. Ханбиева»;</w:t>
            </w:r>
          </w:p>
          <w:p w:rsidR="00022672" w:rsidRPr="006D60B6" w:rsidRDefault="00022672" w:rsidP="00022672">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«Грозненская ЦРБ»</w:t>
            </w:r>
          </w:p>
        </w:tc>
        <w:tc>
          <w:tcPr>
            <w:tcW w:w="709" w:type="dxa"/>
          </w:tcPr>
          <w:p w:rsidR="00022672" w:rsidRPr="006D60B6" w:rsidRDefault="00022672" w:rsidP="00022672">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1</w:t>
            </w:r>
          </w:p>
        </w:tc>
        <w:tc>
          <w:tcPr>
            <w:tcW w:w="2410" w:type="dxa"/>
          </w:tcPr>
          <w:p w:rsidR="00022672" w:rsidRPr="006D60B6" w:rsidRDefault="00022672" w:rsidP="00022672">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ГБУ «РКБСМП им. У.И. Ханбиева»</w:t>
            </w:r>
          </w:p>
        </w:tc>
        <w:tc>
          <w:tcPr>
            <w:tcW w:w="3543" w:type="dxa"/>
          </w:tcPr>
          <w:p w:rsidR="00022672" w:rsidRPr="006D60B6" w:rsidRDefault="00022672" w:rsidP="00022672">
            <w:pPr>
              <w:widowControl w:val="0"/>
              <w:autoSpaceDE w:val="0"/>
              <w:autoSpaceDN w:val="0"/>
              <w:adjustRightInd w:val="0"/>
              <w:spacing w:line="276" w:lineRule="auto"/>
              <w:jc w:val="both"/>
              <w:rPr>
                <w:rStyle w:val="95pt"/>
                <w:rFonts w:eastAsia="Calibri"/>
                <w:b w:val="0"/>
                <w:color w:val="auto"/>
                <w:sz w:val="28"/>
                <w:szCs w:val="28"/>
              </w:rPr>
            </w:pPr>
            <w:r w:rsidRPr="006D60B6">
              <w:rPr>
                <w:rStyle w:val="95pt"/>
                <w:rFonts w:eastAsia="Calibri"/>
                <w:b w:val="0"/>
                <w:color w:val="auto"/>
                <w:sz w:val="28"/>
                <w:szCs w:val="28"/>
              </w:rPr>
              <w:t>Нарушения маршрутизации, преемственности оказания медицинской помощи</w:t>
            </w:r>
          </w:p>
        </w:tc>
      </w:tr>
    </w:tbl>
    <w:tbl>
      <w:tblPr>
        <w:tblStyle w:val="33"/>
        <w:tblW w:w="10201" w:type="dxa"/>
        <w:tblLook w:val="04A0" w:firstRow="1" w:lastRow="0" w:firstColumn="1" w:lastColumn="0" w:noHBand="0" w:noVBand="1"/>
      </w:tblPr>
      <w:tblGrid>
        <w:gridCol w:w="767"/>
        <w:gridCol w:w="2630"/>
        <w:gridCol w:w="1134"/>
        <w:gridCol w:w="2127"/>
        <w:gridCol w:w="3543"/>
      </w:tblGrid>
      <w:tr w:rsidR="006D60B6" w:rsidRPr="006D60B6" w:rsidTr="00312D20">
        <w:tc>
          <w:tcPr>
            <w:tcW w:w="10201" w:type="dxa"/>
            <w:gridSpan w:val="5"/>
          </w:tcPr>
          <w:p w:rsidR="006102D5" w:rsidRPr="006D60B6" w:rsidRDefault="00F36649" w:rsidP="00F36649">
            <w:pPr>
              <w:widowControl w:val="0"/>
              <w:autoSpaceDE w:val="0"/>
              <w:autoSpaceDN w:val="0"/>
              <w:adjustRightInd w:val="0"/>
              <w:spacing w:line="276" w:lineRule="auto"/>
              <w:jc w:val="center"/>
              <w:rPr>
                <w:rFonts w:ascii="Times New Roman" w:hAnsi="Times New Roman"/>
                <w:bCs/>
                <w:i/>
                <w:sz w:val="28"/>
                <w:szCs w:val="28"/>
                <w:shd w:val="clear" w:color="auto" w:fill="FFFFFF"/>
              </w:rPr>
            </w:pPr>
            <w:r w:rsidRPr="006D60B6">
              <w:rPr>
                <w:rFonts w:ascii="Times New Roman" w:hAnsi="Times New Roman"/>
                <w:bCs/>
                <w:i/>
                <w:sz w:val="28"/>
                <w:szCs w:val="28"/>
                <w:shd w:val="clear" w:color="auto" w:fill="FFFFFF"/>
              </w:rPr>
              <w:t xml:space="preserve">В </w:t>
            </w:r>
            <w:r w:rsidR="006102D5" w:rsidRPr="006D60B6">
              <w:rPr>
                <w:rFonts w:ascii="Times New Roman" w:hAnsi="Times New Roman"/>
                <w:bCs/>
                <w:i/>
                <w:sz w:val="28"/>
                <w:szCs w:val="28"/>
                <w:shd w:val="clear" w:color="auto" w:fill="FFFFFF"/>
              </w:rPr>
              <w:t>целях проверки, представленных</w:t>
            </w:r>
            <w:r w:rsidR="004940CA" w:rsidRPr="006D60B6">
              <w:rPr>
                <w:rFonts w:ascii="Times New Roman" w:hAnsi="Times New Roman"/>
                <w:bCs/>
                <w:i/>
                <w:sz w:val="28"/>
                <w:szCs w:val="28"/>
                <w:shd w:val="clear" w:color="auto" w:fill="FFFFFF"/>
              </w:rPr>
              <w:t xml:space="preserve"> подведомственными медицинскими </w:t>
            </w:r>
            <w:r w:rsidR="006102D5" w:rsidRPr="006D60B6">
              <w:rPr>
                <w:rFonts w:ascii="Times New Roman" w:hAnsi="Times New Roman"/>
                <w:bCs/>
                <w:i/>
                <w:sz w:val="28"/>
                <w:szCs w:val="28"/>
                <w:shd w:val="clear" w:color="auto" w:fill="FFFFFF"/>
              </w:rPr>
              <w:t>организациями статистической отчетности или данных мониторинга</w:t>
            </w:r>
          </w:p>
        </w:tc>
      </w:tr>
      <w:tr w:rsidR="006D60B6" w:rsidRPr="006D60B6" w:rsidTr="00022672">
        <w:tc>
          <w:tcPr>
            <w:tcW w:w="767"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630"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«РКБ им. Ш.Ш. Эпендиева»</w:t>
            </w:r>
          </w:p>
        </w:tc>
        <w:tc>
          <w:tcPr>
            <w:tcW w:w="1134"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127"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Приказ Минздрава ЧР</w:t>
            </w:r>
          </w:p>
        </w:tc>
        <w:tc>
          <w:tcPr>
            <w:tcW w:w="3543"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Проверка</w:t>
            </w:r>
            <w:r w:rsidRPr="006D60B6">
              <w:t xml:space="preserve"> </w:t>
            </w:r>
            <w:r w:rsidRPr="006D60B6">
              <w:rPr>
                <w:rFonts w:ascii="Times New Roman" w:hAnsi="Times New Roman"/>
                <w:bCs/>
                <w:sz w:val="28"/>
                <w:szCs w:val="28"/>
                <w:shd w:val="clear" w:color="auto" w:fill="FFFFFF"/>
              </w:rPr>
              <w:t>статистической отчетности или данных мониторинга</w:t>
            </w:r>
          </w:p>
        </w:tc>
      </w:tr>
      <w:tr w:rsidR="006D60B6" w:rsidRPr="006D60B6" w:rsidTr="00022672">
        <w:tc>
          <w:tcPr>
            <w:tcW w:w="767"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2</w:t>
            </w:r>
          </w:p>
        </w:tc>
        <w:tc>
          <w:tcPr>
            <w:tcW w:w="2630"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«Клиническая больница № 1 г. Грозного»</w:t>
            </w:r>
          </w:p>
        </w:tc>
        <w:tc>
          <w:tcPr>
            <w:tcW w:w="1134"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127"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Приказ Минздрава ЧР</w:t>
            </w:r>
          </w:p>
        </w:tc>
        <w:tc>
          <w:tcPr>
            <w:tcW w:w="3543"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Проверка статистической отчетности или данных мониторинга</w:t>
            </w:r>
          </w:p>
        </w:tc>
      </w:tr>
      <w:tr w:rsidR="006D60B6" w:rsidRPr="006D60B6" w:rsidTr="00022672">
        <w:tc>
          <w:tcPr>
            <w:tcW w:w="767"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3</w:t>
            </w:r>
          </w:p>
        </w:tc>
        <w:tc>
          <w:tcPr>
            <w:tcW w:w="2630"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«РКГВВ»</w:t>
            </w:r>
          </w:p>
        </w:tc>
        <w:tc>
          <w:tcPr>
            <w:tcW w:w="1134"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127"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Приказ Минздрава ЧР</w:t>
            </w:r>
          </w:p>
        </w:tc>
        <w:tc>
          <w:tcPr>
            <w:tcW w:w="3543"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Проверка статистической отчетности или данных мониторинга</w:t>
            </w:r>
          </w:p>
        </w:tc>
      </w:tr>
      <w:tr w:rsidR="006D60B6" w:rsidRPr="006D60B6" w:rsidTr="00022672">
        <w:tc>
          <w:tcPr>
            <w:tcW w:w="767"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4</w:t>
            </w:r>
          </w:p>
        </w:tc>
        <w:tc>
          <w:tcPr>
            <w:tcW w:w="2630"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«РПТД»</w:t>
            </w:r>
          </w:p>
        </w:tc>
        <w:tc>
          <w:tcPr>
            <w:tcW w:w="1134"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127"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Приказ Минздрава ЧР</w:t>
            </w:r>
          </w:p>
        </w:tc>
        <w:tc>
          <w:tcPr>
            <w:tcW w:w="3543"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Проверка статистической отчетности или данных мониторинга</w:t>
            </w:r>
          </w:p>
        </w:tc>
      </w:tr>
      <w:tr w:rsidR="006D60B6" w:rsidRPr="006D60B6" w:rsidTr="00022672">
        <w:tc>
          <w:tcPr>
            <w:tcW w:w="767"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5</w:t>
            </w:r>
          </w:p>
        </w:tc>
        <w:tc>
          <w:tcPr>
            <w:tcW w:w="2630"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«РОД»</w:t>
            </w:r>
          </w:p>
        </w:tc>
        <w:tc>
          <w:tcPr>
            <w:tcW w:w="1134"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127"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Приказ Минздрава ЧР</w:t>
            </w:r>
          </w:p>
        </w:tc>
        <w:tc>
          <w:tcPr>
            <w:tcW w:w="3543"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Проверка статистической отчетности или данных мониторинга</w:t>
            </w:r>
          </w:p>
        </w:tc>
      </w:tr>
      <w:tr w:rsidR="006D60B6" w:rsidRPr="006D60B6" w:rsidTr="00022672">
        <w:tc>
          <w:tcPr>
            <w:tcW w:w="767"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6</w:t>
            </w:r>
          </w:p>
        </w:tc>
        <w:tc>
          <w:tcPr>
            <w:tcW w:w="2630"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«РКЦОЗМиР им. А. Кадыровой»</w:t>
            </w:r>
          </w:p>
        </w:tc>
        <w:tc>
          <w:tcPr>
            <w:tcW w:w="1134"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127"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Приказ Минздрава ЧР</w:t>
            </w:r>
          </w:p>
        </w:tc>
        <w:tc>
          <w:tcPr>
            <w:tcW w:w="3543"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Проверка статистической отчетности или данных мониторинга</w:t>
            </w:r>
          </w:p>
        </w:tc>
      </w:tr>
      <w:tr w:rsidR="006D60B6" w:rsidRPr="006D60B6" w:rsidTr="00022672">
        <w:tc>
          <w:tcPr>
            <w:tcW w:w="767"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7</w:t>
            </w:r>
          </w:p>
        </w:tc>
        <w:tc>
          <w:tcPr>
            <w:tcW w:w="2630"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«Родильный дом»</w:t>
            </w:r>
          </w:p>
        </w:tc>
        <w:tc>
          <w:tcPr>
            <w:tcW w:w="1134"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127"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Приказ Минздрава ЧР</w:t>
            </w:r>
          </w:p>
        </w:tc>
        <w:tc>
          <w:tcPr>
            <w:tcW w:w="3543"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Проверка статистической отчетности или данных мониторинга</w:t>
            </w:r>
          </w:p>
        </w:tc>
      </w:tr>
      <w:tr w:rsidR="006D60B6" w:rsidRPr="006D60B6" w:rsidTr="00022672">
        <w:trPr>
          <w:trHeight w:val="1017"/>
        </w:trPr>
        <w:tc>
          <w:tcPr>
            <w:tcW w:w="767"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 xml:space="preserve">8. </w:t>
            </w:r>
          </w:p>
        </w:tc>
        <w:tc>
          <w:tcPr>
            <w:tcW w:w="2630"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ГБУ «РДКБ им. Е.П. Глиники»</w:t>
            </w:r>
          </w:p>
        </w:tc>
        <w:tc>
          <w:tcPr>
            <w:tcW w:w="1134"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1</w:t>
            </w:r>
          </w:p>
        </w:tc>
        <w:tc>
          <w:tcPr>
            <w:tcW w:w="2127"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Приказ Минздрава ЧР</w:t>
            </w:r>
          </w:p>
        </w:tc>
        <w:tc>
          <w:tcPr>
            <w:tcW w:w="3543" w:type="dxa"/>
          </w:tcPr>
          <w:p w:rsidR="006102D5" w:rsidRPr="006D60B6" w:rsidRDefault="006102D5" w:rsidP="00312D20">
            <w:pPr>
              <w:widowControl w:val="0"/>
              <w:autoSpaceDE w:val="0"/>
              <w:autoSpaceDN w:val="0"/>
              <w:adjustRightInd w:val="0"/>
              <w:spacing w:line="276" w:lineRule="auto"/>
              <w:jc w:val="both"/>
              <w:rPr>
                <w:rFonts w:ascii="Times New Roman" w:hAnsi="Times New Roman"/>
                <w:bCs/>
                <w:sz w:val="28"/>
                <w:szCs w:val="28"/>
                <w:shd w:val="clear" w:color="auto" w:fill="FFFFFF"/>
              </w:rPr>
            </w:pPr>
            <w:r w:rsidRPr="006D60B6">
              <w:rPr>
                <w:rFonts w:ascii="Times New Roman" w:hAnsi="Times New Roman"/>
                <w:bCs/>
                <w:sz w:val="28"/>
                <w:szCs w:val="28"/>
                <w:shd w:val="clear" w:color="auto" w:fill="FFFFFF"/>
              </w:rPr>
              <w:t>Проверка статистической отчетности или данных мониторинга</w:t>
            </w:r>
          </w:p>
        </w:tc>
      </w:tr>
    </w:tbl>
    <w:p w:rsidR="004940CA" w:rsidRPr="006D60B6" w:rsidRDefault="004940CA" w:rsidP="004940CA">
      <w:pPr>
        <w:widowControl w:val="0"/>
        <w:autoSpaceDE w:val="0"/>
        <w:autoSpaceDN w:val="0"/>
        <w:adjustRightInd w:val="0"/>
        <w:spacing w:line="276" w:lineRule="auto"/>
        <w:ind w:firstLine="567"/>
        <w:jc w:val="both"/>
        <w:rPr>
          <w:rFonts w:ascii="Times New Roman" w:eastAsia="Times New Roman" w:hAnsi="Times New Roman"/>
          <w:sz w:val="28"/>
          <w:szCs w:val="28"/>
          <w:lang w:eastAsia="ru-RU"/>
        </w:rPr>
      </w:pPr>
    </w:p>
    <w:p w:rsidR="00804D64" w:rsidRPr="006D60B6" w:rsidRDefault="00CF7DE5" w:rsidP="004940CA">
      <w:pPr>
        <w:widowControl w:val="0"/>
        <w:autoSpaceDE w:val="0"/>
        <w:autoSpaceDN w:val="0"/>
        <w:adjustRightInd w:val="0"/>
        <w:spacing w:line="276" w:lineRule="auto"/>
        <w:ind w:firstLine="567"/>
        <w:jc w:val="both"/>
        <w:rPr>
          <w:rStyle w:val="95pt"/>
          <w:rFonts w:eastAsia="Calibri"/>
          <w:b w:val="0"/>
          <w:color w:val="auto"/>
          <w:sz w:val="28"/>
          <w:szCs w:val="28"/>
        </w:rPr>
      </w:pPr>
      <w:r w:rsidRPr="006D60B6">
        <w:rPr>
          <w:rFonts w:ascii="Times New Roman" w:eastAsia="Times New Roman" w:hAnsi="Times New Roman"/>
          <w:sz w:val="28"/>
          <w:szCs w:val="28"/>
          <w:lang w:eastAsia="ru-RU"/>
        </w:rPr>
        <w:t xml:space="preserve">Наибольшее число внеплановых проверок, </w:t>
      </w:r>
      <w:r w:rsidR="009A3CC0" w:rsidRPr="006D60B6">
        <w:rPr>
          <w:rFonts w:ascii="Times New Roman" w:eastAsia="Times New Roman" w:hAnsi="Times New Roman"/>
          <w:sz w:val="28"/>
          <w:szCs w:val="28"/>
          <w:lang w:eastAsia="ru-RU"/>
        </w:rPr>
        <w:t xml:space="preserve">проведено в </w:t>
      </w:r>
      <w:r w:rsidRPr="006D60B6">
        <w:rPr>
          <w:rFonts w:ascii="Times New Roman" w:eastAsia="Times New Roman" w:hAnsi="Times New Roman"/>
          <w:sz w:val="28"/>
          <w:szCs w:val="28"/>
          <w:lang w:eastAsia="ru-RU"/>
        </w:rPr>
        <w:t>отношении:</w:t>
      </w:r>
      <w:r w:rsidR="00804D64" w:rsidRPr="006D60B6">
        <w:rPr>
          <w:rFonts w:ascii="Times New Roman" w:eastAsia="Times New Roman" w:hAnsi="Times New Roman"/>
          <w:sz w:val="28"/>
          <w:szCs w:val="28"/>
          <w:lang w:eastAsia="ru-RU"/>
        </w:rPr>
        <w:t xml:space="preserve"> </w:t>
      </w:r>
      <w:r w:rsidR="00804D64" w:rsidRPr="006D60B6">
        <w:rPr>
          <w:rFonts w:ascii="Times New Roman" w:hAnsi="Times New Roman"/>
          <w:bCs/>
          <w:sz w:val="28"/>
          <w:szCs w:val="28"/>
          <w:shd w:val="clear" w:color="auto" w:fill="FFFFFF"/>
        </w:rPr>
        <w:t xml:space="preserve">ГБУ «Родильный дом»; ГБУ «РКЦОЗМиР им. А. Кадыровой»; ГБУ «РДКБ им. Е.П. Глиники»; </w:t>
      </w:r>
      <w:r w:rsidR="00804D64" w:rsidRPr="006D60B6">
        <w:rPr>
          <w:rStyle w:val="95pt"/>
          <w:rFonts w:eastAsia="Calibri"/>
          <w:b w:val="0"/>
          <w:color w:val="auto"/>
          <w:sz w:val="28"/>
          <w:szCs w:val="28"/>
        </w:rPr>
        <w:t>ГБУ «РКБСМП им. У.И. Ханбиева»;</w:t>
      </w:r>
      <w:r w:rsidR="00804D64" w:rsidRPr="006D60B6">
        <w:rPr>
          <w:rFonts w:ascii="Times New Roman" w:hAnsi="Times New Roman"/>
          <w:bCs/>
          <w:sz w:val="28"/>
          <w:szCs w:val="28"/>
          <w:shd w:val="clear" w:color="auto" w:fill="FFFFFF"/>
        </w:rPr>
        <w:t xml:space="preserve"> ГБУ «РКБ им. Ш.Ш. Эпендиева».</w:t>
      </w:r>
    </w:p>
    <w:p w:rsidR="00CF7DE5" w:rsidRPr="006D60B6" w:rsidRDefault="00CF7DE5" w:rsidP="006102D5">
      <w:pPr>
        <w:widowControl w:val="0"/>
        <w:pBdr>
          <w:bottom w:val="single" w:sz="6" w:space="10" w:color="FFFFFF"/>
        </w:pBdr>
        <w:autoSpaceDE w:val="0"/>
        <w:autoSpaceDN w:val="0"/>
        <w:adjustRightInd w:val="0"/>
        <w:spacing w:after="0" w:line="276" w:lineRule="auto"/>
        <w:jc w:val="both"/>
        <w:rPr>
          <w:rFonts w:ascii="Times New Roman" w:eastAsia="Times New Roman" w:hAnsi="Times New Roman"/>
          <w:sz w:val="28"/>
          <w:szCs w:val="28"/>
          <w:lang w:eastAsia="ru-RU"/>
        </w:rPr>
      </w:pPr>
    </w:p>
    <w:p w:rsidR="00F83ADC" w:rsidRPr="006D60B6" w:rsidRDefault="00F83ADC" w:rsidP="004940CA">
      <w:pPr>
        <w:widowControl w:val="0"/>
        <w:pBdr>
          <w:bottom w:val="single" w:sz="6" w:space="10" w:color="FFFFFF"/>
        </w:pBdr>
        <w:autoSpaceDE w:val="0"/>
        <w:autoSpaceDN w:val="0"/>
        <w:adjustRightInd w:val="0"/>
        <w:spacing w:after="0" w:line="276" w:lineRule="auto"/>
        <w:ind w:firstLine="567"/>
        <w:jc w:val="both"/>
        <w:rPr>
          <w:rFonts w:ascii="Times New Roman" w:hAnsi="Times New Roman"/>
          <w:sz w:val="28"/>
          <w:szCs w:val="28"/>
        </w:rPr>
      </w:pPr>
      <w:r w:rsidRPr="006D60B6">
        <w:rPr>
          <w:rFonts w:ascii="Times New Roman" w:eastAsia="Times New Roman" w:hAnsi="Times New Roman"/>
          <w:b/>
          <w:sz w:val="28"/>
          <w:szCs w:val="28"/>
          <w:lang w:eastAsia="ru-RU"/>
        </w:rPr>
        <w:t xml:space="preserve">Структура преобладающих нарушений выявленных </w:t>
      </w:r>
      <w:r w:rsidRPr="006D60B6">
        <w:rPr>
          <w:rFonts w:ascii="Times New Roman" w:hAnsi="Times New Roman"/>
          <w:b/>
          <w:iCs/>
          <w:sz w:val="28"/>
          <w:szCs w:val="28"/>
        </w:rPr>
        <w:t xml:space="preserve">в деятельности медицинских организаций </w:t>
      </w:r>
      <w:r w:rsidRPr="006D60B6">
        <w:rPr>
          <w:rFonts w:ascii="Times New Roman" w:eastAsia="Times New Roman" w:hAnsi="Times New Roman"/>
          <w:b/>
          <w:sz w:val="28"/>
          <w:szCs w:val="28"/>
          <w:lang w:eastAsia="ru-RU"/>
        </w:rPr>
        <w:t xml:space="preserve">в ходе проведения плановых проверок, </w:t>
      </w:r>
      <w:r w:rsidR="00185C04" w:rsidRPr="006D60B6">
        <w:rPr>
          <w:rFonts w:ascii="Times New Roman" w:eastAsia="Times New Roman" w:hAnsi="Times New Roman"/>
          <w:sz w:val="28"/>
          <w:szCs w:val="28"/>
          <w:lang w:eastAsia="ru-RU"/>
        </w:rPr>
        <w:t>(</w:t>
      </w:r>
      <w:r w:rsidRPr="006D60B6">
        <w:rPr>
          <w:rFonts w:ascii="Times New Roman" w:eastAsia="Times New Roman" w:hAnsi="Times New Roman"/>
          <w:sz w:val="28"/>
          <w:szCs w:val="28"/>
          <w:lang w:eastAsia="ru-RU"/>
        </w:rPr>
        <w:t>см.</w:t>
      </w:r>
      <w:r w:rsidR="00185C04" w:rsidRPr="006D60B6">
        <w:rPr>
          <w:rFonts w:ascii="Times New Roman" w:eastAsia="Times New Roman" w:hAnsi="Times New Roman"/>
          <w:sz w:val="28"/>
          <w:szCs w:val="28"/>
          <w:lang w:eastAsia="ru-RU"/>
        </w:rPr>
        <w:t xml:space="preserve"> </w:t>
      </w:r>
      <w:r w:rsidRPr="006D60B6">
        <w:rPr>
          <w:rFonts w:ascii="Times New Roman" w:hAnsi="Times New Roman"/>
          <w:bCs/>
          <w:i/>
          <w:sz w:val="28"/>
          <w:szCs w:val="28"/>
        </w:rPr>
        <w:t>таблица №</w:t>
      </w:r>
      <w:r w:rsidR="00C41938" w:rsidRPr="006D60B6">
        <w:rPr>
          <w:rFonts w:ascii="Times New Roman" w:hAnsi="Times New Roman"/>
          <w:bCs/>
          <w:i/>
          <w:sz w:val="28"/>
          <w:szCs w:val="28"/>
        </w:rPr>
        <w:t>2</w:t>
      </w:r>
      <w:r w:rsidR="00185C04" w:rsidRPr="006D60B6">
        <w:rPr>
          <w:rFonts w:ascii="Times New Roman" w:hAnsi="Times New Roman"/>
          <w:bCs/>
          <w:i/>
          <w:sz w:val="28"/>
          <w:szCs w:val="28"/>
        </w:rPr>
        <w:t>)</w:t>
      </w:r>
      <w:r w:rsidRPr="006D60B6">
        <w:rPr>
          <w:rFonts w:ascii="Times New Roman" w:hAnsi="Times New Roman"/>
          <w:bCs/>
          <w:i/>
          <w:sz w:val="28"/>
          <w:szCs w:val="28"/>
        </w:rPr>
        <w:t>:</w:t>
      </w:r>
    </w:p>
    <w:p w:rsidR="00F83ADC" w:rsidRPr="006D60B6" w:rsidRDefault="00F83ADC" w:rsidP="004940CA">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shd w:val="clear" w:color="auto" w:fill="FFFFFF"/>
          <w:lang w:eastAsia="ru-RU"/>
        </w:rPr>
        <w:t xml:space="preserve">1) </w:t>
      </w:r>
      <w:r w:rsidRPr="006D60B6">
        <w:rPr>
          <w:rFonts w:ascii="Times New Roman" w:eastAsia="Times New Roman" w:hAnsi="Times New Roman"/>
          <w:sz w:val="28"/>
          <w:szCs w:val="28"/>
          <w:lang w:eastAsia="ru-RU"/>
        </w:rPr>
        <w:t>Несоблюдение стандартов оснащения и нарушения требований к организации деятельности медицинской организации;</w:t>
      </w:r>
    </w:p>
    <w:p w:rsidR="00F83ADC" w:rsidRPr="006D60B6" w:rsidRDefault="00F83ADC" w:rsidP="004940CA">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6D60B6">
        <w:rPr>
          <w:rFonts w:ascii="Times New Roman" w:hAnsi="Times New Roman"/>
          <w:sz w:val="28"/>
          <w:szCs w:val="28"/>
        </w:rPr>
        <w:t>Виды нарушений:</w:t>
      </w:r>
    </w:p>
    <w:p w:rsidR="00F446A0" w:rsidRPr="006D60B6" w:rsidRDefault="00F83ADC" w:rsidP="004940CA">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6D60B6">
        <w:rPr>
          <w:rFonts w:ascii="Times New Roman" w:hAnsi="Times New Roman"/>
          <w:sz w:val="28"/>
          <w:szCs w:val="28"/>
        </w:rPr>
        <w:t>- несоблюдение порядка оснащения (кабинетов, отделений) по соответствующему профилю оказания медицинской помощи;</w:t>
      </w:r>
    </w:p>
    <w:p w:rsidR="00F83ADC" w:rsidRPr="006D60B6" w:rsidRDefault="00F83ADC" w:rsidP="00F83ADC">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6D60B6">
        <w:rPr>
          <w:rFonts w:ascii="Times New Roman" w:hAnsi="Times New Roman"/>
          <w:sz w:val="28"/>
          <w:szCs w:val="28"/>
        </w:rPr>
        <w:t>- для организации работы в структуре медицинской организации не предусматриваются рекомендуемые подразделения (кабинеты, отделения).</w:t>
      </w:r>
    </w:p>
    <w:p w:rsidR="00F83ADC" w:rsidRPr="006D60B6" w:rsidRDefault="00F83ADC" w:rsidP="00F83ADC">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6D60B6">
        <w:rPr>
          <w:rFonts w:ascii="Times New Roman" w:eastAsia="Times New Roman" w:hAnsi="Times New Roman"/>
          <w:sz w:val="28"/>
          <w:szCs w:val="28"/>
          <w:lang w:eastAsia="ru-RU"/>
        </w:rPr>
        <w:t>2) Не соблюдение</w:t>
      </w:r>
      <w:r w:rsidRPr="006D60B6">
        <w:rPr>
          <w:rFonts w:ascii="Times New Roman" w:hAnsi="Times New Roman"/>
          <w:sz w:val="28"/>
          <w:szCs w:val="28"/>
        </w:rPr>
        <w:t xml:space="preserve">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3D526A" w:rsidRPr="006D60B6" w:rsidRDefault="003D526A" w:rsidP="003D526A">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6D60B6">
        <w:rPr>
          <w:rFonts w:ascii="Times New Roman" w:hAnsi="Times New Roman"/>
          <w:sz w:val="28"/>
          <w:szCs w:val="28"/>
        </w:rPr>
        <w:t>Виды нарушений:</w:t>
      </w:r>
    </w:p>
    <w:p w:rsidR="00F83ADC" w:rsidRPr="006D60B6" w:rsidRDefault="00F83ADC" w:rsidP="003D526A">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6D60B6">
        <w:rPr>
          <w:rFonts w:ascii="Times New Roman" w:hAnsi="Times New Roman"/>
          <w:sz w:val="28"/>
          <w:szCs w:val="28"/>
        </w:rPr>
        <w:t>-</w:t>
      </w:r>
      <w:r w:rsidRPr="006D60B6">
        <w:rPr>
          <w:rFonts w:ascii="Times New Roman" w:hAnsi="Times New Roman"/>
          <w:sz w:val="28"/>
          <w:szCs w:val="28"/>
        </w:rPr>
        <w:tab/>
        <w:t>несовременное техническое обслуживание медицинского оборудования;</w:t>
      </w:r>
    </w:p>
    <w:p w:rsidR="00F83ADC" w:rsidRPr="006D60B6" w:rsidRDefault="00F83ADC" w:rsidP="00F83ADC">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6D60B6">
        <w:rPr>
          <w:rFonts w:ascii="Times New Roman" w:hAnsi="Times New Roman"/>
          <w:sz w:val="28"/>
          <w:szCs w:val="28"/>
        </w:rPr>
        <w:t>-</w:t>
      </w:r>
      <w:r w:rsidRPr="006D60B6">
        <w:rPr>
          <w:rFonts w:ascii="Times New Roman" w:hAnsi="Times New Roman"/>
          <w:sz w:val="28"/>
          <w:szCs w:val="28"/>
        </w:rPr>
        <w:tab/>
        <w:t xml:space="preserve">несообщение в территориальные органы Росздравнадзора о выявлении в обращении медицинских изделий, </w:t>
      </w:r>
      <w:r w:rsidR="00F446A0" w:rsidRPr="006D60B6">
        <w:rPr>
          <w:rFonts w:ascii="Times New Roman" w:hAnsi="Times New Roman"/>
          <w:sz w:val="28"/>
          <w:szCs w:val="28"/>
        </w:rPr>
        <w:t>не соответствующих установленным</w:t>
      </w:r>
      <w:r w:rsidRPr="006D60B6">
        <w:rPr>
          <w:rFonts w:ascii="Times New Roman" w:hAnsi="Times New Roman"/>
          <w:sz w:val="28"/>
          <w:szCs w:val="28"/>
        </w:rPr>
        <w:t xml:space="preserve"> требованиям (</w:t>
      </w:r>
      <w:r w:rsidRPr="006D60B6">
        <w:rPr>
          <w:rFonts w:ascii="Times New Roman" w:hAnsi="Times New Roman"/>
          <w:spacing w:val="3"/>
          <w:sz w:val="28"/>
          <w:szCs w:val="28"/>
        </w:rPr>
        <w:t>выполнение обязанностей по сообщению сведений, указанных в части 3 статьи 96 Федерального закона от 21 ноября 2011 г. № 323-Ф3 «Об основах охраны здоровья граждан в Российской Федерации»)</w:t>
      </w:r>
      <w:r w:rsidRPr="006D60B6">
        <w:rPr>
          <w:rFonts w:ascii="Times New Roman" w:hAnsi="Times New Roman"/>
          <w:sz w:val="28"/>
          <w:szCs w:val="28"/>
        </w:rPr>
        <w:t>.</w:t>
      </w:r>
    </w:p>
    <w:p w:rsidR="00F83ADC" w:rsidRPr="006D60B6" w:rsidRDefault="00F83ADC" w:rsidP="00F83ADC">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6D60B6">
        <w:rPr>
          <w:rFonts w:ascii="Times New Roman" w:hAnsi="Times New Roman"/>
          <w:sz w:val="28"/>
          <w:szCs w:val="28"/>
        </w:rPr>
        <w:t xml:space="preserve">3) </w:t>
      </w:r>
      <w:r w:rsidRPr="006D60B6">
        <w:rPr>
          <w:rFonts w:ascii="Times New Roman" w:eastAsia="Times New Roman" w:hAnsi="Times New Roman"/>
          <w:sz w:val="28"/>
          <w:szCs w:val="28"/>
          <w:lang w:eastAsia="ru-RU"/>
        </w:rPr>
        <w:t>Не соблюдение медицинскими работниками, руководителями медицинских организаций, фармацевтическими работниками применяемых к ним ограничений при осуществлении профессиональной деятельности в соответствии с законодательством Российской Федерации;</w:t>
      </w:r>
    </w:p>
    <w:p w:rsidR="00F83ADC" w:rsidRPr="006D60B6" w:rsidRDefault="00F83ADC" w:rsidP="00F83ADC">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bdr w:val="none" w:sz="0" w:space="0" w:color="auto" w:frame="1"/>
        </w:rPr>
      </w:pPr>
      <w:r w:rsidRPr="006D60B6">
        <w:rPr>
          <w:rFonts w:ascii="Times New Roman" w:eastAsia="Times New Roman" w:hAnsi="Times New Roman"/>
          <w:sz w:val="28"/>
          <w:szCs w:val="28"/>
          <w:lang w:eastAsia="ru-RU"/>
        </w:rPr>
        <w:t xml:space="preserve">Виды нарушений </w:t>
      </w:r>
      <w:r w:rsidRPr="006D60B6">
        <w:rPr>
          <w:rFonts w:ascii="Times New Roman" w:hAnsi="Times New Roman"/>
          <w:sz w:val="28"/>
          <w:szCs w:val="28"/>
        </w:rPr>
        <w:t xml:space="preserve">по контролю </w:t>
      </w:r>
      <w:r w:rsidRPr="006D60B6">
        <w:rPr>
          <w:rFonts w:ascii="Times New Roman" w:hAnsi="Times New Roman"/>
          <w:sz w:val="28"/>
          <w:szCs w:val="28"/>
          <w:bdr w:val="none" w:sz="0" w:space="0" w:color="auto" w:frame="1"/>
        </w:rPr>
        <w:t>исполнения ст. 74 Закона об охране здоровья в медицинской организации, практ</w:t>
      </w:r>
      <w:r w:rsidR="003F4F92" w:rsidRPr="006D60B6">
        <w:rPr>
          <w:rFonts w:ascii="Times New Roman" w:hAnsi="Times New Roman"/>
          <w:sz w:val="28"/>
          <w:szCs w:val="28"/>
          <w:bdr w:val="none" w:sz="0" w:space="0" w:color="auto" w:frame="1"/>
        </w:rPr>
        <w:t>ически в 100% случаях отсутствуют следующие</w:t>
      </w:r>
      <w:r w:rsidRPr="006D60B6">
        <w:rPr>
          <w:rFonts w:ascii="Times New Roman" w:hAnsi="Times New Roman"/>
          <w:sz w:val="28"/>
          <w:szCs w:val="28"/>
          <w:bdr w:val="none" w:sz="0" w:space="0" w:color="auto" w:frame="1"/>
        </w:rPr>
        <w:t xml:space="preserve"> </w:t>
      </w:r>
      <w:r w:rsidR="003F4F92" w:rsidRPr="006D60B6">
        <w:rPr>
          <w:rFonts w:ascii="Times New Roman" w:hAnsi="Times New Roman"/>
          <w:sz w:val="28"/>
          <w:szCs w:val="28"/>
          <w:bdr w:val="none" w:sz="0" w:space="0" w:color="auto" w:frame="1"/>
        </w:rPr>
        <w:t>документы</w:t>
      </w:r>
      <w:r w:rsidRPr="006D60B6">
        <w:rPr>
          <w:rFonts w:ascii="Times New Roman" w:hAnsi="Times New Roman"/>
          <w:sz w:val="28"/>
          <w:szCs w:val="28"/>
          <w:bdr w:val="none" w:sz="0" w:space="0" w:color="auto" w:frame="1"/>
        </w:rPr>
        <w:t xml:space="preserve">: </w:t>
      </w:r>
    </w:p>
    <w:p w:rsidR="00F83ADC" w:rsidRPr="006D60B6" w:rsidRDefault="00F83ADC" w:rsidP="00F83ADC">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bdr w:val="none" w:sz="0" w:space="0" w:color="auto" w:frame="1"/>
        </w:rPr>
      </w:pPr>
      <w:r w:rsidRPr="006D60B6">
        <w:rPr>
          <w:rFonts w:ascii="Times New Roman" w:hAnsi="Times New Roman"/>
          <w:sz w:val="28"/>
          <w:szCs w:val="28"/>
          <w:bdr w:val="none" w:sz="0" w:space="0" w:color="auto" w:frame="1"/>
        </w:rPr>
        <w:t>- положение об организации работы по соблюдению ограничений, налагаемых на медицинских работников и фармацевтических работников при осуществлении ими профессиональной деятельности;</w:t>
      </w:r>
    </w:p>
    <w:p w:rsidR="00F83ADC" w:rsidRPr="006D60B6" w:rsidRDefault="00F83ADC" w:rsidP="00F83ADC">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bdr w:val="none" w:sz="0" w:space="0" w:color="auto" w:frame="1"/>
        </w:rPr>
      </w:pPr>
      <w:r w:rsidRPr="006D60B6">
        <w:rPr>
          <w:rFonts w:ascii="Times New Roman" w:hAnsi="Times New Roman"/>
          <w:sz w:val="28"/>
          <w:szCs w:val="28"/>
          <w:bdr w:val="none" w:sz="0" w:space="0" w:color="auto" w:frame="1"/>
        </w:rPr>
        <w:t>- положение о порядке взаимодействия медицинских работников медицинской организации с представителями организаций по разработке, производству и/или реализации медицинских изделий, лекарственных препаратов,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w:t>
      </w:r>
    </w:p>
    <w:p w:rsidR="00F83ADC" w:rsidRPr="006D60B6" w:rsidRDefault="00F83ADC" w:rsidP="00F83ADC">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bdr w:val="none" w:sz="0" w:space="0" w:color="auto" w:frame="1"/>
        </w:rPr>
      </w:pPr>
      <w:r w:rsidRPr="006D60B6">
        <w:rPr>
          <w:rFonts w:ascii="Times New Roman" w:hAnsi="Times New Roman"/>
          <w:sz w:val="28"/>
          <w:szCs w:val="28"/>
          <w:bdr w:val="none" w:sz="0" w:space="0" w:color="auto" w:frame="1"/>
        </w:rPr>
        <w:t xml:space="preserve">- порядок участия представителей организаций, занимающихся разработкой, </w:t>
      </w:r>
      <w:r w:rsidRPr="006D60B6">
        <w:rPr>
          <w:rFonts w:ascii="Times New Roman" w:hAnsi="Times New Roman"/>
          <w:sz w:val="28"/>
          <w:szCs w:val="28"/>
          <w:bdr w:val="none" w:sz="0" w:space="0" w:color="auto" w:frame="1"/>
        </w:rPr>
        <w:lastRenderedPageBreak/>
        <w:t>производством и (или) реализацией лекарственных препаратов, медицинских изделий, в собраниях медицинских работников и иных мероприятиях;</w:t>
      </w:r>
    </w:p>
    <w:p w:rsidR="00F83ADC" w:rsidRPr="006D60B6" w:rsidRDefault="00F83ADC" w:rsidP="00F83ADC">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bdr w:val="none" w:sz="0" w:space="0" w:color="auto" w:frame="1"/>
        </w:rPr>
      </w:pPr>
      <w:r w:rsidRPr="006D60B6">
        <w:rPr>
          <w:rFonts w:ascii="Times New Roman" w:hAnsi="Times New Roman"/>
          <w:sz w:val="28"/>
          <w:szCs w:val="28"/>
          <w:bdr w:val="none" w:sz="0" w:space="0" w:color="auto" w:frame="1"/>
        </w:rPr>
        <w:t>- 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деятельности.</w:t>
      </w:r>
    </w:p>
    <w:p w:rsidR="00F83ADC" w:rsidRPr="006D60B6" w:rsidRDefault="00F83ADC" w:rsidP="00F83ADC">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6D60B6">
        <w:rPr>
          <w:rFonts w:ascii="Times New Roman" w:hAnsi="Times New Roman"/>
          <w:sz w:val="28"/>
          <w:szCs w:val="28"/>
          <w:bdr w:val="none" w:sz="0" w:space="0" w:color="auto" w:frame="1"/>
        </w:rPr>
        <w:t xml:space="preserve">4) </w:t>
      </w:r>
      <w:r w:rsidR="003F4F92" w:rsidRPr="006D60B6">
        <w:rPr>
          <w:rFonts w:ascii="Times New Roman" w:eastAsia="Times New Roman" w:hAnsi="Times New Roman"/>
          <w:sz w:val="28"/>
          <w:szCs w:val="28"/>
          <w:lang w:eastAsia="ru-RU"/>
        </w:rPr>
        <w:t>К</w:t>
      </w:r>
      <w:r w:rsidRPr="006D60B6">
        <w:rPr>
          <w:rFonts w:ascii="Times New Roman" w:eastAsia="Times New Roman" w:hAnsi="Times New Roman"/>
          <w:sz w:val="28"/>
          <w:szCs w:val="28"/>
          <w:lang w:eastAsia="ru-RU"/>
        </w:rPr>
        <w:t>онтрольны</w:t>
      </w:r>
      <w:r w:rsidR="003F4F92" w:rsidRPr="006D60B6">
        <w:rPr>
          <w:rFonts w:ascii="Times New Roman" w:eastAsia="Times New Roman" w:hAnsi="Times New Roman"/>
          <w:sz w:val="28"/>
          <w:szCs w:val="28"/>
          <w:lang w:eastAsia="ru-RU"/>
        </w:rPr>
        <w:t xml:space="preserve">е </w:t>
      </w:r>
      <w:r w:rsidRPr="006D60B6">
        <w:rPr>
          <w:rFonts w:ascii="Times New Roman" w:eastAsia="Times New Roman" w:hAnsi="Times New Roman"/>
          <w:sz w:val="28"/>
          <w:szCs w:val="28"/>
          <w:lang w:eastAsia="ru-RU"/>
        </w:rPr>
        <w:t>мероприятий в сфере обращениях лекарственных средств в части хранения, применения, который позволил установить типичные нарушения, допускаемые при обращении лекарственных средств, так:</w:t>
      </w:r>
    </w:p>
    <w:p w:rsidR="003F4F92" w:rsidRPr="006D60B6" w:rsidRDefault="00F83ADC" w:rsidP="00F83ADC">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 xml:space="preserve"> - не соблюдаются условия хранения лекарственных препаратов, в том числе требующих защиты от повышенной температуры, от действия света и других факторов окружающей среды;</w:t>
      </w:r>
    </w:p>
    <w:p w:rsidR="00F83ADC" w:rsidRPr="006D60B6" w:rsidRDefault="00F83ADC" w:rsidP="00F83ADC">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 xml:space="preserve">- не организовано получение информации о недоброкачественных и фальсифицированных лекарственных средствах; </w:t>
      </w:r>
    </w:p>
    <w:p w:rsidR="00F83ADC" w:rsidRPr="006D60B6" w:rsidRDefault="00F83ADC" w:rsidP="00F83ADC">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 помещения для хранения лекарственных препаратов требуют текущего ремонта.</w:t>
      </w:r>
    </w:p>
    <w:p w:rsidR="00F83ADC" w:rsidRPr="006D60B6" w:rsidRDefault="00F83ADC" w:rsidP="006261A1">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6D60B6">
        <w:rPr>
          <w:rFonts w:ascii="Times New Roman" w:eastAsia="Times New Roman" w:hAnsi="Times New Roman"/>
          <w:sz w:val="28"/>
          <w:szCs w:val="28"/>
          <w:lang w:eastAsia="ru-RU"/>
        </w:rPr>
        <w:t xml:space="preserve">5) </w:t>
      </w:r>
      <w:r w:rsidRPr="006D60B6">
        <w:rPr>
          <w:rFonts w:ascii="Times New Roman" w:hAnsi="Times New Roman"/>
          <w:sz w:val="28"/>
          <w:szCs w:val="28"/>
        </w:rPr>
        <w:t>Соблюдение медицинскими организациями прав граждан в сфере охраны здоровья:</w:t>
      </w:r>
    </w:p>
    <w:p w:rsidR="00F83ADC" w:rsidRPr="006D60B6" w:rsidRDefault="00F83ADC" w:rsidP="006261A1">
      <w:pPr>
        <w:widowControl w:val="0"/>
        <w:pBdr>
          <w:bottom w:val="single" w:sz="6" w:space="27" w:color="FFFFFF"/>
        </w:pBdr>
        <w:autoSpaceDE w:val="0"/>
        <w:autoSpaceDN w:val="0"/>
        <w:adjustRightInd w:val="0"/>
        <w:spacing w:after="0" w:line="276" w:lineRule="auto"/>
        <w:ind w:firstLine="567"/>
        <w:jc w:val="both"/>
        <w:rPr>
          <w:rFonts w:ascii="Times New Roman" w:hAnsi="Times New Roman"/>
          <w:spacing w:val="3"/>
          <w:sz w:val="28"/>
          <w:szCs w:val="28"/>
        </w:rPr>
      </w:pPr>
      <w:r w:rsidRPr="006D60B6">
        <w:rPr>
          <w:rFonts w:ascii="Times New Roman" w:hAnsi="Times New Roman"/>
          <w:spacing w:val="3"/>
          <w:sz w:val="28"/>
          <w:szCs w:val="28"/>
        </w:rPr>
        <w:t>- не соблюдение правил ознакомления пациента либо его законного представителя с оригиналами медицинской документации, отражающей состояние здоровья пациента и находящейся на рассмотрении в медицинской организации и иной организации, осуществляющей медицинскую деятельность на основании соответствующей лицензии (далее соответственно - медицинская документация, медицинская организация;</w:t>
      </w:r>
    </w:p>
    <w:p w:rsidR="003F4F92" w:rsidRPr="006D60B6" w:rsidRDefault="00F83ADC" w:rsidP="006261A1">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shd w:val="clear" w:color="auto" w:fill="FFFFFF"/>
        </w:rPr>
      </w:pPr>
      <w:r w:rsidRPr="006D60B6">
        <w:rPr>
          <w:rFonts w:ascii="Times New Roman" w:eastAsia="Times New Roman" w:hAnsi="Times New Roman"/>
          <w:sz w:val="28"/>
          <w:szCs w:val="28"/>
          <w:lang w:eastAsia="ru-RU"/>
        </w:rPr>
        <w:t xml:space="preserve">- нарушения организации работы в соответствии с </w:t>
      </w:r>
      <w:r w:rsidRPr="006D60B6">
        <w:rPr>
          <w:rFonts w:ascii="Times New Roman" w:hAnsi="Times New Roman"/>
          <w:sz w:val="28"/>
          <w:szCs w:val="28"/>
          <w:shd w:val="clear" w:color="auto" w:fill="FFFFFF"/>
        </w:rPr>
        <w:t>Федерал</w:t>
      </w:r>
      <w:r w:rsidR="00114407" w:rsidRPr="006D60B6">
        <w:rPr>
          <w:rFonts w:ascii="Times New Roman" w:hAnsi="Times New Roman"/>
          <w:sz w:val="28"/>
          <w:szCs w:val="28"/>
          <w:shd w:val="clear" w:color="auto" w:fill="FFFFFF"/>
        </w:rPr>
        <w:t>ьным законом №59 от 02.05.2006 «</w:t>
      </w:r>
      <w:r w:rsidRPr="006D60B6">
        <w:rPr>
          <w:rFonts w:ascii="Times New Roman" w:hAnsi="Times New Roman"/>
          <w:sz w:val="28"/>
          <w:szCs w:val="28"/>
          <w:shd w:val="clear" w:color="auto" w:fill="FFFFFF"/>
        </w:rPr>
        <w:t>О порядке рассмотрения обращени</w:t>
      </w:r>
      <w:r w:rsidR="00114407" w:rsidRPr="006D60B6">
        <w:rPr>
          <w:rFonts w:ascii="Times New Roman" w:hAnsi="Times New Roman"/>
          <w:sz w:val="28"/>
          <w:szCs w:val="28"/>
          <w:shd w:val="clear" w:color="auto" w:fill="FFFFFF"/>
        </w:rPr>
        <w:t>й граждан Российской Федерации»</w:t>
      </w:r>
      <w:r w:rsidR="006B303D" w:rsidRPr="006D60B6">
        <w:rPr>
          <w:rFonts w:ascii="Times New Roman" w:hAnsi="Times New Roman"/>
          <w:sz w:val="28"/>
          <w:szCs w:val="28"/>
          <w:shd w:val="clear" w:color="auto" w:fill="FFFFFF"/>
        </w:rPr>
        <w:t>;</w:t>
      </w:r>
    </w:p>
    <w:p w:rsidR="003F4F92" w:rsidRPr="006D60B6" w:rsidRDefault="004B6530" w:rsidP="006261A1">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i/>
          <w:sz w:val="28"/>
          <w:szCs w:val="28"/>
          <w:lang w:eastAsia="ru-RU"/>
        </w:rPr>
      </w:pPr>
      <w:r w:rsidRPr="006D60B6">
        <w:rPr>
          <w:rFonts w:ascii="Times New Roman" w:eastAsia="Times New Roman" w:hAnsi="Times New Roman"/>
          <w:sz w:val="28"/>
          <w:szCs w:val="28"/>
          <w:lang w:eastAsia="ru-RU"/>
        </w:rPr>
        <w:t xml:space="preserve"> Причинами сохранения роста </w:t>
      </w:r>
      <w:r w:rsidR="00F83ADC" w:rsidRPr="006D60B6">
        <w:rPr>
          <w:rFonts w:ascii="Times New Roman" w:eastAsia="Times New Roman" w:hAnsi="Times New Roman"/>
          <w:sz w:val="28"/>
          <w:szCs w:val="28"/>
          <w:lang w:eastAsia="ru-RU"/>
        </w:rPr>
        <w:t>выявленных нарушений является отсутствие в проверенных организациях системы менеджмента качества, а также разработанных и утвержденных алгоритмов и стандартных операционных процедур (СОП), позволяющих четко регламентировать действия сотрудников при осуществлении их деятельности по хранению, отпуску, а также отсутствие должного внутреннего контроля со стороны руководства организации, ответственного за данный раздел работы.</w:t>
      </w:r>
      <w:r w:rsidR="00F83ADC" w:rsidRPr="006D60B6">
        <w:rPr>
          <w:rFonts w:ascii="Times New Roman" w:eastAsia="Times New Roman" w:hAnsi="Times New Roman"/>
          <w:i/>
          <w:sz w:val="28"/>
          <w:szCs w:val="28"/>
          <w:lang w:eastAsia="ru-RU"/>
        </w:rPr>
        <w:t xml:space="preserve"> </w:t>
      </w:r>
    </w:p>
    <w:p w:rsidR="000807B3" w:rsidRPr="006D60B6" w:rsidRDefault="000807B3" w:rsidP="006261A1">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i/>
          <w:sz w:val="28"/>
          <w:szCs w:val="28"/>
          <w:lang w:eastAsia="ru-RU"/>
        </w:rPr>
      </w:pPr>
    </w:p>
    <w:p w:rsidR="003F4F92" w:rsidRPr="006D60B6" w:rsidRDefault="003F4F92" w:rsidP="006261A1">
      <w:pPr>
        <w:widowControl w:val="0"/>
        <w:pBdr>
          <w:bottom w:val="single" w:sz="6" w:space="27" w:color="FFFFFF"/>
        </w:pBdr>
        <w:autoSpaceDE w:val="0"/>
        <w:autoSpaceDN w:val="0"/>
        <w:adjustRightInd w:val="0"/>
        <w:spacing w:after="0" w:line="276" w:lineRule="auto"/>
        <w:ind w:firstLine="567"/>
        <w:jc w:val="both"/>
        <w:rPr>
          <w:rFonts w:ascii="Times New Roman" w:hAnsi="Times New Roman"/>
          <w:b/>
          <w:i/>
          <w:sz w:val="28"/>
          <w:szCs w:val="28"/>
          <w:u w:val="single"/>
          <w:shd w:val="clear" w:color="auto" w:fill="FFFFFF"/>
        </w:rPr>
      </w:pPr>
      <w:r w:rsidRPr="006D60B6">
        <w:rPr>
          <w:rFonts w:ascii="Times New Roman" w:hAnsi="Times New Roman"/>
          <w:b/>
          <w:i/>
          <w:sz w:val="28"/>
          <w:szCs w:val="28"/>
          <w:u w:val="single"/>
          <w:shd w:val="clear" w:color="auto" w:fill="FFFFFF"/>
        </w:rPr>
        <w:t>Структура положительной динамики снижения выявленных нарушений:</w:t>
      </w:r>
    </w:p>
    <w:p w:rsidR="003F4F92" w:rsidRPr="006D60B6" w:rsidRDefault="003F4F92" w:rsidP="006261A1">
      <w:pPr>
        <w:pStyle w:val="a4"/>
        <w:widowControl w:val="0"/>
        <w:numPr>
          <w:ilvl w:val="0"/>
          <w:numId w:val="8"/>
        </w:numPr>
        <w:pBdr>
          <w:bottom w:val="single" w:sz="6" w:space="27" w:color="FFFFFF"/>
        </w:pBdr>
        <w:autoSpaceDE w:val="0"/>
        <w:autoSpaceDN w:val="0"/>
        <w:adjustRightInd w:val="0"/>
        <w:spacing w:after="0"/>
        <w:ind w:left="0" w:firstLine="567"/>
        <w:jc w:val="both"/>
        <w:rPr>
          <w:rFonts w:ascii="Times New Roman" w:hAnsi="Times New Roman" w:cs="Times New Roman"/>
          <w:sz w:val="28"/>
          <w:szCs w:val="28"/>
        </w:rPr>
      </w:pPr>
      <w:r w:rsidRPr="006D60B6">
        <w:rPr>
          <w:rFonts w:ascii="Times New Roman" w:hAnsi="Times New Roman" w:cs="Times New Roman"/>
          <w:sz w:val="28"/>
          <w:szCs w:val="28"/>
        </w:rPr>
        <w:t>медицинское вмешательство без получения добровольного информированного согласия гражданина;</w:t>
      </w:r>
    </w:p>
    <w:p w:rsidR="004940CA" w:rsidRPr="006D60B6" w:rsidRDefault="00B865E4" w:rsidP="00AF6D96">
      <w:pPr>
        <w:pStyle w:val="a4"/>
        <w:widowControl w:val="0"/>
        <w:numPr>
          <w:ilvl w:val="0"/>
          <w:numId w:val="8"/>
        </w:numPr>
        <w:pBdr>
          <w:bottom w:val="single" w:sz="6" w:space="27" w:color="FFFFFF"/>
        </w:pBdr>
        <w:autoSpaceDE w:val="0"/>
        <w:autoSpaceDN w:val="0"/>
        <w:adjustRightInd w:val="0"/>
        <w:spacing w:after="0"/>
        <w:ind w:left="0" w:firstLine="567"/>
        <w:jc w:val="both"/>
        <w:rPr>
          <w:rFonts w:ascii="Times New Roman" w:hAnsi="Times New Roman" w:cs="Times New Roman"/>
          <w:sz w:val="28"/>
          <w:szCs w:val="28"/>
        </w:rPr>
      </w:pPr>
      <w:r w:rsidRPr="006D60B6">
        <w:rPr>
          <w:rFonts w:ascii="Times New Roman" w:hAnsi="Times New Roman" w:cs="Times New Roman"/>
          <w:sz w:val="28"/>
          <w:szCs w:val="28"/>
        </w:rPr>
        <w:t xml:space="preserve">обеспечение информационной наполняемости официальных сайтов и информационных стендов медицинских организаций о порядке и условиях оказаниях </w:t>
      </w:r>
      <w:r w:rsidRPr="006D60B6">
        <w:rPr>
          <w:rFonts w:ascii="Times New Roman" w:hAnsi="Times New Roman" w:cs="Times New Roman"/>
          <w:sz w:val="28"/>
          <w:szCs w:val="28"/>
        </w:rPr>
        <w:lastRenderedPageBreak/>
        <w:t xml:space="preserve">медицинской помощи. </w:t>
      </w:r>
    </w:p>
    <w:p w:rsidR="003F4F92" w:rsidRPr="006D60B6" w:rsidRDefault="003F4F92" w:rsidP="00AF6D96">
      <w:pPr>
        <w:pStyle w:val="a4"/>
        <w:widowControl w:val="0"/>
        <w:numPr>
          <w:ilvl w:val="0"/>
          <w:numId w:val="8"/>
        </w:numPr>
        <w:pBdr>
          <w:bottom w:val="single" w:sz="6" w:space="27" w:color="FFFFFF"/>
        </w:pBdr>
        <w:autoSpaceDE w:val="0"/>
        <w:autoSpaceDN w:val="0"/>
        <w:adjustRightInd w:val="0"/>
        <w:spacing w:after="0"/>
        <w:ind w:left="0" w:firstLine="567"/>
        <w:jc w:val="both"/>
        <w:rPr>
          <w:rFonts w:ascii="Times New Roman" w:hAnsi="Times New Roman" w:cs="Times New Roman"/>
          <w:sz w:val="28"/>
          <w:szCs w:val="28"/>
        </w:rPr>
      </w:pPr>
      <w:r w:rsidRPr="006D60B6">
        <w:rPr>
          <w:rFonts w:ascii="Times New Roman" w:eastAsia="Times New Roman" w:hAnsi="Times New Roman"/>
          <w:sz w:val="28"/>
          <w:szCs w:val="28"/>
          <w:lang w:eastAsia="ru-RU"/>
        </w:rPr>
        <w:t>организации и осуществления медицинскими организациями, предусмотренного статьей 90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r w:rsidRPr="006D60B6">
        <w:rPr>
          <w:rFonts w:ascii="Times New Roman" w:eastAsia="Times New Roman" w:hAnsi="Times New Roman"/>
          <w:b/>
          <w:i/>
          <w:sz w:val="28"/>
          <w:szCs w:val="28"/>
          <w:lang w:eastAsia="ru-RU"/>
        </w:rPr>
        <w:t xml:space="preserve"> </w:t>
      </w:r>
    </w:p>
    <w:p w:rsidR="003F4F92" w:rsidRPr="006D60B6" w:rsidRDefault="003F4F92" w:rsidP="006261A1">
      <w:pPr>
        <w:pStyle w:val="a4"/>
        <w:widowControl w:val="0"/>
        <w:numPr>
          <w:ilvl w:val="0"/>
          <w:numId w:val="8"/>
        </w:numPr>
        <w:pBdr>
          <w:bottom w:val="single" w:sz="6" w:space="27" w:color="FFFFFF"/>
        </w:pBdr>
        <w:autoSpaceDE w:val="0"/>
        <w:autoSpaceDN w:val="0"/>
        <w:adjustRightInd w:val="0"/>
        <w:spacing w:after="0"/>
        <w:ind w:left="0" w:firstLine="567"/>
        <w:jc w:val="both"/>
        <w:rPr>
          <w:rFonts w:ascii="Times New Roman" w:hAnsi="Times New Roman" w:cs="Times New Roman"/>
          <w:sz w:val="28"/>
          <w:szCs w:val="28"/>
        </w:rPr>
      </w:pPr>
      <w:r w:rsidRPr="006D60B6">
        <w:rPr>
          <w:rFonts w:ascii="Times New Roman" w:hAnsi="Times New Roman"/>
          <w:sz w:val="28"/>
          <w:szCs w:val="28"/>
        </w:rPr>
        <w:t>мероприятия по организации неотложной медицинской помощи должным при оказании амбулаторной помощи;</w:t>
      </w:r>
    </w:p>
    <w:p w:rsidR="003F4F92" w:rsidRPr="006D60B6" w:rsidRDefault="003F4F92" w:rsidP="006261A1">
      <w:pPr>
        <w:pStyle w:val="a4"/>
        <w:widowControl w:val="0"/>
        <w:numPr>
          <w:ilvl w:val="0"/>
          <w:numId w:val="8"/>
        </w:numPr>
        <w:pBdr>
          <w:bottom w:val="single" w:sz="6" w:space="27" w:color="FFFFFF"/>
        </w:pBdr>
        <w:autoSpaceDE w:val="0"/>
        <w:autoSpaceDN w:val="0"/>
        <w:adjustRightInd w:val="0"/>
        <w:spacing w:after="0"/>
        <w:ind w:left="0" w:firstLine="567"/>
        <w:jc w:val="both"/>
        <w:rPr>
          <w:rFonts w:ascii="Times New Roman" w:hAnsi="Times New Roman" w:cs="Times New Roman"/>
          <w:sz w:val="28"/>
          <w:szCs w:val="28"/>
        </w:rPr>
      </w:pPr>
      <w:r w:rsidRPr="006D60B6">
        <w:rPr>
          <w:rFonts w:ascii="Times New Roman" w:hAnsi="Times New Roman" w:cs="Times New Roman"/>
          <w:sz w:val="28"/>
          <w:szCs w:val="28"/>
        </w:rPr>
        <w:t>несоблюдения правил ведения первичной медицинской документации;</w:t>
      </w:r>
    </w:p>
    <w:p w:rsidR="000807B3" w:rsidRPr="006D60B6" w:rsidRDefault="00B865E4" w:rsidP="000807B3">
      <w:pPr>
        <w:pStyle w:val="a4"/>
        <w:widowControl w:val="0"/>
        <w:numPr>
          <w:ilvl w:val="0"/>
          <w:numId w:val="8"/>
        </w:numPr>
        <w:pBdr>
          <w:bottom w:val="single" w:sz="6" w:space="27" w:color="FFFFFF"/>
        </w:pBdr>
        <w:autoSpaceDE w:val="0"/>
        <w:autoSpaceDN w:val="0"/>
        <w:adjustRightInd w:val="0"/>
        <w:spacing w:after="0"/>
        <w:ind w:left="0" w:firstLine="567"/>
        <w:jc w:val="both"/>
        <w:rPr>
          <w:rFonts w:ascii="Times New Roman" w:eastAsia="Times New Roman" w:hAnsi="Times New Roman" w:cs="Times New Roman"/>
          <w:i/>
          <w:sz w:val="28"/>
          <w:szCs w:val="28"/>
          <w:lang w:eastAsia="ru-RU"/>
        </w:rPr>
      </w:pPr>
      <w:r w:rsidRPr="006D60B6">
        <w:rPr>
          <w:rFonts w:ascii="Times New Roman" w:hAnsi="Times New Roman" w:cs="Times New Roman"/>
          <w:sz w:val="28"/>
          <w:szCs w:val="28"/>
        </w:rPr>
        <w:t xml:space="preserve">обеспечение лекарствами и изделиями медицинского назначения. </w:t>
      </w:r>
    </w:p>
    <w:p w:rsidR="000807B3" w:rsidRPr="006D60B6" w:rsidRDefault="000807B3" w:rsidP="00F83ADC">
      <w:pPr>
        <w:pStyle w:val="a4"/>
        <w:pBdr>
          <w:bottom w:val="single" w:sz="6" w:space="29" w:color="FFFFFF"/>
        </w:pBdr>
        <w:spacing w:after="0"/>
        <w:ind w:left="0" w:firstLine="567"/>
        <w:jc w:val="both"/>
        <w:rPr>
          <w:rFonts w:ascii="Times New Roman" w:eastAsia="Times New Roman" w:hAnsi="Times New Roman" w:cs="Times New Roman"/>
          <w:i/>
          <w:sz w:val="28"/>
          <w:szCs w:val="28"/>
          <w:lang w:eastAsia="ru-RU"/>
        </w:rPr>
        <w:sectPr w:rsidR="000807B3" w:rsidRPr="006D60B6" w:rsidSect="00C16C56">
          <w:footerReference w:type="default" r:id="rId11"/>
          <w:type w:val="continuous"/>
          <w:pgSz w:w="11906" w:h="16838"/>
          <w:pgMar w:top="1134" w:right="567" w:bottom="1134" w:left="1134" w:header="709" w:footer="709" w:gutter="0"/>
          <w:cols w:space="708"/>
          <w:docGrid w:linePitch="360"/>
        </w:sectPr>
      </w:pPr>
    </w:p>
    <w:p w:rsidR="00F83ADC" w:rsidRPr="006D60B6" w:rsidRDefault="00F83ADC" w:rsidP="00F83ADC">
      <w:pPr>
        <w:pStyle w:val="a4"/>
        <w:pBdr>
          <w:bottom w:val="single" w:sz="6" w:space="29" w:color="FFFFFF"/>
        </w:pBdr>
        <w:spacing w:after="0"/>
        <w:ind w:left="0" w:firstLine="567"/>
        <w:jc w:val="both"/>
        <w:rPr>
          <w:rFonts w:ascii="Times New Roman" w:eastAsia="Times New Roman" w:hAnsi="Times New Roman" w:cs="Times New Roman"/>
          <w:i/>
          <w:sz w:val="28"/>
          <w:szCs w:val="28"/>
          <w:lang w:eastAsia="ru-RU"/>
        </w:rPr>
      </w:pPr>
      <w:r w:rsidRPr="006D60B6">
        <w:rPr>
          <w:rFonts w:ascii="Times New Roman" w:eastAsia="Times New Roman" w:hAnsi="Times New Roman" w:cs="Times New Roman"/>
          <w:i/>
          <w:sz w:val="28"/>
          <w:szCs w:val="28"/>
          <w:lang w:eastAsia="ru-RU"/>
        </w:rPr>
        <w:lastRenderedPageBreak/>
        <w:t>Сведения о выявленных нарушениях в разрезе медицинских организациях при проведении плановых проверок</w:t>
      </w:r>
    </w:p>
    <w:p w:rsidR="00F83ADC" w:rsidRPr="006D60B6" w:rsidRDefault="00F83ADC" w:rsidP="00F83ADC">
      <w:pPr>
        <w:pStyle w:val="a4"/>
        <w:pBdr>
          <w:bottom w:val="single" w:sz="6" w:space="29" w:color="FFFFFF"/>
        </w:pBdr>
        <w:spacing w:after="0"/>
        <w:ind w:left="0" w:firstLine="567"/>
        <w:jc w:val="both"/>
        <w:rPr>
          <w:rFonts w:ascii="Times New Roman" w:hAnsi="Times New Roman" w:cs="Times New Roman"/>
          <w:bCs/>
          <w:i/>
          <w:sz w:val="28"/>
          <w:szCs w:val="28"/>
        </w:rPr>
      </w:pPr>
      <w:r w:rsidRPr="006D60B6">
        <w:rPr>
          <w:rFonts w:ascii="Times New Roman" w:eastAsia="Times New Roman" w:hAnsi="Times New Roman" w:cs="Times New Roman"/>
          <w:i/>
          <w:sz w:val="28"/>
          <w:szCs w:val="28"/>
          <w:lang w:eastAsia="ru-RU"/>
        </w:rPr>
        <w:t xml:space="preserve"> </w:t>
      </w:r>
      <w:r w:rsidR="00D51514" w:rsidRPr="006D60B6">
        <w:rPr>
          <w:rFonts w:ascii="Times New Roman" w:eastAsia="Times New Roman" w:hAnsi="Times New Roman" w:cs="Times New Roman"/>
          <w:i/>
          <w:sz w:val="28"/>
          <w:szCs w:val="28"/>
          <w:lang w:eastAsia="ru-RU"/>
        </w:rPr>
        <w:t>в 2019 году</w:t>
      </w:r>
      <w:r w:rsidRPr="006D60B6">
        <w:rPr>
          <w:rFonts w:ascii="Times New Roman" w:eastAsia="Times New Roman" w:hAnsi="Times New Roman" w:cs="Times New Roman"/>
          <w:i/>
          <w:sz w:val="28"/>
          <w:szCs w:val="28"/>
          <w:lang w:eastAsia="ru-RU"/>
        </w:rPr>
        <w:t xml:space="preserve"> </w:t>
      </w:r>
      <w:r w:rsidR="00A31D23" w:rsidRPr="006D60B6">
        <w:rPr>
          <w:rFonts w:ascii="Times New Roman" w:hAnsi="Times New Roman" w:cs="Times New Roman"/>
          <w:bCs/>
          <w:i/>
          <w:sz w:val="28"/>
          <w:szCs w:val="28"/>
        </w:rPr>
        <w:t>(таблица №2</w:t>
      </w:r>
      <w:r w:rsidRPr="006D60B6">
        <w:rPr>
          <w:rFonts w:ascii="Times New Roman" w:hAnsi="Times New Roman" w:cs="Times New Roman"/>
          <w:bCs/>
          <w:i/>
          <w:sz w:val="28"/>
          <w:szCs w:val="28"/>
        </w:rPr>
        <w:t>):</w:t>
      </w:r>
    </w:p>
    <w:p w:rsidR="00A31D23" w:rsidRPr="006D60B6" w:rsidRDefault="00A31D23" w:rsidP="00A31D23">
      <w:pPr>
        <w:pStyle w:val="a4"/>
        <w:pBdr>
          <w:bottom w:val="single" w:sz="6" w:space="29" w:color="FFFFFF"/>
        </w:pBdr>
        <w:spacing w:after="0"/>
        <w:ind w:left="0" w:firstLine="567"/>
        <w:jc w:val="right"/>
        <w:rPr>
          <w:rFonts w:ascii="Times New Roman" w:hAnsi="Times New Roman" w:cs="Times New Roman"/>
          <w:bCs/>
          <w:i/>
          <w:sz w:val="28"/>
          <w:szCs w:val="28"/>
        </w:rPr>
      </w:pPr>
      <w:r w:rsidRPr="006D60B6">
        <w:rPr>
          <w:rFonts w:ascii="Times New Roman" w:hAnsi="Times New Roman" w:cs="Times New Roman"/>
          <w:bCs/>
          <w:i/>
          <w:sz w:val="28"/>
          <w:szCs w:val="28"/>
        </w:rPr>
        <w:t>Таблица №2</w:t>
      </w:r>
    </w:p>
    <w:tbl>
      <w:tblPr>
        <w:tblStyle w:val="a9"/>
        <w:tblW w:w="0" w:type="auto"/>
        <w:tblLayout w:type="fixed"/>
        <w:tblLook w:val="04A0" w:firstRow="1" w:lastRow="0" w:firstColumn="1" w:lastColumn="0" w:noHBand="0" w:noVBand="1"/>
      </w:tblPr>
      <w:tblGrid>
        <w:gridCol w:w="4673"/>
        <w:gridCol w:w="709"/>
        <w:gridCol w:w="709"/>
        <w:gridCol w:w="708"/>
        <w:gridCol w:w="851"/>
        <w:gridCol w:w="850"/>
        <w:gridCol w:w="709"/>
        <w:gridCol w:w="567"/>
        <w:gridCol w:w="567"/>
        <w:gridCol w:w="567"/>
        <w:gridCol w:w="567"/>
        <w:gridCol w:w="567"/>
        <w:gridCol w:w="709"/>
        <w:gridCol w:w="776"/>
        <w:gridCol w:w="791"/>
        <w:gridCol w:w="807"/>
      </w:tblGrid>
      <w:tr w:rsidR="000B2794" w:rsidRPr="006D60B6" w:rsidTr="000B2794">
        <w:trPr>
          <w:cantSplit/>
          <w:trHeight w:val="348"/>
        </w:trPr>
        <w:tc>
          <w:tcPr>
            <w:tcW w:w="4673" w:type="dxa"/>
            <w:vMerge w:val="restart"/>
          </w:tcPr>
          <w:p w:rsidR="000B2794" w:rsidRPr="006D60B6" w:rsidRDefault="000B2794" w:rsidP="00E01E98">
            <w:pPr>
              <w:rPr>
                <w:rFonts w:ascii="Times New Roman" w:hAnsi="Times New Roman"/>
                <w:b/>
                <w:sz w:val="24"/>
                <w:szCs w:val="24"/>
              </w:rPr>
            </w:pPr>
            <w:r w:rsidRPr="006D60B6">
              <w:rPr>
                <w:rFonts w:ascii="Times New Roman" w:hAnsi="Times New Roman"/>
                <w:b/>
                <w:sz w:val="24"/>
                <w:szCs w:val="24"/>
              </w:rPr>
              <w:t>Характер нарушений</w:t>
            </w:r>
          </w:p>
        </w:tc>
        <w:tc>
          <w:tcPr>
            <w:tcW w:w="5103" w:type="dxa"/>
            <w:gridSpan w:val="7"/>
          </w:tcPr>
          <w:p w:rsidR="000B2794" w:rsidRPr="006D60B6" w:rsidRDefault="000B2794" w:rsidP="000B2794">
            <w:pPr>
              <w:jc w:val="center"/>
              <w:rPr>
                <w:rFonts w:ascii="Times New Roman" w:hAnsi="Times New Roman"/>
                <w:b/>
                <w:sz w:val="24"/>
                <w:szCs w:val="24"/>
              </w:rPr>
            </w:pPr>
            <w:r w:rsidRPr="006D60B6">
              <w:rPr>
                <w:rFonts w:ascii="Times New Roman" w:hAnsi="Times New Roman"/>
                <w:b/>
                <w:sz w:val="24"/>
                <w:szCs w:val="24"/>
                <w:lang w:val="en-US"/>
              </w:rPr>
              <w:t xml:space="preserve">I </w:t>
            </w:r>
            <w:r w:rsidRPr="006D60B6">
              <w:rPr>
                <w:rFonts w:ascii="Times New Roman" w:hAnsi="Times New Roman"/>
                <w:b/>
                <w:sz w:val="24"/>
                <w:szCs w:val="24"/>
              </w:rPr>
              <w:t>КВАРТАЛ</w:t>
            </w:r>
          </w:p>
        </w:tc>
        <w:tc>
          <w:tcPr>
            <w:tcW w:w="5351" w:type="dxa"/>
            <w:gridSpan w:val="8"/>
          </w:tcPr>
          <w:p w:rsidR="000B2794" w:rsidRPr="006D60B6" w:rsidRDefault="000B2794" w:rsidP="000B2794">
            <w:pPr>
              <w:spacing w:after="160" w:line="259" w:lineRule="auto"/>
              <w:jc w:val="center"/>
              <w:rPr>
                <w:rFonts w:ascii="Times New Roman" w:hAnsi="Times New Roman"/>
                <w:b/>
                <w:sz w:val="24"/>
                <w:szCs w:val="24"/>
              </w:rPr>
            </w:pPr>
            <w:r w:rsidRPr="006D60B6">
              <w:rPr>
                <w:rFonts w:ascii="Times New Roman" w:hAnsi="Times New Roman"/>
                <w:b/>
                <w:sz w:val="24"/>
                <w:szCs w:val="24"/>
                <w:lang w:val="en-US"/>
              </w:rPr>
              <w:t>II</w:t>
            </w:r>
            <w:r w:rsidRPr="006D60B6">
              <w:rPr>
                <w:rFonts w:ascii="Times New Roman" w:hAnsi="Times New Roman"/>
                <w:b/>
                <w:sz w:val="24"/>
                <w:szCs w:val="24"/>
              </w:rPr>
              <w:t xml:space="preserve"> КВАРТАЛ</w:t>
            </w:r>
          </w:p>
        </w:tc>
      </w:tr>
      <w:tr w:rsidR="000B2794" w:rsidRPr="006D60B6" w:rsidTr="000B2794">
        <w:trPr>
          <w:cantSplit/>
          <w:trHeight w:val="2580"/>
        </w:trPr>
        <w:tc>
          <w:tcPr>
            <w:tcW w:w="4673" w:type="dxa"/>
            <w:vMerge/>
          </w:tcPr>
          <w:p w:rsidR="000B2794" w:rsidRPr="006D60B6" w:rsidRDefault="000B2794" w:rsidP="000B2794">
            <w:pPr>
              <w:rPr>
                <w:rFonts w:ascii="Times New Roman" w:hAnsi="Times New Roman"/>
                <w:sz w:val="24"/>
                <w:szCs w:val="24"/>
              </w:rPr>
            </w:pPr>
          </w:p>
        </w:tc>
        <w:tc>
          <w:tcPr>
            <w:tcW w:w="709" w:type="dxa"/>
            <w:textDirection w:val="btLr"/>
          </w:tcPr>
          <w:p w:rsidR="000B2794" w:rsidRPr="006D60B6" w:rsidRDefault="000B2794" w:rsidP="000B2794">
            <w:pPr>
              <w:ind w:left="113" w:right="113"/>
              <w:rPr>
                <w:rFonts w:ascii="Times New Roman" w:hAnsi="Times New Roman"/>
                <w:sz w:val="24"/>
                <w:szCs w:val="24"/>
              </w:rPr>
            </w:pPr>
            <w:r w:rsidRPr="006D60B6">
              <w:rPr>
                <w:rFonts w:ascii="Times New Roman" w:hAnsi="Times New Roman"/>
                <w:sz w:val="24"/>
                <w:szCs w:val="24"/>
              </w:rPr>
              <w:t>ГБУ «Поликлиника № 2 г. Грозного»</w:t>
            </w:r>
          </w:p>
        </w:tc>
        <w:tc>
          <w:tcPr>
            <w:tcW w:w="709" w:type="dxa"/>
            <w:textDirection w:val="btLr"/>
          </w:tcPr>
          <w:p w:rsidR="000B2794" w:rsidRPr="006D60B6" w:rsidRDefault="000B2794" w:rsidP="000B2794">
            <w:pPr>
              <w:ind w:left="113" w:right="113"/>
              <w:rPr>
                <w:rFonts w:ascii="Times New Roman" w:hAnsi="Times New Roman"/>
                <w:sz w:val="24"/>
                <w:szCs w:val="24"/>
              </w:rPr>
            </w:pPr>
            <w:r w:rsidRPr="006D60B6">
              <w:rPr>
                <w:rFonts w:ascii="Times New Roman" w:hAnsi="Times New Roman"/>
                <w:sz w:val="24"/>
                <w:szCs w:val="24"/>
              </w:rPr>
              <w:t>ГБУ «Поликлиника № 4 г. Грозного»</w:t>
            </w:r>
          </w:p>
        </w:tc>
        <w:tc>
          <w:tcPr>
            <w:tcW w:w="708" w:type="dxa"/>
            <w:textDirection w:val="btLr"/>
          </w:tcPr>
          <w:p w:rsidR="000B2794" w:rsidRPr="006D60B6" w:rsidRDefault="000B2794" w:rsidP="000B2794">
            <w:pPr>
              <w:ind w:left="113" w:right="113"/>
              <w:rPr>
                <w:rFonts w:ascii="Times New Roman" w:hAnsi="Times New Roman"/>
                <w:sz w:val="24"/>
                <w:szCs w:val="24"/>
              </w:rPr>
            </w:pPr>
            <w:r w:rsidRPr="006D60B6">
              <w:rPr>
                <w:rFonts w:ascii="Times New Roman" w:hAnsi="Times New Roman"/>
                <w:sz w:val="24"/>
                <w:szCs w:val="24"/>
              </w:rPr>
              <w:t>ГБУ «Поликлиника № 1 г. Грозного»</w:t>
            </w:r>
          </w:p>
        </w:tc>
        <w:tc>
          <w:tcPr>
            <w:tcW w:w="851" w:type="dxa"/>
            <w:textDirection w:val="btLr"/>
          </w:tcPr>
          <w:p w:rsidR="000B2794" w:rsidRPr="006D60B6" w:rsidRDefault="000B2794" w:rsidP="000B2794">
            <w:pPr>
              <w:ind w:left="113" w:right="113"/>
              <w:rPr>
                <w:rFonts w:ascii="Times New Roman" w:hAnsi="Times New Roman"/>
                <w:sz w:val="24"/>
                <w:szCs w:val="24"/>
              </w:rPr>
            </w:pPr>
            <w:r w:rsidRPr="006D60B6">
              <w:rPr>
                <w:rFonts w:ascii="Times New Roman" w:hAnsi="Times New Roman"/>
                <w:sz w:val="24"/>
                <w:szCs w:val="24"/>
              </w:rPr>
              <w:t>ГБУ «Поликлиника № 3 г. Грозного»</w:t>
            </w:r>
          </w:p>
        </w:tc>
        <w:tc>
          <w:tcPr>
            <w:tcW w:w="850" w:type="dxa"/>
            <w:textDirection w:val="btLr"/>
          </w:tcPr>
          <w:p w:rsidR="000B2794" w:rsidRPr="006D60B6" w:rsidRDefault="000B2794" w:rsidP="000B2794">
            <w:pPr>
              <w:ind w:left="113" w:right="113"/>
              <w:rPr>
                <w:rFonts w:ascii="Times New Roman" w:hAnsi="Times New Roman"/>
                <w:sz w:val="24"/>
                <w:szCs w:val="24"/>
              </w:rPr>
            </w:pPr>
            <w:r w:rsidRPr="006D60B6">
              <w:rPr>
                <w:rFonts w:ascii="Times New Roman" w:hAnsi="Times New Roman"/>
                <w:sz w:val="24"/>
                <w:szCs w:val="24"/>
              </w:rPr>
              <w:t>ГБУ «РКБСМП им. У.И. Ханбиева»</w:t>
            </w:r>
          </w:p>
        </w:tc>
        <w:tc>
          <w:tcPr>
            <w:tcW w:w="709" w:type="dxa"/>
            <w:textDirection w:val="btLr"/>
          </w:tcPr>
          <w:p w:rsidR="000B2794" w:rsidRPr="006D60B6" w:rsidRDefault="000B2794" w:rsidP="000B2794">
            <w:pPr>
              <w:ind w:left="113" w:right="113"/>
              <w:rPr>
                <w:rFonts w:ascii="Times New Roman" w:hAnsi="Times New Roman"/>
                <w:sz w:val="24"/>
                <w:szCs w:val="24"/>
              </w:rPr>
            </w:pPr>
            <w:r w:rsidRPr="006D60B6">
              <w:rPr>
                <w:rFonts w:ascii="Times New Roman" w:hAnsi="Times New Roman"/>
                <w:sz w:val="24"/>
                <w:szCs w:val="24"/>
              </w:rPr>
              <w:t>ГБУ «Родильный дом»</w:t>
            </w:r>
          </w:p>
        </w:tc>
        <w:tc>
          <w:tcPr>
            <w:tcW w:w="567" w:type="dxa"/>
            <w:textDirection w:val="btLr"/>
          </w:tcPr>
          <w:p w:rsidR="000B2794" w:rsidRPr="006D60B6" w:rsidRDefault="000B2794" w:rsidP="000B2794">
            <w:pPr>
              <w:ind w:left="113" w:right="113"/>
              <w:rPr>
                <w:rFonts w:ascii="Times New Roman" w:hAnsi="Times New Roman"/>
                <w:sz w:val="24"/>
                <w:szCs w:val="24"/>
              </w:rPr>
            </w:pPr>
            <w:r w:rsidRPr="006D60B6">
              <w:rPr>
                <w:rFonts w:ascii="Times New Roman" w:hAnsi="Times New Roman"/>
                <w:sz w:val="24"/>
                <w:szCs w:val="24"/>
              </w:rPr>
              <w:t>ГБУ «РЭД»</w:t>
            </w:r>
          </w:p>
        </w:tc>
        <w:tc>
          <w:tcPr>
            <w:tcW w:w="567" w:type="dxa"/>
            <w:textDirection w:val="btLr"/>
          </w:tcPr>
          <w:p w:rsidR="000B2794" w:rsidRPr="006D60B6" w:rsidRDefault="000B2794" w:rsidP="000B2794">
            <w:pPr>
              <w:ind w:left="113" w:right="113"/>
              <w:rPr>
                <w:rFonts w:ascii="Times New Roman" w:hAnsi="Times New Roman"/>
                <w:sz w:val="24"/>
                <w:szCs w:val="24"/>
              </w:rPr>
            </w:pPr>
            <w:r w:rsidRPr="006D60B6">
              <w:rPr>
                <w:rFonts w:ascii="Times New Roman" w:hAnsi="Times New Roman"/>
                <w:sz w:val="24"/>
                <w:szCs w:val="24"/>
              </w:rPr>
              <w:t>ГБУ «РОД»</w:t>
            </w:r>
          </w:p>
        </w:tc>
        <w:tc>
          <w:tcPr>
            <w:tcW w:w="567" w:type="dxa"/>
            <w:textDirection w:val="btLr"/>
          </w:tcPr>
          <w:p w:rsidR="000B2794" w:rsidRPr="006D60B6" w:rsidRDefault="000B2794" w:rsidP="000B2794">
            <w:pPr>
              <w:ind w:left="113" w:right="113"/>
              <w:rPr>
                <w:rFonts w:ascii="Times New Roman" w:hAnsi="Times New Roman"/>
                <w:sz w:val="24"/>
                <w:szCs w:val="24"/>
              </w:rPr>
            </w:pPr>
            <w:r w:rsidRPr="006D60B6">
              <w:rPr>
                <w:rFonts w:ascii="Times New Roman" w:hAnsi="Times New Roman"/>
                <w:sz w:val="24"/>
                <w:szCs w:val="24"/>
              </w:rPr>
              <w:t xml:space="preserve">ГБУ «РСП». </w:t>
            </w:r>
          </w:p>
        </w:tc>
        <w:tc>
          <w:tcPr>
            <w:tcW w:w="567" w:type="dxa"/>
            <w:textDirection w:val="btLr"/>
          </w:tcPr>
          <w:p w:rsidR="000B2794" w:rsidRPr="006D60B6" w:rsidRDefault="000B2794" w:rsidP="000B2794">
            <w:pPr>
              <w:ind w:left="113" w:right="113"/>
              <w:rPr>
                <w:rFonts w:ascii="Times New Roman" w:hAnsi="Times New Roman"/>
                <w:sz w:val="24"/>
                <w:szCs w:val="24"/>
              </w:rPr>
            </w:pPr>
            <w:r w:rsidRPr="006D60B6">
              <w:rPr>
                <w:rFonts w:ascii="Times New Roman" w:hAnsi="Times New Roman"/>
                <w:sz w:val="24"/>
                <w:szCs w:val="24"/>
              </w:rPr>
              <w:t>ГБУ «РЦИБ»</w:t>
            </w:r>
          </w:p>
        </w:tc>
        <w:tc>
          <w:tcPr>
            <w:tcW w:w="567" w:type="dxa"/>
            <w:textDirection w:val="btLr"/>
          </w:tcPr>
          <w:p w:rsidR="000B2794" w:rsidRPr="006D60B6" w:rsidRDefault="000B2794" w:rsidP="000B2794">
            <w:pPr>
              <w:ind w:left="113" w:right="113"/>
              <w:rPr>
                <w:rFonts w:ascii="Times New Roman" w:hAnsi="Times New Roman"/>
                <w:sz w:val="24"/>
                <w:szCs w:val="24"/>
              </w:rPr>
            </w:pPr>
            <w:r w:rsidRPr="006D60B6">
              <w:rPr>
                <w:rFonts w:ascii="Times New Roman" w:hAnsi="Times New Roman"/>
                <w:sz w:val="24"/>
                <w:szCs w:val="24"/>
              </w:rPr>
              <w:t>ГБУ «РДСП».</w:t>
            </w:r>
          </w:p>
        </w:tc>
        <w:tc>
          <w:tcPr>
            <w:tcW w:w="709" w:type="dxa"/>
            <w:textDirection w:val="btLr"/>
          </w:tcPr>
          <w:p w:rsidR="000B2794" w:rsidRPr="006D60B6" w:rsidRDefault="000B2794" w:rsidP="000B2794">
            <w:pPr>
              <w:ind w:left="113" w:right="113"/>
              <w:rPr>
                <w:rFonts w:ascii="Times New Roman" w:hAnsi="Times New Roman"/>
                <w:sz w:val="24"/>
                <w:szCs w:val="24"/>
              </w:rPr>
            </w:pPr>
            <w:r w:rsidRPr="006D60B6">
              <w:rPr>
                <w:rFonts w:ascii="Times New Roman" w:hAnsi="Times New Roman"/>
                <w:sz w:val="24"/>
                <w:szCs w:val="24"/>
              </w:rPr>
              <w:t>ГБУ со РЦПБСПИД»</w:t>
            </w:r>
          </w:p>
        </w:tc>
        <w:tc>
          <w:tcPr>
            <w:tcW w:w="776" w:type="dxa"/>
            <w:textDirection w:val="btLr"/>
          </w:tcPr>
          <w:p w:rsidR="000B2794" w:rsidRPr="006D60B6" w:rsidRDefault="000B2794" w:rsidP="000B2794">
            <w:pPr>
              <w:ind w:left="113" w:right="113"/>
              <w:rPr>
                <w:rFonts w:ascii="Times New Roman" w:hAnsi="Times New Roman"/>
                <w:sz w:val="24"/>
                <w:szCs w:val="24"/>
              </w:rPr>
            </w:pPr>
            <w:r w:rsidRPr="006D60B6">
              <w:rPr>
                <w:rFonts w:ascii="Times New Roman" w:hAnsi="Times New Roman"/>
                <w:sz w:val="24"/>
                <w:szCs w:val="24"/>
              </w:rPr>
              <w:t>ГБУ «РКБ им. Ш.Ш. Эпендиева»</w:t>
            </w:r>
          </w:p>
        </w:tc>
        <w:tc>
          <w:tcPr>
            <w:tcW w:w="791" w:type="dxa"/>
            <w:textDirection w:val="btLr"/>
          </w:tcPr>
          <w:p w:rsidR="000B2794" w:rsidRPr="006D60B6" w:rsidRDefault="000B2794" w:rsidP="000B2794">
            <w:pPr>
              <w:ind w:left="113" w:right="113"/>
              <w:rPr>
                <w:rFonts w:ascii="Times New Roman" w:hAnsi="Times New Roman"/>
                <w:sz w:val="24"/>
                <w:szCs w:val="24"/>
              </w:rPr>
            </w:pPr>
            <w:r w:rsidRPr="006D60B6">
              <w:rPr>
                <w:rFonts w:ascii="Times New Roman" w:hAnsi="Times New Roman"/>
                <w:sz w:val="24"/>
                <w:szCs w:val="24"/>
              </w:rPr>
              <w:t>ГБУ «ГБ №1»</w:t>
            </w:r>
          </w:p>
        </w:tc>
        <w:tc>
          <w:tcPr>
            <w:tcW w:w="807" w:type="dxa"/>
            <w:textDirection w:val="btLr"/>
          </w:tcPr>
          <w:p w:rsidR="000B2794" w:rsidRPr="006D60B6" w:rsidRDefault="000B2794" w:rsidP="000B2794">
            <w:pPr>
              <w:ind w:left="113" w:right="113"/>
              <w:rPr>
                <w:rFonts w:ascii="Times New Roman" w:hAnsi="Times New Roman"/>
                <w:sz w:val="24"/>
                <w:szCs w:val="24"/>
              </w:rPr>
            </w:pPr>
            <w:r w:rsidRPr="006D60B6">
              <w:rPr>
                <w:rFonts w:ascii="Times New Roman" w:hAnsi="Times New Roman"/>
                <w:sz w:val="24"/>
                <w:szCs w:val="24"/>
              </w:rPr>
              <w:t>ГБУ «ДКБ №2»</w:t>
            </w:r>
          </w:p>
        </w:tc>
      </w:tr>
      <w:tr w:rsidR="00A31D23" w:rsidRPr="006D60B6" w:rsidTr="000B2794">
        <w:tc>
          <w:tcPr>
            <w:tcW w:w="4673"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Отсутствие добровольного информированного согласия</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8"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51"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50"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776" w:type="dxa"/>
          </w:tcPr>
          <w:p w:rsidR="00A31D23" w:rsidRPr="006D60B6" w:rsidRDefault="00A31D23" w:rsidP="00A31D23">
            <w:pPr>
              <w:rPr>
                <w:rFonts w:ascii="Times New Roman" w:hAnsi="Times New Roman"/>
                <w:sz w:val="24"/>
                <w:szCs w:val="24"/>
              </w:rPr>
            </w:pPr>
          </w:p>
        </w:tc>
        <w:tc>
          <w:tcPr>
            <w:tcW w:w="791" w:type="dxa"/>
          </w:tcPr>
          <w:p w:rsidR="00A31D23" w:rsidRPr="006D60B6" w:rsidRDefault="00A31D23" w:rsidP="00A31D23">
            <w:pPr>
              <w:rPr>
                <w:rFonts w:ascii="Times New Roman" w:hAnsi="Times New Roman"/>
                <w:sz w:val="24"/>
                <w:szCs w:val="24"/>
              </w:rPr>
            </w:pPr>
          </w:p>
        </w:tc>
        <w:tc>
          <w:tcPr>
            <w:tcW w:w="807" w:type="dxa"/>
          </w:tcPr>
          <w:p w:rsidR="00A31D23" w:rsidRPr="006D60B6" w:rsidRDefault="00A31D23" w:rsidP="00A31D23">
            <w:pPr>
              <w:rPr>
                <w:rFonts w:ascii="Times New Roman" w:hAnsi="Times New Roman"/>
                <w:sz w:val="24"/>
                <w:szCs w:val="24"/>
              </w:rPr>
            </w:pPr>
          </w:p>
        </w:tc>
      </w:tr>
      <w:tr w:rsidR="00A31D23" w:rsidRPr="006D60B6" w:rsidTr="000B2794">
        <w:tc>
          <w:tcPr>
            <w:tcW w:w="4673"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Отсутствие согласия на обработку персональных данных</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8"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51" w:type="dxa"/>
          </w:tcPr>
          <w:p w:rsidR="00A31D23" w:rsidRPr="006D60B6" w:rsidRDefault="00A31D23" w:rsidP="00A31D23">
            <w:pPr>
              <w:rPr>
                <w:rFonts w:ascii="Times New Roman" w:hAnsi="Times New Roman"/>
                <w:sz w:val="24"/>
                <w:szCs w:val="24"/>
              </w:rPr>
            </w:pPr>
          </w:p>
        </w:tc>
        <w:tc>
          <w:tcPr>
            <w:tcW w:w="850"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776" w:type="dxa"/>
          </w:tcPr>
          <w:p w:rsidR="00A31D23" w:rsidRPr="006D60B6" w:rsidRDefault="00A31D23" w:rsidP="00A31D23">
            <w:pPr>
              <w:rPr>
                <w:rFonts w:ascii="Times New Roman" w:hAnsi="Times New Roman"/>
                <w:sz w:val="24"/>
                <w:szCs w:val="24"/>
              </w:rPr>
            </w:pPr>
          </w:p>
        </w:tc>
        <w:tc>
          <w:tcPr>
            <w:tcW w:w="791" w:type="dxa"/>
          </w:tcPr>
          <w:p w:rsidR="00A31D23" w:rsidRPr="006D60B6" w:rsidRDefault="00A31D23" w:rsidP="00A31D23">
            <w:pPr>
              <w:rPr>
                <w:rFonts w:ascii="Times New Roman" w:hAnsi="Times New Roman"/>
                <w:sz w:val="24"/>
                <w:szCs w:val="24"/>
              </w:rPr>
            </w:pPr>
          </w:p>
        </w:tc>
        <w:tc>
          <w:tcPr>
            <w:tcW w:w="807" w:type="dxa"/>
          </w:tcPr>
          <w:p w:rsidR="00A31D23" w:rsidRPr="006D60B6" w:rsidRDefault="00A31D23" w:rsidP="00A31D23">
            <w:pPr>
              <w:rPr>
                <w:rFonts w:ascii="Times New Roman" w:hAnsi="Times New Roman"/>
                <w:sz w:val="24"/>
                <w:szCs w:val="24"/>
              </w:rPr>
            </w:pPr>
          </w:p>
        </w:tc>
      </w:tr>
      <w:tr w:rsidR="00A31D23" w:rsidRPr="006D60B6" w:rsidTr="000B2794">
        <w:tc>
          <w:tcPr>
            <w:tcW w:w="4673"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Несоблюдение правил ведения первичной медицинской документации</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8" w:type="dxa"/>
          </w:tcPr>
          <w:p w:rsidR="00A31D23" w:rsidRPr="006D60B6" w:rsidRDefault="00A31D23" w:rsidP="00A31D23">
            <w:pPr>
              <w:rPr>
                <w:rFonts w:ascii="Times New Roman" w:hAnsi="Times New Roman"/>
                <w:sz w:val="24"/>
                <w:szCs w:val="24"/>
              </w:rPr>
            </w:pPr>
          </w:p>
        </w:tc>
        <w:tc>
          <w:tcPr>
            <w:tcW w:w="851"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50"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776" w:type="dxa"/>
          </w:tcPr>
          <w:p w:rsidR="00A31D23" w:rsidRPr="006D60B6" w:rsidRDefault="00A31D23" w:rsidP="00A31D23">
            <w:pPr>
              <w:rPr>
                <w:rFonts w:ascii="Times New Roman" w:hAnsi="Times New Roman"/>
                <w:sz w:val="24"/>
                <w:szCs w:val="24"/>
              </w:rPr>
            </w:pPr>
          </w:p>
        </w:tc>
        <w:tc>
          <w:tcPr>
            <w:tcW w:w="791" w:type="dxa"/>
          </w:tcPr>
          <w:p w:rsidR="00A31D23" w:rsidRPr="006D60B6" w:rsidRDefault="00A31D23" w:rsidP="00A31D23">
            <w:pPr>
              <w:rPr>
                <w:rFonts w:ascii="Times New Roman" w:hAnsi="Times New Roman"/>
                <w:sz w:val="24"/>
                <w:szCs w:val="24"/>
              </w:rPr>
            </w:pPr>
          </w:p>
        </w:tc>
        <w:tc>
          <w:tcPr>
            <w:tcW w:w="80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r>
      <w:tr w:rsidR="00A31D23" w:rsidRPr="006D60B6" w:rsidTr="000B2794">
        <w:tc>
          <w:tcPr>
            <w:tcW w:w="4673"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Нарушения маршрутизации пациентов</w:t>
            </w:r>
          </w:p>
        </w:tc>
        <w:tc>
          <w:tcPr>
            <w:tcW w:w="709"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708" w:type="dxa"/>
          </w:tcPr>
          <w:p w:rsidR="00A31D23" w:rsidRPr="006D60B6" w:rsidRDefault="00A31D23" w:rsidP="00A31D23">
            <w:pPr>
              <w:rPr>
                <w:rFonts w:ascii="Times New Roman" w:hAnsi="Times New Roman"/>
                <w:sz w:val="24"/>
                <w:szCs w:val="24"/>
              </w:rPr>
            </w:pPr>
          </w:p>
        </w:tc>
        <w:tc>
          <w:tcPr>
            <w:tcW w:w="851" w:type="dxa"/>
          </w:tcPr>
          <w:p w:rsidR="00A31D23" w:rsidRPr="006D60B6" w:rsidRDefault="00A31D23" w:rsidP="00A31D23">
            <w:pPr>
              <w:rPr>
                <w:rFonts w:ascii="Times New Roman" w:hAnsi="Times New Roman"/>
                <w:sz w:val="24"/>
                <w:szCs w:val="24"/>
              </w:rPr>
            </w:pPr>
          </w:p>
        </w:tc>
        <w:tc>
          <w:tcPr>
            <w:tcW w:w="850"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776" w:type="dxa"/>
          </w:tcPr>
          <w:p w:rsidR="00A31D23" w:rsidRPr="006D60B6" w:rsidRDefault="00A31D23" w:rsidP="00A31D23">
            <w:pPr>
              <w:rPr>
                <w:rFonts w:ascii="Times New Roman" w:hAnsi="Times New Roman"/>
                <w:sz w:val="24"/>
                <w:szCs w:val="24"/>
              </w:rPr>
            </w:pPr>
          </w:p>
        </w:tc>
        <w:tc>
          <w:tcPr>
            <w:tcW w:w="791" w:type="dxa"/>
          </w:tcPr>
          <w:p w:rsidR="00A31D23" w:rsidRPr="006D60B6" w:rsidRDefault="00A31D23" w:rsidP="00A31D23">
            <w:pPr>
              <w:rPr>
                <w:rFonts w:ascii="Times New Roman" w:hAnsi="Times New Roman"/>
                <w:sz w:val="24"/>
                <w:szCs w:val="24"/>
              </w:rPr>
            </w:pPr>
          </w:p>
        </w:tc>
        <w:tc>
          <w:tcPr>
            <w:tcW w:w="807" w:type="dxa"/>
          </w:tcPr>
          <w:p w:rsidR="00A31D23" w:rsidRPr="006D60B6" w:rsidRDefault="00A31D23" w:rsidP="00A31D23">
            <w:pPr>
              <w:rPr>
                <w:rFonts w:ascii="Times New Roman" w:hAnsi="Times New Roman"/>
                <w:sz w:val="24"/>
                <w:szCs w:val="24"/>
              </w:rPr>
            </w:pPr>
          </w:p>
        </w:tc>
      </w:tr>
      <w:tr w:rsidR="00A31D23" w:rsidRPr="006D60B6" w:rsidTr="000B2794">
        <w:tc>
          <w:tcPr>
            <w:tcW w:w="4673"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Несоблюдение клинических рекомендаций и стандартов   оказания медицинской помощи</w:t>
            </w:r>
          </w:p>
        </w:tc>
        <w:tc>
          <w:tcPr>
            <w:tcW w:w="709"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708" w:type="dxa"/>
          </w:tcPr>
          <w:p w:rsidR="00A31D23" w:rsidRPr="006D60B6" w:rsidRDefault="00A31D23" w:rsidP="00A31D23">
            <w:pPr>
              <w:rPr>
                <w:rFonts w:ascii="Times New Roman" w:hAnsi="Times New Roman"/>
                <w:sz w:val="24"/>
                <w:szCs w:val="24"/>
              </w:rPr>
            </w:pPr>
          </w:p>
        </w:tc>
        <w:tc>
          <w:tcPr>
            <w:tcW w:w="851" w:type="dxa"/>
          </w:tcPr>
          <w:p w:rsidR="00A31D23" w:rsidRPr="006D60B6" w:rsidRDefault="00A31D23" w:rsidP="00A31D23">
            <w:pPr>
              <w:rPr>
                <w:rFonts w:ascii="Times New Roman" w:hAnsi="Times New Roman"/>
                <w:sz w:val="24"/>
                <w:szCs w:val="24"/>
              </w:rPr>
            </w:pPr>
          </w:p>
        </w:tc>
        <w:tc>
          <w:tcPr>
            <w:tcW w:w="850"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776" w:type="dxa"/>
          </w:tcPr>
          <w:p w:rsidR="00A31D23" w:rsidRPr="006D60B6" w:rsidRDefault="00A31D23" w:rsidP="00A31D23">
            <w:pPr>
              <w:rPr>
                <w:rFonts w:ascii="Times New Roman" w:hAnsi="Times New Roman"/>
                <w:sz w:val="24"/>
                <w:szCs w:val="24"/>
              </w:rPr>
            </w:pPr>
          </w:p>
        </w:tc>
        <w:tc>
          <w:tcPr>
            <w:tcW w:w="791" w:type="dxa"/>
          </w:tcPr>
          <w:p w:rsidR="00A31D23" w:rsidRPr="006D60B6" w:rsidRDefault="00A31D23" w:rsidP="00A31D23">
            <w:pPr>
              <w:rPr>
                <w:rFonts w:ascii="Times New Roman" w:hAnsi="Times New Roman"/>
                <w:sz w:val="24"/>
                <w:szCs w:val="24"/>
              </w:rPr>
            </w:pPr>
          </w:p>
        </w:tc>
        <w:tc>
          <w:tcPr>
            <w:tcW w:w="807" w:type="dxa"/>
          </w:tcPr>
          <w:p w:rsidR="00A31D23" w:rsidRPr="006D60B6" w:rsidRDefault="00A31D23" w:rsidP="00A31D23">
            <w:pPr>
              <w:rPr>
                <w:rFonts w:ascii="Times New Roman" w:hAnsi="Times New Roman"/>
                <w:sz w:val="24"/>
                <w:szCs w:val="24"/>
              </w:rPr>
            </w:pPr>
          </w:p>
        </w:tc>
      </w:tr>
      <w:tr w:rsidR="00A31D23" w:rsidRPr="006D60B6" w:rsidTr="000B2794">
        <w:tc>
          <w:tcPr>
            <w:tcW w:w="4673"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 xml:space="preserve">Несоблюдение стандартов оснащения, </w:t>
            </w:r>
          </w:p>
        </w:tc>
        <w:tc>
          <w:tcPr>
            <w:tcW w:w="709"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8"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51"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50"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776"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91" w:type="dxa"/>
          </w:tcPr>
          <w:p w:rsidR="00A31D23" w:rsidRPr="006D60B6" w:rsidRDefault="00A31D23" w:rsidP="00A31D23">
            <w:pPr>
              <w:rPr>
                <w:rFonts w:ascii="Times New Roman" w:hAnsi="Times New Roman"/>
                <w:sz w:val="24"/>
                <w:szCs w:val="24"/>
              </w:rPr>
            </w:pPr>
          </w:p>
        </w:tc>
        <w:tc>
          <w:tcPr>
            <w:tcW w:w="80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r>
      <w:tr w:rsidR="00A31D23" w:rsidRPr="006D60B6" w:rsidTr="000B2794">
        <w:tc>
          <w:tcPr>
            <w:tcW w:w="4673"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Нарушения   требований к организации деятельности МО (её структурного подразделения)</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8"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51"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50"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76" w:type="dxa"/>
          </w:tcPr>
          <w:p w:rsidR="00A31D23" w:rsidRPr="006D60B6" w:rsidRDefault="00A31D23" w:rsidP="00A31D23">
            <w:pPr>
              <w:rPr>
                <w:rFonts w:ascii="Times New Roman" w:hAnsi="Times New Roman"/>
                <w:sz w:val="24"/>
                <w:szCs w:val="24"/>
              </w:rPr>
            </w:pPr>
          </w:p>
        </w:tc>
        <w:tc>
          <w:tcPr>
            <w:tcW w:w="791" w:type="dxa"/>
          </w:tcPr>
          <w:p w:rsidR="00A31D23" w:rsidRPr="006D60B6" w:rsidRDefault="00A31D23" w:rsidP="00A31D23">
            <w:pPr>
              <w:rPr>
                <w:rFonts w:ascii="Times New Roman" w:hAnsi="Times New Roman"/>
                <w:sz w:val="24"/>
                <w:szCs w:val="24"/>
              </w:rPr>
            </w:pPr>
          </w:p>
        </w:tc>
        <w:tc>
          <w:tcPr>
            <w:tcW w:w="807" w:type="dxa"/>
          </w:tcPr>
          <w:p w:rsidR="00A31D23" w:rsidRPr="006D60B6" w:rsidRDefault="00A31D23" w:rsidP="00A31D23">
            <w:pPr>
              <w:rPr>
                <w:rFonts w:ascii="Times New Roman" w:hAnsi="Times New Roman"/>
                <w:sz w:val="24"/>
                <w:szCs w:val="24"/>
              </w:rPr>
            </w:pPr>
          </w:p>
        </w:tc>
      </w:tr>
      <w:tr w:rsidR="00A31D23" w:rsidRPr="006D60B6" w:rsidTr="000B2794">
        <w:tc>
          <w:tcPr>
            <w:tcW w:w="4673"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Невыполнение рекомендуемых штатных нормативов</w:t>
            </w:r>
          </w:p>
        </w:tc>
        <w:tc>
          <w:tcPr>
            <w:tcW w:w="709"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8"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51" w:type="dxa"/>
          </w:tcPr>
          <w:p w:rsidR="00A31D23" w:rsidRPr="006D60B6" w:rsidRDefault="00A31D23" w:rsidP="00A31D23">
            <w:pPr>
              <w:rPr>
                <w:rFonts w:ascii="Times New Roman" w:hAnsi="Times New Roman"/>
                <w:sz w:val="24"/>
                <w:szCs w:val="24"/>
              </w:rPr>
            </w:pPr>
          </w:p>
        </w:tc>
        <w:tc>
          <w:tcPr>
            <w:tcW w:w="850"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776" w:type="dxa"/>
          </w:tcPr>
          <w:p w:rsidR="00A31D23" w:rsidRPr="006D60B6" w:rsidRDefault="00A31D23" w:rsidP="00A31D23">
            <w:pPr>
              <w:rPr>
                <w:rFonts w:ascii="Times New Roman" w:hAnsi="Times New Roman"/>
                <w:sz w:val="24"/>
                <w:szCs w:val="24"/>
              </w:rPr>
            </w:pPr>
          </w:p>
        </w:tc>
        <w:tc>
          <w:tcPr>
            <w:tcW w:w="791" w:type="dxa"/>
          </w:tcPr>
          <w:p w:rsidR="00A31D23" w:rsidRPr="006D60B6" w:rsidRDefault="00A31D23" w:rsidP="00A31D23">
            <w:pPr>
              <w:rPr>
                <w:rFonts w:ascii="Times New Roman" w:hAnsi="Times New Roman"/>
                <w:sz w:val="24"/>
                <w:szCs w:val="24"/>
              </w:rPr>
            </w:pPr>
          </w:p>
        </w:tc>
        <w:tc>
          <w:tcPr>
            <w:tcW w:w="807" w:type="dxa"/>
          </w:tcPr>
          <w:p w:rsidR="00A31D23" w:rsidRPr="006D60B6" w:rsidRDefault="00A31D23" w:rsidP="00A31D23">
            <w:pPr>
              <w:rPr>
                <w:rFonts w:ascii="Times New Roman" w:hAnsi="Times New Roman"/>
                <w:sz w:val="24"/>
                <w:szCs w:val="24"/>
              </w:rPr>
            </w:pPr>
          </w:p>
        </w:tc>
      </w:tr>
      <w:tr w:rsidR="00A31D23" w:rsidRPr="006D60B6" w:rsidTr="000B2794">
        <w:tc>
          <w:tcPr>
            <w:tcW w:w="4673"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lastRenderedPageBreak/>
              <w:t>Несоблюдение квалификационных требований к медицинским и фармацевтическим работникам</w:t>
            </w:r>
          </w:p>
        </w:tc>
        <w:tc>
          <w:tcPr>
            <w:tcW w:w="709"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708"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51" w:type="dxa"/>
          </w:tcPr>
          <w:p w:rsidR="00A31D23" w:rsidRPr="006D60B6" w:rsidRDefault="00A31D23" w:rsidP="00A31D23">
            <w:pPr>
              <w:rPr>
                <w:rFonts w:ascii="Times New Roman" w:hAnsi="Times New Roman"/>
                <w:sz w:val="24"/>
                <w:szCs w:val="24"/>
              </w:rPr>
            </w:pPr>
          </w:p>
        </w:tc>
        <w:tc>
          <w:tcPr>
            <w:tcW w:w="850"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776"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91" w:type="dxa"/>
          </w:tcPr>
          <w:p w:rsidR="00A31D23" w:rsidRPr="006D60B6" w:rsidRDefault="00A31D23" w:rsidP="00A31D23">
            <w:pPr>
              <w:rPr>
                <w:rFonts w:ascii="Times New Roman" w:hAnsi="Times New Roman"/>
                <w:sz w:val="24"/>
                <w:szCs w:val="24"/>
              </w:rPr>
            </w:pPr>
          </w:p>
        </w:tc>
        <w:tc>
          <w:tcPr>
            <w:tcW w:w="807" w:type="dxa"/>
          </w:tcPr>
          <w:p w:rsidR="00A31D23" w:rsidRPr="006D60B6" w:rsidRDefault="00A31D23" w:rsidP="00A31D23">
            <w:pPr>
              <w:rPr>
                <w:rFonts w:ascii="Times New Roman" w:hAnsi="Times New Roman"/>
                <w:sz w:val="24"/>
                <w:szCs w:val="24"/>
              </w:rPr>
            </w:pPr>
          </w:p>
        </w:tc>
      </w:tr>
      <w:tr w:rsidR="00A31D23" w:rsidRPr="006D60B6" w:rsidTr="000B2794">
        <w:tc>
          <w:tcPr>
            <w:tcW w:w="4673"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Низкий уровень организации и осуществления МО внутреннего контроля качества и безопасности медицинской деятельности</w:t>
            </w:r>
          </w:p>
        </w:tc>
        <w:tc>
          <w:tcPr>
            <w:tcW w:w="709"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8"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51" w:type="dxa"/>
          </w:tcPr>
          <w:p w:rsidR="00A31D23" w:rsidRPr="006D60B6" w:rsidRDefault="00A31D23" w:rsidP="00A31D23">
            <w:pPr>
              <w:rPr>
                <w:rFonts w:ascii="Times New Roman" w:hAnsi="Times New Roman"/>
                <w:sz w:val="24"/>
                <w:szCs w:val="24"/>
              </w:rPr>
            </w:pPr>
          </w:p>
        </w:tc>
        <w:tc>
          <w:tcPr>
            <w:tcW w:w="850"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76" w:type="dxa"/>
          </w:tcPr>
          <w:p w:rsidR="00A31D23" w:rsidRPr="006D60B6" w:rsidRDefault="00A31D23" w:rsidP="00A31D23">
            <w:pPr>
              <w:rPr>
                <w:rFonts w:ascii="Times New Roman" w:hAnsi="Times New Roman"/>
                <w:sz w:val="24"/>
                <w:szCs w:val="24"/>
              </w:rPr>
            </w:pPr>
          </w:p>
        </w:tc>
        <w:tc>
          <w:tcPr>
            <w:tcW w:w="791" w:type="dxa"/>
          </w:tcPr>
          <w:p w:rsidR="00A31D23" w:rsidRPr="006D60B6" w:rsidRDefault="00A31D23" w:rsidP="00A31D23">
            <w:pPr>
              <w:rPr>
                <w:rFonts w:ascii="Times New Roman" w:hAnsi="Times New Roman"/>
                <w:sz w:val="24"/>
                <w:szCs w:val="24"/>
              </w:rPr>
            </w:pPr>
          </w:p>
        </w:tc>
        <w:tc>
          <w:tcPr>
            <w:tcW w:w="807" w:type="dxa"/>
          </w:tcPr>
          <w:p w:rsidR="00A31D23" w:rsidRPr="006D60B6" w:rsidRDefault="00A31D23" w:rsidP="00A31D23">
            <w:pPr>
              <w:rPr>
                <w:rFonts w:ascii="Times New Roman" w:hAnsi="Times New Roman"/>
                <w:sz w:val="24"/>
                <w:szCs w:val="24"/>
              </w:rPr>
            </w:pPr>
          </w:p>
        </w:tc>
      </w:tr>
      <w:tr w:rsidR="00A31D23" w:rsidRPr="006D60B6" w:rsidTr="000B2794">
        <w:tc>
          <w:tcPr>
            <w:tcW w:w="4673"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Несоблюдение МО безопасных условий труда, требований по безопасному применению и эксплуатации медицинских изделий и их утилизации</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8"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51"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50"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76"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91"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07" w:type="dxa"/>
          </w:tcPr>
          <w:p w:rsidR="00A31D23" w:rsidRPr="006D60B6" w:rsidRDefault="00A31D23" w:rsidP="00A31D23">
            <w:pPr>
              <w:rPr>
                <w:rFonts w:ascii="Times New Roman" w:hAnsi="Times New Roman"/>
                <w:sz w:val="24"/>
                <w:szCs w:val="24"/>
              </w:rPr>
            </w:pPr>
          </w:p>
        </w:tc>
      </w:tr>
      <w:tr w:rsidR="00A31D23" w:rsidRPr="006D60B6" w:rsidTr="000B2794">
        <w:tc>
          <w:tcPr>
            <w:tcW w:w="4673"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Несоблюдение медицинскими работниками, руководителями МО, фармацевтическими работниками применяемых к ним ограничений при осуществлении профессиональной деятельности</w:t>
            </w:r>
          </w:p>
        </w:tc>
        <w:tc>
          <w:tcPr>
            <w:tcW w:w="709"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8"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51"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50"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76"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91"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0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r>
      <w:tr w:rsidR="00A31D23" w:rsidRPr="006D60B6" w:rsidTr="000B2794">
        <w:tc>
          <w:tcPr>
            <w:tcW w:w="4673"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Нарушения в сфере обращения лекарственных препаратов в части хранения и применения</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8"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51"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50"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76" w:type="dxa"/>
          </w:tcPr>
          <w:p w:rsidR="00A31D23" w:rsidRPr="006D60B6" w:rsidRDefault="00A31D23" w:rsidP="00A31D23">
            <w:pPr>
              <w:rPr>
                <w:rFonts w:ascii="Times New Roman" w:hAnsi="Times New Roman"/>
                <w:sz w:val="24"/>
                <w:szCs w:val="24"/>
              </w:rPr>
            </w:pPr>
          </w:p>
        </w:tc>
        <w:tc>
          <w:tcPr>
            <w:tcW w:w="791"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0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r>
      <w:tr w:rsidR="00A31D23" w:rsidRPr="006D60B6" w:rsidTr="000B2794">
        <w:tc>
          <w:tcPr>
            <w:tcW w:w="4673"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граждан на выбор врача и мед. организации;</w:t>
            </w:r>
          </w:p>
        </w:tc>
        <w:tc>
          <w:tcPr>
            <w:tcW w:w="709"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708" w:type="dxa"/>
          </w:tcPr>
          <w:p w:rsidR="00A31D23" w:rsidRPr="006D60B6" w:rsidRDefault="00A31D23" w:rsidP="00A31D23">
            <w:pPr>
              <w:rPr>
                <w:rFonts w:ascii="Times New Roman" w:hAnsi="Times New Roman"/>
                <w:sz w:val="24"/>
                <w:szCs w:val="24"/>
              </w:rPr>
            </w:pPr>
          </w:p>
        </w:tc>
        <w:tc>
          <w:tcPr>
            <w:tcW w:w="851" w:type="dxa"/>
          </w:tcPr>
          <w:p w:rsidR="00A31D23" w:rsidRPr="006D60B6" w:rsidRDefault="00A31D23" w:rsidP="00A31D23">
            <w:pPr>
              <w:rPr>
                <w:rFonts w:ascii="Times New Roman" w:hAnsi="Times New Roman"/>
                <w:sz w:val="24"/>
                <w:szCs w:val="24"/>
              </w:rPr>
            </w:pPr>
          </w:p>
        </w:tc>
        <w:tc>
          <w:tcPr>
            <w:tcW w:w="850"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776" w:type="dxa"/>
          </w:tcPr>
          <w:p w:rsidR="00A31D23" w:rsidRPr="006D60B6" w:rsidRDefault="00A31D23" w:rsidP="00A31D23">
            <w:pPr>
              <w:rPr>
                <w:rFonts w:ascii="Times New Roman" w:hAnsi="Times New Roman"/>
                <w:sz w:val="24"/>
                <w:szCs w:val="24"/>
              </w:rPr>
            </w:pPr>
          </w:p>
        </w:tc>
        <w:tc>
          <w:tcPr>
            <w:tcW w:w="791" w:type="dxa"/>
          </w:tcPr>
          <w:p w:rsidR="00A31D23" w:rsidRPr="006D60B6" w:rsidRDefault="00A31D23" w:rsidP="00A31D23">
            <w:pPr>
              <w:rPr>
                <w:rFonts w:ascii="Times New Roman" w:hAnsi="Times New Roman"/>
                <w:sz w:val="24"/>
                <w:szCs w:val="24"/>
              </w:rPr>
            </w:pPr>
          </w:p>
        </w:tc>
        <w:tc>
          <w:tcPr>
            <w:tcW w:w="807" w:type="dxa"/>
          </w:tcPr>
          <w:p w:rsidR="00A31D23" w:rsidRPr="006D60B6" w:rsidRDefault="00A31D23" w:rsidP="00A31D23">
            <w:pPr>
              <w:rPr>
                <w:rFonts w:ascii="Times New Roman" w:hAnsi="Times New Roman"/>
                <w:sz w:val="24"/>
                <w:szCs w:val="24"/>
              </w:rPr>
            </w:pPr>
          </w:p>
        </w:tc>
      </w:tr>
      <w:tr w:rsidR="00A31D23" w:rsidRPr="006D60B6" w:rsidTr="000B2794">
        <w:tc>
          <w:tcPr>
            <w:tcW w:w="4673"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нарушения организации работы с обращениями граждан в соответствии с ФЗ-59</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8"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51" w:type="dxa"/>
          </w:tcPr>
          <w:p w:rsidR="00A31D23" w:rsidRPr="006D60B6" w:rsidRDefault="00A31D23" w:rsidP="00A31D23">
            <w:pPr>
              <w:rPr>
                <w:rFonts w:ascii="Times New Roman" w:hAnsi="Times New Roman"/>
                <w:sz w:val="24"/>
                <w:szCs w:val="24"/>
              </w:rPr>
            </w:pPr>
          </w:p>
        </w:tc>
        <w:tc>
          <w:tcPr>
            <w:tcW w:w="850"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p>
        </w:tc>
        <w:tc>
          <w:tcPr>
            <w:tcW w:w="776"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91"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07" w:type="dxa"/>
          </w:tcPr>
          <w:p w:rsidR="00A31D23" w:rsidRPr="006D60B6" w:rsidRDefault="00A31D23" w:rsidP="00A31D23">
            <w:pPr>
              <w:rPr>
                <w:rFonts w:ascii="Times New Roman" w:hAnsi="Times New Roman"/>
                <w:sz w:val="24"/>
                <w:szCs w:val="24"/>
              </w:rPr>
            </w:pPr>
          </w:p>
        </w:tc>
      </w:tr>
      <w:tr w:rsidR="00A31D23" w:rsidRPr="006D60B6" w:rsidTr="000B2794">
        <w:tc>
          <w:tcPr>
            <w:tcW w:w="4673"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 отсутствие информации на сайте и на стенде;</w:t>
            </w:r>
          </w:p>
        </w:tc>
        <w:tc>
          <w:tcPr>
            <w:tcW w:w="709"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708" w:type="dxa"/>
          </w:tcPr>
          <w:p w:rsidR="00A31D23" w:rsidRPr="006D60B6" w:rsidRDefault="00A31D23" w:rsidP="00A31D23">
            <w:pPr>
              <w:rPr>
                <w:rFonts w:ascii="Times New Roman" w:hAnsi="Times New Roman"/>
                <w:sz w:val="24"/>
                <w:szCs w:val="24"/>
              </w:rPr>
            </w:pPr>
          </w:p>
        </w:tc>
        <w:tc>
          <w:tcPr>
            <w:tcW w:w="851" w:type="dxa"/>
          </w:tcPr>
          <w:p w:rsidR="00A31D23" w:rsidRPr="006D60B6" w:rsidRDefault="00A31D23" w:rsidP="00A31D23">
            <w:pPr>
              <w:rPr>
                <w:rFonts w:ascii="Times New Roman" w:hAnsi="Times New Roman"/>
                <w:sz w:val="24"/>
                <w:szCs w:val="24"/>
              </w:rPr>
            </w:pPr>
          </w:p>
        </w:tc>
        <w:tc>
          <w:tcPr>
            <w:tcW w:w="850"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p>
        </w:tc>
        <w:tc>
          <w:tcPr>
            <w:tcW w:w="776" w:type="dxa"/>
          </w:tcPr>
          <w:p w:rsidR="00A31D23" w:rsidRPr="006D60B6" w:rsidRDefault="00A31D23" w:rsidP="00A31D23">
            <w:pPr>
              <w:rPr>
                <w:rFonts w:ascii="Times New Roman" w:hAnsi="Times New Roman"/>
                <w:sz w:val="24"/>
                <w:szCs w:val="24"/>
              </w:rPr>
            </w:pPr>
          </w:p>
        </w:tc>
        <w:tc>
          <w:tcPr>
            <w:tcW w:w="791" w:type="dxa"/>
          </w:tcPr>
          <w:p w:rsidR="00A31D23" w:rsidRPr="006D60B6" w:rsidRDefault="00A31D23" w:rsidP="00A31D23">
            <w:pPr>
              <w:rPr>
                <w:rFonts w:ascii="Times New Roman" w:hAnsi="Times New Roman"/>
                <w:sz w:val="24"/>
                <w:szCs w:val="24"/>
              </w:rPr>
            </w:pPr>
          </w:p>
        </w:tc>
        <w:tc>
          <w:tcPr>
            <w:tcW w:w="807" w:type="dxa"/>
          </w:tcPr>
          <w:p w:rsidR="00A31D23" w:rsidRPr="006D60B6" w:rsidRDefault="00A31D23" w:rsidP="00A31D23">
            <w:pPr>
              <w:rPr>
                <w:rFonts w:ascii="Times New Roman" w:hAnsi="Times New Roman"/>
                <w:sz w:val="24"/>
                <w:szCs w:val="24"/>
              </w:rPr>
            </w:pPr>
          </w:p>
        </w:tc>
      </w:tr>
      <w:tr w:rsidR="00A31D23" w:rsidRPr="006D60B6" w:rsidTr="000B2794">
        <w:tc>
          <w:tcPr>
            <w:tcW w:w="4673"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 нарушения требований порядка ознакомления с мед. документацией</w:t>
            </w:r>
          </w:p>
        </w:tc>
        <w:tc>
          <w:tcPr>
            <w:tcW w:w="709"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708" w:type="dxa"/>
          </w:tcPr>
          <w:p w:rsidR="00A31D23" w:rsidRPr="006D60B6" w:rsidRDefault="00A31D23" w:rsidP="00A31D23">
            <w:pPr>
              <w:rPr>
                <w:rFonts w:ascii="Times New Roman" w:hAnsi="Times New Roman"/>
                <w:sz w:val="24"/>
                <w:szCs w:val="24"/>
              </w:rPr>
            </w:pPr>
          </w:p>
        </w:tc>
        <w:tc>
          <w:tcPr>
            <w:tcW w:w="851" w:type="dxa"/>
          </w:tcPr>
          <w:p w:rsidR="00A31D23" w:rsidRPr="006D60B6" w:rsidRDefault="00A31D23" w:rsidP="00A31D23">
            <w:pPr>
              <w:rPr>
                <w:rFonts w:ascii="Times New Roman" w:hAnsi="Times New Roman"/>
                <w:sz w:val="24"/>
                <w:szCs w:val="24"/>
              </w:rPr>
            </w:pPr>
          </w:p>
        </w:tc>
        <w:tc>
          <w:tcPr>
            <w:tcW w:w="850"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76"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91"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80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r>
      <w:tr w:rsidR="00A31D23" w:rsidRPr="006D60B6" w:rsidTr="000B2794">
        <w:tc>
          <w:tcPr>
            <w:tcW w:w="4673"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 нарушения правил предоставления платных медицинских услуг</w:t>
            </w:r>
          </w:p>
        </w:tc>
        <w:tc>
          <w:tcPr>
            <w:tcW w:w="709" w:type="dxa"/>
          </w:tcPr>
          <w:p w:rsidR="00A31D23" w:rsidRPr="006D60B6" w:rsidRDefault="00A31D23" w:rsidP="00A31D23">
            <w:pPr>
              <w:rPr>
                <w:rFonts w:ascii="Times New Roman" w:hAnsi="Times New Roman"/>
                <w:sz w:val="24"/>
                <w:szCs w:val="24"/>
              </w:rPr>
            </w:pP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8" w:type="dxa"/>
          </w:tcPr>
          <w:p w:rsidR="00A31D23" w:rsidRPr="006D60B6" w:rsidRDefault="00A31D23" w:rsidP="00A31D23">
            <w:pPr>
              <w:rPr>
                <w:rFonts w:ascii="Times New Roman" w:hAnsi="Times New Roman"/>
                <w:sz w:val="24"/>
                <w:szCs w:val="24"/>
              </w:rPr>
            </w:pPr>
          </w:p>
        </w:tc>
        <w:tc>
          <w:tcPr>
            <w:tcW w:w="851" w:type="dxa"/>
          </w:tcPr>
          <w:p w:rsidR="00A31D23" w:rsidRPr="006D60B6" w:rsidRDefault="00A31D23" w:rsidP="00A31D23">
            <w:pPr>
              <w:rPr>
                <w:rFonts w:ascii="Times New Roman" w:hAnsi="Times New Roman"/>
                <w:sz w:val="24"/>
                <w:szCs w:val="24"/>
              </w:rPr>
            </w:pPr>
          </w:p>
        </w:tc>
        <w:tc>
          <w:tcPr>
            <w:tcW w:w="850"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567"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09" w:type="dxa"/>
          </w:tcPr>
          <w:p w:rsidR="00A31D23" w:rsidRPr="006D60B6" w:rsidRDefault="00A31D23" w:rsidP="00A31D23">
            <w:pPr>
              <w:rPr>
                <w:rFonts w:ascii="Times New Roman" w:hAnsi="Times New Roman"/>
                <w:sz w:val="24"/>
                <w:szCs w:val="24"/>
              </w:rPr>
            </w:pPr>
          </w:p>
        </w:tc>
        <w:tc>
          <w:tcPr>
            <w:tcW w:w="776" w:type="dxa"/>
          </w:tcPr>
          <w:p w:rsidR="00A31D23" w:rsidRPr="006D60B6" w:rsidRDefault="00A31D23" w:rsidP="00A31D23">
            <w:pPr>
              <w:rPr>
                <w:rFonts w:ascii="Times New Roman" w:hAnsi="Times New Roman"/>
                <w:sz w:val="24"/>
                <w:szCs w:val="24"/>
              </w:rPr>
            </w:pPr>
            <w:r w:rsidRPr="006D60B6">
              <w:rPr>
                <w:rFonts w:ascii="Times New Roman" w:hAnsi="Times New Roman"/>
                <w:sz w:val="24"/>
                <w:szCs w:val="24"/>
              </w:rPr>
              <w:t>+</w:t>
            </w:r>
          </w:p>
        </w:tc>
        <w:tc>
          <w:tcPr>
            <w:tcW w:w="791" w:type="dxa"/>
          </w:tcPr>
          <w:p w:rsidR="00A31D23" w:rsidRPr="006D60B6" w:rsidRDefault="00A31D23" w:rsidP="00A31D23">
            <w:pPr>
              <w:rPr>
                <w:rFonts w:ascii="Times New Roman" w:hAnsi="Times New Roman"/>
                <w:sz w:val="24"/>
                <w:szCs w:val="24"/>
              </w:rPr>
            </w:pPr>
          </w:p>
        </w:tc>
        <w:tc>
          <w:tcPr>
            <w:tcW w:w="807" w:type="dxa"/>
          </w:tcPr>
          <w:p w:rsidR="00A31D23" w:rsidRPr="006D60B6" w:rsidRDefault="00A31D23" w:rsidP="00A31D23">
            <w:pPr>
              <w:rPr>
                <w:rFonts w:ascii="Times New Roman" w:hAnsi="Times New Roman"/>
                <w:sz w:val="24"/>
                <w:szCs w:val="24"/>
              </w:rPr>
            </w:pPr>
          </w:p>
        </w:tc>
      </w:tr>
    </w:tbl>
    <w:p w:rsidR="00F83ADC" w:rsidRPr="006D60B6" w:rsidRDefault="00F83ADC" w:rsidP="000B2794">
      <w:pPr>
        <w:pBdr>
          <w:bottom w:val="single" w:sz="6" w:space="29" w:color="FFFFFF"/>
        </w:pBdr>
        <w:spacing w:after="0"/>
        <w:jc w:val="both"/>
        <w:rPr>
          <w:rFonts w:ascii="Times New Roman" w:eastAsia="Times New Roman" w:hAnsi="Times New Roman"/>
          <w:sz w:val="28"/>
          <w:szCs w:val="28"/>
          <w:lang w:eastAsia="ru-RU"/>
        </w:rPr>
      </w:pPr>
    </w:p>
    <w:tbl>
      <w:tblPr>
        <w:tblStyle w:val="13"/>
        <w:tblW w:w="14906" w:type="dxa"/>
        <w:tblInd w:w="279" w:type="dxa"/>
        <w:tblLook w:val="04A0" w:firstRow="1" w:lastRow="0" w:firstColumn="1" w:lastColumn="0" w:noHBand="0" w:noVBand="1"/>
      </w:tblPr>
      <w:tblGrid>
        <w:gridCol w:w="6722"/>
        <w:gridCol w:w="584"/>
        <w:gridCol w:w="730"/>
        <w:gridCol w:w="876"/>
        <w:gridCol w:w="875"/>
        <w:gridCol w:w="730"/>
        <w:gridCol w:w="730"/>
        <w:gridCol w:w="729"/>
        <w:gridCol w:w="730"/>
        <w:gridCol w:w="730"/>
        <w:gridCol w:w="584"/>
        <w:gridCol w:w="886"/>
      </w:tblGrid>
      <w:tr w:rsidR="006D60B6" w:rsidRPr="006D60B6" w:rsidTr="004940CA">
        <w:trPr>
          <w:cantSplit/>
          <w:trHeight w:val="581"/>
        </w:trPr>
        <w:tc>
          <w:tcPr>
            <w:tcW w:w="14906" w:type="dxa"/>
            <w:gridSpan w:val="12"/>
          </w:tcPr>
          <w:p w:rsidR="008234CC" w:rsidRPr="006D60B6" w:rsidRDefault="008234CC" w:rsidP="008234CC">
            <w:pPr>
              <w:spacing w:line="276" w:lineRule="auto"/>
              <w:ind w:left="113" w:right="113"/>
              <w:contextualSpacing/>
              <w:jc w:val="center"/>
              <w:rPr>
                <w:rFonts w:ascii="Times New Roman" w:eastAsiaTheme="minorHAnsi" w:hAnsi="Times New Roman"/>
                <w:sz w:val="24"/>
                <w:szCs w:val="24"/>
              </w:rPr>
            </w:pPr>
            <w:r w:rsidRPr="006D60B6">
              <w:rPr>
                <w:rFonts w:ascii="Times New Roman" w:eastAsiaTheme="minorHAnsi" w:hAnsi="Times New Roman"/>
                <w:b/>
                <w:sz w:val="24"/>
                <w:szCs w:val="24"/>
                <w:lang w:val="en-US"/>
              </w:rPr>
              <w:t>III</w:t>
            </w:r>
            <w:r w:rsidRPr="006D60B6">
              <w:rPr>
                <w:rFonts w:ascii="Times New Roman" w:eastAsiaTheme="minorHAnsi" w:hAnsi="Times New Roman"/>
                <w:b/>
                <w:sz w:val="24"/>
                <w:szCs w:val="24"/>
              </w:rPr>
              <w:t xml:space="preserve"> КВАРТАЛ</w:t>
            </w:r>
          </w:p>
        </w:tc>
      </w:tr>
      <w:tr w:rsidR="006D60B6" w:rsidRPr="006D60B6" w:rsidTr="004940CA">
        <w:trPr>
          <w:cantSplit/>
          <w:trHeight w:val="2614"/>
        </w:trPr>
        <w:tc>
          <w:tcPr>
            <w:tcW w:w="6722" w:type="dxa"/>
          </w:tcPr>
          <w:p w:rsidR="008234CC" w:rsidRPr="006D60B6" w:rsidRDefault="008234CC" w:rsidP="008234CC">
            <w:pPr>
              <w:spacing w:line="276" w:lineRule="auto"/>
              <w:contextualSpacing/>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Характер нарушений</w:t>
            </w:r>
          </w:p>
        </w:tc>
        <w:tc>
          <w:tcPr>
            <w:tcW w:w="584" w:type="dxa"/>
            <w:textDirection w:val="btLr"/>
          </w:tcPr>
          <w:p w:rsidR="008234CC" w:rsidRPr="006D60B6" w:rsidRDefault="008234CC" w:rsidP="008234CC">
            <w:pPr>
              <w:spacing w:line="276" w:lineRule="auto"/>
              <w:ind w:left="113" w:right="113"/>
              <w:contextualSpacing/>
              <w:jc w:val="center"/>
              <w:rPr>
                <w:rFonts w:ascii="Times New Roman" w:eastAsia="Times New Roman" w:hAnsi="Times New Roman"/>
                <w:b/>
                <w:sz w:val="24"/>
                <w:szCs w:val="24"/>
                <w:lang w:val="en-US" w:eastAsia="ru-RU"/>
              </w:rPr>
            </w:pPr>
            <w:r w:rsidRPr="006D60B6">
              <w:rPr>
                <w:rFonts w:ascii="Times New Roman" w:eastAsiaTheme="minorHAnsi" w:hAnsi="Times New Roman"/>
                <w:sz w:val="24"/>
                <w:szCs w:val="24"/>
              </w:rPr>
              <w:t>ГБУ «КБ№3»</w:t>
            </w:r>
            <w:r w:rsidRPr="006D60B6">
              <w:rPr>
                <w:rFonts w:ascii="Times New Roman" w:eastAsiaTheme="minorHAnsi" w:hAnsi="Times New Roman"/>
                <w:sz w:val="24"/>
                <w:szCs w:val="24"/>
                <w:lang w:val="en-US"/>
              </w:rPr>
              <w:t xml:space="preserve"> </w:t>
            </w:r>
          </w:p>
        </w:tc>
        <w:tc>
          <w:tcPr>
            <w:tcW w:w="730" w:type="dxa"/>
            <w:textDirection w:val="btLr"/>
          </w:tcPr>
          <w:p w:rsidR="008234CC" w:rsidRPr="006D60B6" w:rsidRDefault="008234CC" w:rsidP="008234CC">
            <w:pPr>
              <w:ind w:left="113" w:right="113"/>
              <w:contextualSpacing/>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«Поликлиника 6»</w:t>
            </w:r>
          </w:p>
        </w:tc>
        <w:tc>
          <w:tcPr>
            <w:tcW w:w="876" w:type="dxa"/>
            <w:textDirection w:val="btLr"/>
          </w:tcPr>
          <w:p w:rsidR="008234CC" w:rsidRPr="006D60B6" w:rsidRDefault="008234CC" w:rsidP="008234CC">
            <w:pPr>
              <w:spacing w:line="276" w:lineRule="auto"/>
              <w:ind w:left="113" w:right="113"/>
              <w:contextualSpacing/>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«Полоиклиника7»</w:t>
            </w:r>
          </w:p>
        </w:tc>
        <w:tc>
          <w:tcPr>
            <w:tcW w:w="875" w:type="dxa"/>
            <w:textDirection w:val="btLr"/>
          </w:tcPr>
          <w:p w:rsidR="008234CC" w:rsidRPr="006D60B6" w:rsidRDefault="008234CC" w:rsidP="008234CC">
            <w:pPr>
              <w:spacing w:line="276" w:lineRule="auto"/>
              <w:ind w:left="113" w:right="113"/>
              <w:contextualSpacing/>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«Детская поликлиника № 1»</w:t>
            </w:r>
          </w:p>
        </w:tc>
        <w:tc>
          <w:tcPr>
            <w:tcW w:w="730" w:type="dxa"/>
            <w:textDirection w:val="btLr"/>
          </w:tcPr>
          <w:p w:rsidR="008234CC" w:rsidRPr="006D60B6" w:rsidRDefault="008234CC" w:rsidP="008234CC">
            <w:pPr>
              <w:spacing w:line="276" w:lineRule="auto"/>
              <w:ind w:left="113" w:right="113"/>
              <w:contextualSpacing/>
              <w:jc w:val="center"/>
              <w:rPr>
                <w:rFonts w:ascii="Times New Roman" w:eastAsia="Times New Roman" w:hAnsi="Times New Roman"/>
                <w:b/>
                <w:sz w:val="24"/>
                <w:szCs w:val="24"/>
                <w:lang w:eastAsia="ru-RU"/>
              </w:rPr>
            </w:pPr>
            <w:r w:rsidRPr="006D60B6">
              <w:rPr>
                <w:rFonts w:ascii="Times New Roman" w:eastAsia="Times New Roman" w:hAnsi="Times New Roman"/>
                <w:sz w:val="24"/>
                <w:szCs w:val="24"/>
                <w:lang w:eastAsia="ru-RU"/>
              </w:rPr>
              <w:t>ГБУ «Детская поликлиника № 3»</w:t>
            </w:r>
          </w:p>
        </w:tc>
        <w:tc>
          <w:tcPr>
            <w:tcW w:w="730" w:type="dxa"/>
            <w:textDirection w:val="btLr"/>
          </w:tcPr>
          <w:p w:rsidR="008234CC" w:rsidRPr="006D60B6" w:rsidRDefault="008234CC" w:rsidP="008234CC">
            <w:pPr>
              <w:spacing w:line="276" w:lineRule="auto"/>
              <w:ind w:left="113" w:right="113"/>
              <w:contextualSpacing/>
              <w:jc w:val="center"/>
              <w:rPr>
                <w:rFonts w:ascii="Times New Roman" w:eastAsia="Times New Roman" w:hAnsi="Times New Roman"/>
                <w:b/>
                <w:sz w:val="24"/>
                <w:szCs w:val="24"/>
                <w:lang w:eastAsia="ru-RU"/>
              </w:rPr>
            </w:pPr>
            <w:r w:rsidRPr="006D60B6">
              <w:rPr>
                <w:rFonts w:ascii="Times New Roman" w:eastAsia="Times New Roman" w:hAnsi="Times New Roman"/>
                <w:sz w:val="24"/>
                <w:szCs w:val="24"/>
                <w:lang w:eastAsia="ru-RU"/>
              </w:rPr>
              <w:t>ГБУ «Детская поликлиника № 4»</w:t>
            </w:r>
          </w:p>
        </w:tc>
        <w:tc>
          <w:tcPr>
            <w:tcW w:w="729" w:type="dxa"/>
            <w:textDirection w:val="btLr"/>
          </w:tcPr>
          <w:p w:rsidR="008234CC" w:rsidRPr="006D60B6" w:rsidRDefault="008234CC" w:rsidP="008234CC">
            <w:pPr>
              <w:spacing w:line="276" w:lineRule="auto"/>
              <w:ind w:left="113" w:right="113"/>
              <w:contextualSpacing/>
              <w:rPr>
                <w:rFonts w:ascii="Times New Roman" w:eastAsia="Times New Roman" w:hAnsi="Times New Roman"/>
                <w:b/>
                <w:sz w:val="24"/>
                <w:szCs w:val="24"/>
                <w:lang w:eastAsia="ru-RU"/>
              </w:rPr>
            </w:pPr>
            <w:r w:rsidRPr="006D60B6">
              <w:rPr>
                <w:rFonts w:ascii="Times New Roman" w:eastAsia="Times New Roman" w:hAnsi="Times New Roman"/>
                <w:sz w:val="24"/>
                <w:szCs w:val="24"/>
                <w:lang w:eastAsia="ru-RU"/>
              </w:rPr>
              <w:t>ГБУ «Детская поликлиника № 5»</w:t>
            </w:r>
          </w:p>
        </w:tc>
        <w:tc>
          <w:tcPr>
            <w:tcW w:w="730" w:type="dxa"/>
            <w:textDirection w:val="btLr"/>
          </w:tcPr>
          <w:p w:rsidR="008234CC" w:rsidRPr="006D60B6" w:rsidRDefault="008234CC" w:rsidP="008234CC">
            <w:pPr>
              <w:spacing w:line="276" w:lineRule="auto"/>
              <w:ind w:left="113" w:right="113"/>
              <w:contextualSpacing/>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ГБУ «РПБ с. Самашки» </w:t>
            </w:r>
          </w:p>
        </w:tc>
        <w:tc>
          <w:tcPr>
            <w:tcW w:w="730" w:type="dxa"/>
            <w:textDirection w:val="btLr"/>
          </w:tcPr>
          <w:p w:rsidR="008234CC" w:rsidRPr="006D60B6" w:rsidRDefault="008234CC" w:rsidP="008234CC">
            <w:pPr>
              <w:spacing w:line="276" w:lineRule="auto"/>
              <w:ind w:left="113" w:right="113"/>
              <w:contextualSpacing/>
              <w:rPr>
                <w:rFonts w:ascii="Times New Roman" w:eastAsiaTheme="minorHAnsi" w:hAnsi="Times New Roman"/>
                <w:sz w:val="24"/>
                <w:szCs w:val="24"/>
              </w:rPr>
            </w:pPr>
            <w:r w:rsidRPr="006D60B6">
              <w:rPr>
                <w:rFonts w:ascii="Times New Roman" w:eastAsia="Times New Roman" w:hAnsi="Times New Roman"/>
                <w:sz w:val="24"/>
                <w:szCs w:val="24"/>
                <w:lang w:eastAsia="ru-RU"/>
              </w:rPr>
              <w:t>ГБУ «РПБ с. «Дарбанхи»</w:t>
            </w:r>
          </w:p>
        </w:tc>
        <w:tc>
          <w:tcPr>
            <w:tcW w:w="584" w:type="dxa"/>
            <w:textDirection w:val="btLr"/>
          </w:tcPr>
          <w:p w:rsidR="008234CC" w:rsidRPr="006D60B6" w:rsidRDefault="008234CC" w:rsidP="008234CC">
            <w:pPr>
              <w:spacing w:line="276" w:lineRule="auto"/>
              <w:ind w:left="113" w:right="113"/>
              <w:contextualSpacing/>
              <w:rPr>
                <w:rFonts w:ascii="Times New Roman" w:eastAsiaTheme="minorHAnsi" w:hAnsi="Times New Roman"/>
                <w:sz w:val="24"/>
                <w:szCs w:val="24"/>
              </w:rPr>
            </w:pPr>
            <w:r w:rsidRPr="006D60B6">
              <w:rPr>
                <w:rFonts w:ascii="Times New Roman" w:eastAsiaTheme="minorHAnsi" w:hAnsi="Times New Roman"/>
                <w:sz w:val="24"/>
                <w:szCs w:val="24"/>
              </w:rPr>
              <w:t>ГБУ «РПТД»</w:t>
            </w:r>
          </w:p>
        </w:tc>
        <w:tc>
          <w:tcPr>
            <w:tcW w:w="881" w:type="dxa"/>
            <w:textDirection w:val="btLr"/>
          </w:tcPr>
          <w:p w:rsidR="008234CC" w:rsidRPr="006D60B6" w:rsidRDefault="008234CC" w:rsidP="008234CC">
            <w:pPr>
              <w:spacing w:line="276" w:lineRule="auto"/>
              <w:ind w:left="113" w:right="113"/>
              <w:contextualSpacing/>
              <w:rPr>
                <w:rFonts w:ascii="Times New Roman" w:eastAsiaTheme="minorHAnsi" w:hAnsi="Times New Roman"/>
                <w:sz w:val="24"/>
                <w:szCs w:val="24"/>
              </w:rPr>
            </w:pPr>
            <w:r w:rsidRPr="006D60B6">
              <w:rPr>
                <w:rFonts w:ascii="Times New Roman" w:eastAsiaTheme="minorHAnsi" w:hAnsi="Times New Roman"/>
                <w:sz w:val="24"/>
                <w:szCs w:val="24"/>
              </w:rPr>
              <w:t>ГБУ «Ачхой-Мартановская ЦРБ»</w:t>
            </w:r>
          </w:p>
        </w:tc>
      </w:tr>
      <w:tr w:rsidR="006D60B6" w:rsidRPr="006D60B6" w:rsidTr="004940CA">
        <w:trPr>
          <w:trHeight w:val="457"/>
        </w:trPr>
        <w:tc>
          <w:tcPr>
            <w:tcW w:w="6722" w:type="dxa"/>
          </w:tcPr>
          <w:p w:rsidR="008234CC" w:rsidRPr="006D60B6" w:rsidRDefault="008234CC" w:rsidP="008234CC">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t>Отсутствие добровольного информированного согласия</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r>
      <w:tr w:rsidR="006D60B6" w:rsidRPr="006D60B6" w:rsidTr="004940CA">
        <w:trPr>
          <w:trHeight w:val="449"/>
        </w:trPr>
        <w:tc>
          <w:tcPr>
            <w:tcW w:w="6722" w:type="dxa"/>
          </w:tcPr>
          <w:p w:rsidR="008234CC" w:rsidRPr="006D60B6" w:rsidRDefault="008234CC" w:rsidP="008234CC">
            <w:pPr>
              <w:spacing w:line="276" w:lineRule="auto"/>
              <w:contextualSpacing/>
              <w:rPr>
                <w:rFonts w:ascii="Times New Roman" w:eastAsia="Times New Roman" w:hAnsi="Times New Roman"/>
                <w:b/>
                <w:sz w:val="24"/>
                <w:szCs w:val="24"/>
                <w:lang w:eastAsia="ru-RU"/>
              </w:rPr>
            </w:pPr>
            <w:r w:rsidRPr="006D60B6">
              <w:rPr>
                <w:rFonts w:ascii="Times New Roman" w:eastAsiaTheme="minorHAnsi" w:hAnsi="Times New Roman"/>
                <w:sz w:val="24"/>
                <w:szCs w:val="24"/>
              </w:rPr>
              <w:t>Отсутствие согласия на обработку персональных данных</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r>
      <w:tr w:rsidR="006D60B6" w:rsidRPr="006D60B6" w:rsidTr="004940CA">
        <w:trPr>
          <w:trHeight w:val="299"/>
        </w:trPr>
        <w:tc>
          <w:tcPr>
            <w:tcW w:w="6722" w:type="dxa"/>
          </w:tcPr>
          <w:p w:rsidR="008234CC" w:rsidRPr="006D60B6" w:rsidRDefault="008234CC" w:rsidP="008234CC">
            <w:pPr>
              <w:spacing w:line="276" w:lineRule="auto"/>
              <w:contextualSpacing/>
              <w:rPr>
                <w:rFonts w:ascii="Times New Roman" w:eastAsia="Times New Roman" w:hAnsi="Times New Roman"/>
                <w:b/>
                <w:sz w:val="24"/>
                <w:szCs w:val="24"/>
                <w:lang w:eastAsia="ru-RU"/>
              </w:rPr>
            </w:pPr>
            <w:r w:rsidRPr="006D60B6">
              <w:rPr>
                <w:rFonts w:ascii="Times New Roman" w:eastAsiaTheme="minorHAnsi" w:hAnsi="Times New Roman"/>
                <w:sz w:val="24"/>
                <w:szCs w:val="24"/>
              </w:rPr>
              <w:t>Несоблюдение правил ведения первичной медицинской документации</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413"/>
        </w:trPr>
        <w:tc>
          <w:tcPr>
            <w:tcW w:w="6722" w:type="dxa"/>
          </w:tcPr>
          <w:p w:rsidR="008234CC" w:rsidRPr="006D60B6" w:rsidRDefault="008234CC" w:rsidP="008234CC">
            <w:pPr>
              <w:spacing w:line="276" w:lineRule="auto"/>
              <w:contextualSpacing/>
              <w:rPr>
                <w:rFonts w:ascii="Times New Roman" w:eastAsia="Times New Roman" w:hAnsi="Times New Roman"/>
                <w:b/>
                <w:sz w:val="24"/>
                <w:szCs w:val="24"/>
                <w:lang w:eastAsia="ru-RU"/>
              </w:rPr>
            </w:pPr>
            <w:r w:rsidRPr="006D60B6">
              <w:rPr>
                <w:rFonts w:ascii="Times New Roman" w:eastAsiaTheme="minorHAnsi" w:hAnsi="Times New Roman"/>
                <w:sz w:val="24"/>
                <w:szCs w:val="24"/>
              </w:rPr>
              <w:t>Нарушения маршрутизации пациентов</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762"/>
        </w:trPr>
        <w:tc>
          <w:tcPr>
            <w:tcW w:w="6722" w:type="dxa"/>
          </w:tcPr>
          <w:p w:rsidR="008234CC" w:rsidRPr="006D60B6" w:rsidRDefault="008234CC" w:rsidP="008234CC">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t>Несоблюдение клинических рекомендаций и стандартов   оказания медицинской помощи</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289"/>
        </w:trPr>
        <w:tc>
          <w:tcPr>
            <w:tcW w:w="6722" w:type="dxa"/>
          </w:tcPr>
          <w:p w:rsidR="008234CC" w:rsidRPr="006D60B6" w:rsidRDefault="008234CC" w:rsidP="008234CC">
            <w:pPr>
              <w:spacing w:line="276" w:lineRule="auto"/>
              <w:contextualSpacing/>
              <w:rPr>
                <w:rFonts w:ascii="Times New Roman" w:eastAsia="Times New Roman" w:hAnsi="Times New Roman"/>
                <w:b/>
                <w:sz w:val="24"/>
                <w:szCs w:val="24"/>
                <w:lang w:eastAsia="ru-RU"/>
              </w:rPr>
            </w:pPr>
            <w:r w:rsidRPr="006D60B6">
              <w:rPr>
                <w:rFonts w:ascii="Times New Roman" w:eastAsiaTheme="minorHAnsi" w:hAnsi="Times New Roman"/>
                <w:sz w:val="24"/>
                <w:szCs w:val="24"/>
              </w:rPr>
              <w:t xml:space="preserve">Несоблюдение стандартов оснащения, </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r>
      <w:tr w:rsidR="006D60B6" w:rsidRPr="006D60B6" w:rsidTr="004940CA">
        <w:trPr>
          <w:trHeight w:val="731"/>
        </w:trPr>
        <w:tc>
          <w:tcPr>
            <w:tcW w:w="6722" w:type="dxa"/>
          </w:tcPr>
          <w:p w:rsidR="008234CC" w:rsidRPr="006D60B6" w:rsidRDefault="008234CC" w:rsidP="008234CC">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t>Нарушения   требований к организации деятельности МО (её структурного подразделения)</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275"/>
        </w:trPr>
        <w:tc>
          <w:tcPr>
            <w:tcW w:w="6722" w:type="dxa"/>
          </w:tcPr>
          <w:p w:rsidR="008234CC" w:rsidRPr="006D60B6" w:rsidRDefault="008234CC" w:rsidP="008234CC">
            <w:pPr>
              <w:spacing w:line="276" w:lineRule="auto"/>
              <w:contextualSpacing/>
              <w:rPr>
                <w:rFonts w:ascii="Times New Roman" w:eastAsiaTheme="minorHAnsi" w:hAnsi="Times New Roman"/>
                <w:sz w:val="24"/>
                <w:szCs w:val="24"/>
              </w:rPr>
            </w:pPr>
            <w:r w:rsidRPr="006D60B6">
              <w:rPr>
                <w:rFonts w:ascii="Times New Roman" w:eastAsia="Times New Roman" w:hAnsi="Times New Roman"/>
                <w:sz w:val="24"/>
                <w:szCs w:val="24"/>
                <w:lang w:eastAsia="ru-RU"/>
              </w:rPr>
              <w:t>Невыполнение рекомендуемых штатных нормативов</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715"/>
        </w:trPr>
        <w:tc>
          <w:tcPr>
            <w:tcW w:w="6722" w:type="dxa"/>
          </w:tcPr>
          <w:p w:rsidR="008234CC" w:rsidRPr="006D60B6" w:rsidRDefault="008234CC" w:rsidP="008234CC">
            <w:pPr>
              <w:spacing w:line="276" w:lineRule="auto"/>
              <w:contextualSpacing/>
              <w:rPr>
                <w:rFonts w:ascii="Times New Roman" w:eastAsia="Times New Roman" w:hAnsi="Times New Roman"/>
                <w:b/>
                <w:sz w:val="24"/>
                <w:szCs w:val="24"/>
                <w:lang w:eastAsia="ru-RU"/>
              </w:rPr>
            </w:pPr>
            <w:r w:rsidRPr="006D60B6">
              <w:rPr>
                <w:rFonts w:ascii="Times New Roman" w:eastAsiaTheme="minorHAnsi" w:hAnsi="Times New Roman"/>
                <w:sz w:val="24"/>
                <w:szCs w:val="24"/>
              </w:rPr>
              <w:t>Несоблюдение квалификационных требований к медицинским и фармацевтическим работникам</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758"/>
        </w:trPr>
        <w:tc>
          <w:tcPr>
            <w:tcW w:w="6722" w:type="dxa"/>
          </w:tcPr>
          <w:p w:rsidR="008234CC" w:rsidRPr="006D60B6" w:rsidRDefault="008234CC" w:rsidP="008234CC">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lastRenderedPageBreak/>
              <w:t>Низкий уровень организации и осуществления МО внутреннего контроля качества и безопасности медицинской деятельности</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1070"/>
        </w:trPr>
        <w:tc>
          <w:tcPr>
            <w:tcW w:w="6722" w:type="dxa"/>
          </w:tcPr>
          <w:p w:rsidR="008234CC" w:rsidRPr="006D60B6" w:rsidRDefault="008234CC" w:rsidP="008234CC">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t>Несоблюдение МО безопасных условий труда, требований по безопасному применению и эксплуатации медицинских изделий и их утилизации</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1070"/>
        </w:trPr>
        <w:tc>
          <w:tcPr>
            <w:tcW w:w="6722" w:type="dxa"/>
          </w:tcPr>
          <w:p w:rsidR="008234CC" w:rsidRPr="006D60B6" w:rsidRDefault="008234CC" w:rsidP="008234CC">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t>Несоблюдение медицинскими работниками, руководителями МО, фармацевтическими работниками применяемых к ним ограничений при осуществлении профессиональной деятельности</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r>
      <w:tr w:rsidR="006D60B6" w:rsidRPr="006D60B6" w:rsidTr="004940CA">
        <w:trPr>
          <w:trHeight w:val="617"/>
        </w:trPr>
        <w:tc>
          <w:tcPr>
            <w:tcW w:w="6722" w:type="dxa"/>
          </w:tcPr>
          <w:p w:rsidR="008234CC" w:rsidRPr="006D60B6" w:rsidRDefault="008234CC" w:rsidP="008234CC">
            <w:pPr>
              <w:spacing w:line="276" w:lineRule="auto"/>
              <w:contextualSpacing/>
              <w:rPr>
                <w:rFonts w:ascii="Times New Roman" w:eastAsia="Times New Roman" w:hAnsi="Times New Roman"/>
                <w:b/>
                <w:sz w:val="24"/>
                <w:szCs w:val="24"/>
                <w:lang w:eastAsia="ru-RU"/>
              </w:rPr>
            </w:pPr>
            <w:r w:rsidRPr="006D60B6">
              <w:rPr>
                <w:rFonts w:ascii="Times New Roman" w:eastAsiaTheme="minorHAnsi" w:hAnsi="Times New Roman"/>
                <w:sz w:val="24"/>
                <w:szCs w:val="24"/>
              </w:rPr>
              <w:t>Нарушения в сфере обращения лекарственных препаратов в части хранения и применения</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r>
      <w:tr w:rsidR="006D60B6" w:rsidRPr="006D60B6" w:rsidTr="004940CA">
        <w:trPr>
          <w:trHeight w:val="829"/>
        </w:trPr>
        <w:tc>
          <w:tcPr>
            <w:tcW w:w="6722" w:type="dxa"/>
          </w:tcPr>
          <w:p w:rsidR="008234CC" w:rsidRPr="006D60B6" w:rsidRDefault="008234CC" w:rsidP="008234CC">
            <w:pPr>
              <w:spacing w:line="276" w:lineRule="auto"/>
              <w:rPr>
                <w:rFonts w:ascii="Times New Roman" w:eastAsia="Times New Roman" w:hAnsi="Times New Roman"/>
                <w:b/>
                <w:sz w:val="24"/>
                <w:szCs w:val="24"/>
                <w:lang w:eastAsia="ru-RU"/>
              </w:rPr>
            </w:pPr>
            <w:r w:rsidRPr="006D60B6">
              <w:rPr>
                <w:rFonts w:ascii="Times New Roman" w:hAnsi="Times New Roman"/>
                <w:sz w:val="24"/>
                <w:szCs w:val="24"/>
              </w:rPr>
              <w:t xml:space="preserve">- нарушение прав </w:t>
            </w:r>
          </w:p>
          <w:p w:rsidR="008234CC" w:rsidRPr="006D60B6" w:rsidRDefault="008234CC" w:rsidP="008234CC">
            <w:pPr>
              <w:spacing w:line="276" w:lineRule="auto"/>
              <w:rPr>
                <w:rFonts w:ascii="Times New Roman" w:eastAsia="Times New Roman" w:hAnsi="Times New Roman"/>
                <w:b/>
                <w:sz w:val="24"/>
                <w:szCs w:val="24"/>
                <w:lang w:eastAsia="ru-RU"/>
              </w:rPr>
            </w:pPr>
            <w:r w:rsidRPr="006D60B6">
              <w:rPr>
                <w:rFonts w:ascii="Times New Roman" w:hAnsi="Times New Roman"/>
                <w:sz w:val="24"/>
                <w:szCs w:val="24"/>
              </w:rPr>
              <w:t>граждан на выбор врача и мед. организации;</w:t>
            </w:r>
          </w:p>
        </w:tc>
        <w:tc>
          <w:tcPr>
            <w:tcW w:w="584" w:type="dxa"/>
          </w:tcPr>
          <w:p w:rsidR="008234CC" w:rsidRPr="006D60B6" w:rsidRDefault="008234CC" w:rsidP="008234CC">
            <w:pPr>
              <w:spacing w:line="276" w:lineRule="auto"/>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467"/>
        </w:trPr>
        <w:tc>
          <w:tcPr>
            <w:tcW w:w="6722" w:type="dxa"/>
          </w:tcPr>
          <w:p w:rsidR="008234CC" w:rsidRPr="006D60B6" w:rsidRDefault="008234CC" w:rsidP="008234CC">
            <w:pPr>
              <w:spacing w:line="276" w:lineRule="auto"/>
              <w:rPr>
                <w:rFonts w:ascii="Times New Roman" w:hAnsi="Times New Roman"/>
                <w:sz w:val="24"/>
                <w:szCs w:val="24"/>
              </w:rPr>
            </w:pPr>
            <w:r w:rsidRPr="006D60B6">
              <w:rPr>
                <w:rFonts w:ascii="Times New Roman" w:eastAsia="Times New Roman" w:hAnsi="Times New Roman"/>
                <w:sz w:val="24"/>
                <w:szCs w:val="24"/>
                <w:lang w:eastAsia="ru-RU"/>
              </w:rPr>
              <w:t>нарушения организации работы с обращениями граждан в соответствии с ФЗ-59</w:t>
            </w:r>
          </w:p>
        </w:tc>
        <w:tc>
          <w:tcPr>
            <w:tcW w:w="584" w:type="dxa"/>
          </w:tcPr>
          <w:p w:rsidR="008234CC" w:rsidRPr="006D60B6" w:rsidRDefault="008234CC" w:rsidP="008234CC">
            <w:pPr>
              <w:spacing w:line="276" w:lineRule="auto"/>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539"/>
        </w:trPr>
        <w:tc>
          <w:tcPr>
            <w:tcW w:w="6722" w:type="dxa"/>
          </w:tcPr>
          <w:p w:rsidR="008234CC" w:rsidRPr="006D60B6" w:rsidRDefault="008234CC" w:rsidP="008234CC">
            <w:pPr>
              <w:spacing w:line="276" w:lineRule="auto"/>
              <w:rPr>
                <w:rFonts w:ascii="Times New Roman" w:eastAsia="Times New Roman" w:hAnsi="Times New Roman"/>
                <w:b/>
                <w:sz w:val="24"/>
                <w:szCs w:val="24"/>
                <w:lang w:eastAsia="ru-RU"/>
              </w:rPr>
            </w:pPr>
            <w:r w:rsidRPr="006D60B6">
              <w:rPr>
                <w:rFonts w:ascii="Times New Roman" w:hAnsi="Times New Roman"/>
                <w:sz w:val="24"/>
                <w:szCs w:val="24"/>
              </w:rPr>
              <w:t>- отсутствие информации на сайте и на стенде;</w:t>
            </w:r>
          </w:p>
        </w:tc>
        <w:tc>
          <w:tcPr>
            <w:tcW w:w="584" w:type="dxa"/>
          </w:tcPr>
          <w:p w:rsidR="008234CC" w:rsidRPr="006D60B6" w:rsidRDefault="008234CC" w:rsidP="008234CC">
            <w:pPr>
              <w:spacing w:line="276" w:lineRule="auto"/>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373"/>
        </w:trPr>
        <w:tc>
          <w:tcPr>
            <w:tcW w:w="6722" w:type="dxa"/>
          </w:tcPr>
          <w:p w:rsidR="008234CC" w:rsidRPr="006D60B6" w:rsidRDefault="008234CC" w:rsidP="008234CC">
            <w:pPr>
              <w:spacing w:line="276" w:lineRule="auto"/>
              <w:rPr>
                <w:rFonts w:ascii="Times New Roman" w:eastAsia="Times New Roman" w:hAnsi="Times New Roman"/>
                <w:b/>
                <w:sz w:val="24"/>
                <w:szCs w:val="24"/>
                <w:lang w:eastAsia="ru-RU"/>
              </w:rPr>
            </w:pPr>
            <w:r w:rsidRPr="006D60B6">
              <w:rPr>
                <w:rFonts w:ascii="Times New Roman" w:hAnsi="Times New Roman"/>
                <w:sz w:val="24"/>
                <w:szCs w:val="24"/>
              </w:rPr>
              <w:t>- нарушения требований порядка ознакомления с мед. документацией</w:t>
            </w:r>
          </w:p>
        </w:tc>
        <w:tc>
          <w:tcPr>
            <w:tcW w:w="584" w:type="dxa"/>
          </w:tcPr>
          <w:p w:rsidR="008234CC" w:rsidRPr="006D60B6" w:rsidRDefault="008234CC" w:rsidP="008234CC">
            <w:pPr>
              <w:spacing w:line="276" w:lineRule="auto"/>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r>
      <w:tr w:rsidR="006D60B6" w:rsidRPr="006D60B6" w:rsidTr="004940CA">
        <w:trPr>
          <w:trHeight w:val="285"/>
        </w:trPr>
        <w:tc>
          <w:tcPr>
            <w:tcW w:w="6722" w:type="dxa"/>
          </w:tcPr>
          <w:p w:rsidR="008234CC" w:rsidRPr="006D60B6" w:rsidRDefault="008234CC" w:rsidP="008234CC">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t>- нарушения правил предоставления платных медицинских услуг</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401"/>
        </w:trPr>
        <w:tc>
          <w:tcPr>
            <w:tcW w:w="6722" w:type="dxa"/>
          </w:tcPr>
          <w:p w:rsidR="008234CC" w:rsidRPr="006D60B6" w:rsidRDefault="008234CC" w:rsidP="008234CC">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t>Не соблюдение санитарно-эпидемиологических требований</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452"/>
        </w:trPr>
        <w:tc>
          <w:tcPr>
            <w:tcW w:w="6722" w:type="dxa"/>
          </w:tcPr>
          <w:p w:rsidR="008234CC" w:rsidRPr="006D60B6" w:rsidRDefault="008234CC" w:rsidP="008234CC">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t>Нарушения положения о лицензировании фармацевтической деятельности</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452"/>
        </w:trPr>
        <w:tc>
          <w:tcPr>
            <w:tcW w:w="6722" w:type="dxa"/>
          </w:tcPr>
          <w:p w:rsidR="008234CC" w:rsidRPr="006D60B6" w:rsidRDefault="008234CC" w:rsidP="008234CC">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t>Нарушения положения о лицензировании отдельных видов деятельности</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6"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75"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29"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730"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584"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c>
          <w:tcPr>
            <w:tcW w:w="881" w:type="dxa"/>
          </w:tcPr>
          <w:p w:rsidR="008234CC" w:rsidRPr="006D60B6" w:rsidRDefault="008234CC" w:rsidP="008234CC">
            <w:pPr>
              <w:spacing w:line="276" w:lineRule="auto"/>
              <w:contextualSpacing/>
              <w:jc w:val="both"/>
              <w:rPr>
                <w:rFonts w:ascii="Times New Roman" w:eastAsia="Times New Roman" w:hAnsi="Times New Roman"/>
                <w:b/>
                <w:sz w:val="24"/>
                <w:szCs w:val="24"/>
                <w:lang w:eastAsia="ru-RU"/>
              </w:rPr>
            </w:pPr>
          </w:p>
        </w:tc>
      </w:tr>
    </w:tbl>
    <w:p w:rsidR="004940CA" w:rsidRPr="006D60B6" w:rsidRDefault="004940CA" w:rsidP="004940CA">
      <w:pPr>
        <w:widowControl w:val="0"/>
        <w:pBdr>
          <w:bottom w:val="single" w:sz="6" w:space="27" w:color="FFFFFF"/>
        </w:pBdr>
        <w:autoSpaceDE w:val="0"/>
        <w:autoSpaceDN w:val="0"/>
        <w:adjustRightInd w:val="0"/>
        <w:spacing w:after="0" w:line="276" w:lineRule="auto"/>
        <w:rPr>
          <w:rFonts w:ascii="Times New Roman" w:eastAsia="Times New Roman" w:hAnsi="Times New Roman"/>
          <w:i/>
          <w:sz w:val="28"/>
          <w:szCs w:val="28"/>
          <w:lang w:eastAsia="ru-RU"/>
        </w:rPr>
      </w:pPr>
    </w:p>
    <w:p w:rsidR="004940CA" w:rsidRPr="006D60B6" w:rsidRDefault="004940CA" w:rsidP="004940CA">
      <w:pPr>
        <w:widowControl w:val="0"/>
        <w:pBdr>
          <w:bottom w:val="single" w:sz="6" w:space="27" w:color="FFFFFF"/>
        </w:pBdr>
        <w:tabs>
          <w:tab w:val="left" w:pos="1860"/>
        </w:tabs>
        <w:autoSpaceDE w:val="0"/>
        <w:autoSpaceDN w:val="0"/>
        <w:adjustRightInd w:val="0"/>
        <w:spacing w:after="0" w:line="276" w:lineRule="auto"/>
        <w:ind w:firstLine="708"/>
        <w:rPr>
          <w:rFonts w:ascii="Times New Roman" w:eastAsia="Times New Roman" w:hAnsi="Times New Roman"/>
          <w:i/>
          <w:sz w:val="28"/>
          <w:szCs w:val="28"/>
          <w:lang w:eastAsia="ru-RU"/>
        </w:rPr>
      </w:pPr>
    </w:p>
    <w:tbl>
      <w:tblPr>
        <w:tblStyle w:val="23"/>
        <w:tblW w:w="14819" w:type="dxa"/>
        <w:tblInd w:w="279" w:type="dxa"/>
        <w:tblLook w:val="04A0" w:firstRow="1" w:lastRow="0" w:firstColumn="1" w:lastColumn="0" w:noHBand="0" w:noVBand="1"/>
      </w:tblPr>
      <w:tblGrid>
        <w:gridCol w:w="9879"/>
        <w:gridCol w:w="681"/>
        <w:gridCol w:w="681"/>
        <w:gridCol w:w="681"/>
        <w:gridCol w:w="681"/>
        <w:gridCol w:w="681"/>
        <w:gridCol w:w="681"/>
        <w:gridCol w:w="854"/>
      </w:tblGrid>
      <w:tr w:rsidR="006D60B6" w:rsidRPr="006D60B6" w:rsidTr="004940CA">
        <w:trPr>
          <w:cantSplit/>
          <w:trHeight w:val="273"/>
        </w:trPr>
        <w:tc>
          <w:tcPr>
            <w:tcW w:w="14819" w:type="dxa"/>
            <w:gridSpan w:val="8"/>
          </w:tcPr>
          <w:p w:rsidR="00EF2B35" w:rsidRPr="006D60B6" w:rsidRDefault="004940CA" w:rsidP="00EF2B35">
            <w:pPr>
              <w:spacing w:line="276" w:lineRule="auto"/>
              <w:ind w:left="113" w:right="113"/>
              <w:contextualSpacing/>
              <w:jc w:val="center"/>
              <w:rPr>
                <w:rFonts w:ascii="Times New Roman" w:eastAsia="Times New Roman" w:hAnsi="Times New Roman"/>
                <w:sz w:val="24"/>
                <w:szCs w:val="24"/>
                <w:lang w:eastAsia="ru-RU"/>
              </w:rPr>
            </w:pPr>
            <w:r w:rsidRPr="006D60B6">
              <w:rPr>
                <w:rFonts w:ascii="Times New Roman" w:eastAsia="Times New Roman" w:hAnsi="Times New Roman"/>
                <w:b/>
                <w:sz w:val="24"/>
                <w:szCs w:val="24"/>
                <w:lang w:val="en-US" w:eastAsia="ru-RU"/>
              </w:rPr>
              <w:t>I</w:t>
            </w:r>
            <w:r w:rsidR="00444AA3" w:rsidRPr="006D60B6">
              <w:rPr>
                <w:rFonts w:ascii="Times New Roman" w:eastAsia="Times New Roman" w:hAnsi="Times New Roman"/>
                <w:b/>
                <w:sz w:val="24"/>
                <w:szCs w:val="24"/>
                <w:lang w:val="en-US" w:eastAsia="ru-RU"/>
              </w:rPr>
              <w:t>V</w:t>
            </w:r>
            <w:r w:rsidR="00EF2B35" w:rsidRPr="006D60B6">
              <w:rPr>
                <w:rFonts w:ascii="Times New Roman" w:eastAsia="Times New Roman" w:hAnsi="Times New Roman"/>
                <w:b/>
                <w:sz w:val="24"/>
                <w:szCs w:val="24"/>
                <w:lang w:eastAsia="ru-RU"/>
              </w:rPr>
              <w:t xml:space="preserve"> КВАРТАЛ</w:t>
            </w:r>
          </w:p>
        </w:tc>
      </w:tr>
      <w:tr w:rsidR="006D60B6" w:rsidRPr="006D60B6" w:rsidTr="004940CA">
        <w:trPr>
          <w:cantSplit/>
          <w:trHeight w:val="2382"/>
        </w:trPr>
        <w:tc>
          <w:tcPr>
            <w:tcW w:w="9879" w:type="dxa"/>
          </w:tcPr>
          <w:p w:rsidR="00EF2B35" w:rsidRPr="006D60B6" w:rsidRDefault="00EF2B35" w:rsidP="00EF2B35">
            <w:pPr>
              <w:spacing w:line="276" w:lineRule="auto"/>
              <w:contextualSpacing/>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Характер н</w:t>
            </w:r>
            <w:bookmarkStart w:id="3" w:name="_GoBack"/>
            <w:bookmarkEnd w:id="3"/>
            <w:r w:rsidRPr="006D60B6">
              <w:rPr>
                <w:rFonts w:ascii="Times New Roman" w:eastAsia="Times New Roman" w:hAnsi="Times New Roman"/>
                <w:sz w:val="24"/>
                <w:szCs w:val="24"/>
                <w:lang w:eastAsia="ru-RU"/>
              </w:rPr>
              <w:t>арушений</w:t>
            </w:r>
          </w:p>
        </w:tc>
        <w:tc>
          <w:tcPr>
            <w:tcW w:w="681" w:type="dxa"/>
            <w:textDirection w:val="btLr"/>
          </w:tcPr>
          <w:p w:rsidR="00EF2B35" w:rsidRPr="006D60B6" w:rsidRDefault="00EF2B35" w:rsidP="00EF2B35">
            <w:pPr>
              <w:spacing w:line="276" w:lineRule="auto"/>
              <w:ind w:left="113" w:right="113"/>
              <w:contextualSpacing/>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Веденская ЦРБ</w:t>
            </w:r>
          </w:p>
        </w:tc>
        <w:tc>
          <w:tcPr>
            <w:tcW w:w="681" w:type="dxa"/>
            <w:textDirection w:val="btLr"/>
          </w:tcPr>
          <w:p w:rsidR="00EF2B35" w:rsidRPr="006D60B6" w:rsidRDefault="00EF2B35" w:rsidP="00EF2B35">
            <w:pPr>
              <w:ind w:left="113" w:right="113"/>
              <w:contextualSpacing/>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Грозненская ЦРБ</w:t>
            </w:r>
          </w:p>
        </w:tc>
        <w:tc>
          <w:tcPr>
            <w:tcW w:w="681" w:type="dxa"/>
            <w:textDirection w:val="btLr"/>
          </w:tcPr>
          <w:p w:rsidR="00EF2B35" w:rsidRPr="006D60B6" w:rsidRDefault="00EF2B35" w:rsidP="00EF2B35">
            <w:pPr>
              <w:spacing w:line="276" w:lineRule="auto"/>
              <w:ind w:left="113" w:right="113"/>
              <w:contextualSpacing/>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Курчалоевская ЦРБ </w:t>
            </w:r>
          </w:p>
        </w:tc>
        <w:tc>
          <w:tcPr>
            <w:tcW w:w="681" w:type="dxa"/>
            <w:textDirection w:val="btLr"/>
          </w:tcPr>
          <w:p w:rsidR="00EF2B35" w:rsidRPr="006D60B6" w:rsidRDefault="00EF2B35" w:rsidP="00EF2B35">
            <w:pPr>
              <w:spacing w:line="276" w:lineRule="auto"/>
              <w:ind w:left="113" w:right="113"/>
              <w:contextualSpacing/>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Ножай-Юртовская ЦРБ</w:t>
            </w:r>
          </w:p>
        </w:tc>
        <w:tc>
          <w:tcPr>
            <w:tcW w:w="681" w:type="dxa"/>
            <w:textDirection w:val="btLr"/>
          </w:tcPr>
          <w:p w:rsidR="00EF2B35" w:rsidRPr="006D60B6" w:rsidRDefault="00EF2B35" w:rsidP="00EF2B35">
            <w:pPr>
              <w:spacing w:line="276" w:lineRule="auto"/>
              <w:ind w:left="113" w:right="113"/>
              <w:contextualSpacing/>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Шалинская ЦРБ</w:t>
            </w:r>
          </w:p>
        </w:tc>
        <w:tc>
          <w:tcPr>
            <w:tcW w:w="681" w:type="dxa"/>
            <w:textDirection w:val="btLr"/>
          </w:tcPr>
          <w:p w:rsidR="00EF2B35" w:rsidRPr="006D60B6" w:rsidRDefault="00EF2B35" w:rsidP="00EF2B35">
            <w:pPr>
              <w:spacing w:line="276" w:lineRule="auto"/>
              <w:ind w:left="113" w:right="113"/>
              <w:contextualSpacing/>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РКЦОЗМиР</w:t>
            </w:r>
          </w:p>
        </w:tc>
        <w:tc>
          <w:tcPr>
            <w:tcW w:w="854" w:type="dxa"/>
            <w:textDirection w:val="btLr"/>
          </w:tcPr>
          <w:p w:rsidR="00EF2B35" w:rsidRPr="006D60B6" w:rsidRDefault="00EF2B35" w:rsidP="00EF2B35">
            <w:pPr>
              <w:spacing w:line="276" w:lineRule="auto"/>
              <w:ind w:left="113" w:right="113"/>
              <w:contextualSpacing/>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   Сунженская ЦРБ</w:t>
            </w:r>
          </w:p>
        </w:tc>
      </w:tr>
      <w:tr w:rsidR="006D60B6" w:rsidRPr="006D60B6" w:rsidTr="004940CA">
        <w:trPr>
          <w:trHeight w:val="417"/>
        </w:trPr>
        <w:tc>
          <w:tcPr>
            <w:tcW w:w="9879" w:type="dxa"/>
          </w:tcPr>
          <w:p w:rsidR="00EF2B35" w:rsidRPr="006D60B6" w:rsidRDefault="00EF2B35" w:rsidP="00EF2B35">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t>Отсутствие добровольного информированного согласия</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854" w:type="dxa"/>
          </w:tcPr>
          <w:p w:rsidR="00EF2B35" w:rsidRPr="006D60B6" w:rsidRDefault="004F24B9" w:rsidP="00EF2B35">
            <w:pPr>
              <w:spacing w:line="276"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6D60B6" w:rsidRPr="006D60B6" w:rsidTr="004940CA">
        <w:trPr>
          <w:trHeight w:val="410"/>
        </w:trPr>
        <w:tc>
          <w:tcPr>
            <w:tcW w:w="9879" w:type="dxa"/>
          </w:tcPr>
          <w:p w:rsidR="00EF2B35" w:rsidRPr="006D60B6" w:rsidRDefault="00EF2B35" w:rsidP="00EF2B35">
            <w:pPr>
              <w:spacing w:line="276" w:lineRule="auto"/>
              <w:contextualSpacing/>
              <w:rPr>
                <w:rFonts w:ascii="Times New Roman" w:eastAsia="Times New Roman" w:hAnsi="Times New Roman"/>
                <w:b/>
                <w:sz w:val="24"/>
                <w:szCs w:val="24"/>
                <w:lang w:eastAsia="ru-RU"/>
              </w:rPr>
            </w:pPr>
            <w:r w:rsidRPr="006D60B6">
              <w:rPr>
                <w:rFonts w:ascii="Times New Roman" w:eastAsiaTheme="minorHAnsi" w:hAnsi="Times New Roman"/>
                <w:sz w:val="24"/>
                <w:szCs w:val="24"/>
              </w:rPr>
              <w:t>Отсутствие согласия на обработку персональных данных</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854" w:type="dxa"/>
          </w:tcPr>
          <w:p w:rsidR="00EF2B35" w:rsidRPr="006D60B6" w:rsidRDefault="004F24B9" w:rsidP="00EF2B35">
            <w:pPr>
              <w:spacing w:line="276"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6D60B6" w:rsidRPr="006D60B6" w:rsidTr="004940CA">
        <w:trPr>
          <w:trHeight w:val="273"/>
        </w:trPr>
        <w:tc>
          <w:tcPr>
            <w:tcW w:w="9879" w:type="dxa"/>
          </w:tcPr>
          <w:p w:rsidR="00EF2B35" w:rsidRPr="006D60B6" w:rsidRDefault="00EF2B35" w:rsidP="00EF2B35">
            <w:pPr>
              <w:spacing w:line="276" w:lineRule="auto"/>
              <w:contextualSpacing/>
              <w:rPr>
                <w:rFonts w:ascii="Times New Roman" w:eastAsia="Times New Roman" w:hAnsi="Times New Roman"/>
                <w:b/>
                <w:sz w:val="24"/>
                <w:szCs w:val="24"/>
                <w:lang w:eastAsia="ru-RU"/>
              </w:rPr>
            </w:pPr>
            <w:r w:rsidRPr="006D60B6">
              <w:rPr>
                <w:rFonts w:ascii="Times New Roman" w:eastAsiaTheme="minorHAnsi" w:hAnsi="Times New Roman"/>
                <w:sz w:val="24"/>
                <w:szCs w:val="24"/>
              </w:rPr>
              <w:t>Несоблюдение правил ведения первичной медицинской документации</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854" w:type="dxa"/>
          </w:tcPr>
          <w:p w:rsidR="00EF2B35" w:rsidRPr="006D60B6" w:rsidRDefault="004F24B9" w:rsidP="00EF2B35">
            <w:pPr>
              <w:spacing w:line="276"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6D60B6" w:rsidRPr="006D60B6" w:rsidTr="004940CA">
        <w:trPr>
          <w:trHeight w:val="377"/>
        </w:trPr>
        <w:tc>
          <w:tcPr>
            <w:tcW w:w="9879" w:type="dxa"/>
          </w:tcPr>
          <w:p w:rsidR="00EF2B35" w:rsidRPr="006D60B6" w:rsidRDefault="00EF2B35" w:rsidP="00EF2B35">
            <w:pPr>
              <w:spacing w:line="276" w:lineRule="auto"/>
              <w:contextualSpacing/>
              <w:rPr>
                <w:rFonts w:ascii="Times New Roman" w:eastAsia="Times New Roman" w:hAnsi="Times New Roman"/>
                <w:b/>
                <w:sz w:val="24"/>
                <w:szCs w:val="24"/>
                <w:lang w:eastAsia="ru-RU"/>
              </w:rPr>
            </w:pPr>
            <w:r w:rsidRPr="006D60B6">
              <w:rPr>
                <w:rFonts w:ascii="Times New Roman" w:eastAsiaTheme="minorHAnsi" w:hAnsi="Times New Roman"/>
                <w:sz w:val="24"/>
                <w:szCs w:val="24"/>
              </w:rPr>
              <w:t>Нарушения маршрутизации пациентов</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854" w:type="dxa"/>
          </w:tcPr>
          <w:p w:rsidR="00EF2B35" w:rsidRPr="006D60B6" w:rsidRDefault="004F24B9" w:rsidP="00EF2B35">
            <w:pPr>
              <w:spacing w:line="276" w:lineRule="auto"/>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6D60B6" w:rsidRPr="006D60B6" w:rsidTr="004940CA">
        <w:trPr>
          <w:trHeight w:val="695"/>
        </w:trPr>
        <w:tc>
          <w:tcPr>
            <w:tcW w:w="9879" w:type="dxa"/>
          </w:tcPr>
          <w:p w:rsidR="00EF2B35" w:rsidRPr="006D60B6" w:rsidRDefault="00EF2B35" w:rsidP="00EF2B35">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t>Несоблюдение клинических рекомендаций и стандартов оказания медицинской помощи</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854"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265"/>
        </w:trPr>
        <w:tc>
          <w:tcPr>
            <w:tcW w:w="9879" w:type="dxa"/>
          </w:tcPr>
          <w:p w:rsidR="00EF2B35" w:rsidRPr="006D60B6" w:rsidRDefault="00EF2B35" w:rsidP="00EF2B35">
            <w:pPr>
              <w:spacing w:line="276" w:lineRule="auto"/>
              <w:contextualSpacing/>
              <w:rPr>
                <w:rFonts w:ascii="Times New Roman" w:eastAsia="Times New Roman" w:hAnsi="Times New Roman"/>
                <w:b/>
                <w:sz w:val="24"/>
                <w:szCs w:val="24"/>
                <w:lang w:eastAsia="ru-RU"/>
              </w:rPr>
            </w:pPr>
            <w:r w:rsidRPr="006D60B6">
              <w:rPr>
                <w:rFonts w:ascii="Times New Roman" w:eastAsiaTheme="minorHAnsi" w:hAnsi="Times New Roman"/>
                <w:sz w:val="24"/>
                <w:szCs w:val="24"/>
              </w:rPr>
              <w:t xml:space="preserve">Несоблюдение стандартов оснащения, </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854"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r>
      <w:tr w:rsidR="006D60B6" w:rsidRPr="006D60B6" w:rsidTr="00BC5A61">
        <w:trPr>
          <w:trHeight w:val="348"/>
        </w:trPr>
        <w:tc>
          <w:tcPr>
            <w:tcW w:w="9879" w:type="dxa"/>
          </w:tcPr>
          <w:p w:rsidR="00EF2B35" w:rsidRPr="006D60B6" w:rsidRDefault="00EF2B35" w:rsidP="00EF2B35">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t>Нарушения   требований к организации деятельности МО (её структурного подразделения)</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854"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252"/>
        </w:trPr>
        <w:tc>
          <w:tcPr>
            <w:tcW w:w="9879" w:type="dxa"/>
          </w:tcPr>
          <w:p w:rsidR="00EF2B35" w:rsidRPr="006D60B6" w:rsidRDefault="00EF2B35" w:rsidP="00EF2B35">
            <w:pPr>
              <w:spacing w:line="276" w:lineRule="auto"/>
              <w:contextualSpacing/>
              <w:rPr>
                <w:rFonts w:ascii="Times New Roman" w:eastAsiaTheme="minorHAnsi" w:hAnsi="Times New Roman"/>
                <w:sz w:val="24"/>
                <w:szCs w:val="24"/>
              </w:rPr>
            </w:pPr>
            <w:r w:rsidRPr="006D60B6">
              <w:rPr>
                <w:rFonts w:ascii="Times New Roman" w:eastAsia="Times New Roman" w:hAnsi="Times New Roman"/>
                <w:sz w:val="24"/>
                <w:szCs w:val="24"/>
                <w:lang w:eastAsia="ru-RU"/>
              </w:rPr>
              <w:t>Невыполнение рекомендуемых штатных нормативов</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854"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652"/>
        </w:trPr>
        <w:tc>
          <w:tcPr>
            <w:tcW w:w="9879" w:type="dxa"/>
          </w:tcPr>
          <w:p w:rsidR="00EF2B35" w:rsidRPr="006D60B6" w:rsidRDefault="00EF2B35" w:rsidP="00EF2B35">
            <w:pPr>
              <w:spacing w:line="276" w:lineRule="auto"/>
              <w:contextualSpacing/>
              <w:rPr>
                <w:rFonts w:ascii="Times New Roman" w:eastAsia="Times New Roman" w:hAnsi="Times New Roman"/>
                <w:b/>
                <w:sz w:val="24"/>
                <w:szCs w:val="24"/>
                <w:lang w:eastAsia="ru-RU"/>
              </w:rPr>
            </w:pPr>
            <w:r w:rsidRPr="006D60B6">
              <w:rPr>
                <w:rFonts w:ascii="Times New Roman" w:eastAsiaTheme="minorHAnsi" w:hAnsi="Times New Roman"/>
                <w:sz w:val="24"/>
                <w:szCs w:val="24"/>
              </w:rPr>
              <w:t>Несоблюдение квалификационных требований к медицинским и фармацевтическим работникам</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854"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692"/>
        </w:trPr>
        <w:tc>
          <w:tcPr>
            <w:tcW w:w="9879" w:type="dxa"/>
          </w:tcPr>
          <w:p w:rsidR="00EF2B35" w:rsidRPr="006D60B6" w:rsidRDefault="00EF2B35" w:rsidP="00EF2B35">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t>Низкий уровень организации и осуществления МО внутреннего контроля качества и безопасности медицинской деятельности</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854"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976"/>
        </w:trPr>
        <w:tc>
          <w:tcPr>
            <w:tcW w:w="9879" w:type="dxa"/>
          </w:tcPr>
          <w:p w:rsidR="00EF2B35" w:rsidRPr="006D60B6" w:rsidRDefault="00EF2B35" w:rsidP="00EF2B35">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lastRenderedPageBreak/>
              <w:t>Несоблюдение МО безопасных условий труда, требований по безопасному применению и эксплуатации медицинских изделий и их утилизации</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854"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976"/>
        </w:trPr>
        <w:tc>
          <w:tcPr>
            <w:tcW w:w="9879" w:type="dxa"/>
          </w:tcPr>
          <w:p w:rsidR="00EF2B35" w:rsidRPr="006D60B6" w:rsidRDefault="00EF2B35" w:rsidP="00EF2B35">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t>Несоблюдение медицинскими работниками, руководителями МО, фармацевтическими работниками применяемых к ним ограничений при осуществлении профессиональной деятельности</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854"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563"/>
        </w:trPr>
        <w:tc>
          <w:tcPr>
            <w:tcW w:w="9879" w:type="dxa"/>
          </w:tcPr>
          <w:p w:rsidR="00EF2B35" w:rsidRPr="006D60B6" w:rsidRDefault="00EF2B35" w:rsidP="00EF2B35">
            <w:pPr>
              <w:spacing w:line="276" w:lineRule="auto"/>
              <w:contextualSpacing/>
              <w:rPr>
                <w:rFonts w:ascii="Times New Roman" w:eastAsia="Times New Roman" w:hAnsi="Times New Roman"/>
                <w:b/>
                <w:sz w:val="24"/>
                <w:szCs w:val="24"/>
                <w:lang w:eastAsia="ru-RU"/>
              </w:rPr>
            </w:pPr>
            <w:r w:rsidRPr="006D60B6">
              <w:rPr>
                <w:rFonts w:ascii="Times New Roman" w:eastAsiaTheme="minorHAnsi" w:hAnsi="Times New Roman"/>
                <w:sz w:val="24"/>
                <w:szCs w:val="24"/>
              </w:rPr>
              <w:t>Нарушения в сфере обращения лекарственных препаратов в части хранения и применения</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54"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756"/>
        </w:trPr>
        <w:tc>
          <w:tcPr>
            <w:tcW w:w="9879" w:type="dxa"/>
          </w:tcPr>
          <w:p w:rsidR="00EF2B35" w:rsidRPr="006D60B6" w:rsidRDefault="00EF2B35" w:rsidP="00EF2B35">
            <w:pPr>
              <w:spacing w:line="276" w:lineRule="auto"/>
              <w:rPr>
                <w:rFonts w:ascii="Times New Roman" w:eastAsia="Times New Roman" w:hAnsi="Times New Roman"/>
                <w:b/>
                <w:sz w:val="24"/>
                <w:szCs w:val="24"/>
                <w:lang w:eastAsia="ru-RU"/>
              </w:rPr>
            </w:pPr>
            <w:r w:rsidRPr="006D60B6">
              <w:rPr>
                <w:rFonts w:ascii="Times New Roman" w:hAnsi="Times New Roman"/>
                <w:sz w:val="24"/>
                <w:szCs w:val="24"/>
              </w:rPr>
              <w:t xml:space="preserve">- нарушение прав </w:t>
            </w:r>
          </w:p>
          <w:p w:rsidR="00EF2B35" w:rsidRPr="006D60B6" w:rsidRDefault="00EF2B35" w:rsidP="00EF2B35">
            <w:pPr>
              <w:spacing w:line="276" w:lineRule="auto"/>
              <w:rPr>
                <w:rFonts w:ascii="Times New Roman" w:eastAsia="Times New Roman" w:hAnsi="Times New Roman"/>
                <w:b/>
                <w:sz w:val="24"/>
                <w:szCs w:val="24"/>
                <w:lang w:eastAsia="ru-RU"/>
              </w:rPr>
            </w:pPr>
            <w:r w:rsidRPr="006D60B6">
              <w:rPr>
                <w:rFonts w:ascii="Times New Roman" w:hAnsi="Times New Roman"/>
                <w:sz w:val="24"/>
                <w:szCs w:val="24"/>
              </w:rPr>
              <w:t>граждан на выбор врача и мед. организации;</w:t>
            </w:r>
          </w:p>
        </w:tc>
        <w:tc>
          <w:tcPr>
            <w:tcW w:w="681" w:type="dxa"/>
          </w:tcPr>
          <w:p w:rsidR="00EF2B35" w:rsidRPr="006D60B6" w:rsidRDefault="00EF2B35" w:rsidP="00EF2B35">
            <w:pPr>
              <w:spacing w:line="276" w:lineRule="auto"/>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854"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427"/>
        </w:trPr>
        <w:tc>
          <w:tcPr>
            <w:tcW w:w="9879" w:type="dxa"/>
          </w:tcPr>
          <w:p w:rsidR="00EF2B35" w:rsidRPr="006D60B6" w:rsidRDefault="00EF2B35" w:rsidP="00EF2B35">
            <w:pPr>
              <w:spacing w:line="276" w:lineRule="auto"/>
              <w:rPr>
                <w:rFonts w:ascii="Times New Roman" w:hAnsi="Times New Roman"/>
                <w:sz w:val="24"/>
                <w:szCs w:val="24"/>
              </w:rPr>
            </w:pPr>
            <w:r w:rsidRPr="006D60B6">
              <w:rPr>
                <w:rFonts w:ascii="Times New Roman" w:eastAsia="Times New Roman" w:hAnsi="Times New Roman"/>
                <w:sz w:val="24"/>
                <w:szCs w:val="24"/>
                <w:lang w:eastAsia="ru-RU"/>
              </w:rPr>
              <w:t>нарушения организации работы с обращениями граждан в соответствии с ФЗ-59</w:t>
            </w:r>
          </w:p>
        </w:tc>
        <w:tc>
          <w:tcPr>
            <w:tcW w:w="681" w:type="dxa"/>
          </w:tcPr>
          <w:p w:rsidR="00EF2B35" w:rsidRPr="006D60B6" w:rsidRDefault="00EF2B35" w:rsidP="00EF2B35">
            <w:pPr>
              <w:spacing w:line="276" w:lineRule="auto"/>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854"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492"/>
        </w:trPr>
        <w:tc>
          <w:tcPr>
            <w:tcW w:w="9879" w:type="dxa"/>
          </w:tcPr>
          <w:p w:rsidR="00EF2B35" w:rsidRPr="006D60B6" w:rsidRDefault="00EF2B35" w:rsidP="00EF2B35">
            <w:pPr>
              <w:spacing w:line="276" w:lineRule="auto"/>
              <w:rPr>
                <w:rFonts w:ascii="Times New Roman" w:eastAsia="Times New Roman" w:hAnsi="Times New Roman"/>
                <w:b/>
                <w:sz w:val="24"/>
                <w:szCs w:val="24"/>
                <w:lang w:eastAsia="ru-RU"/>
              </w:rPr>
            </w:pPr>
            <w:r w:rsidRPr="006D60B6">
              <w:rPr>
                <w:rFonts w:ascii="Times New Roman" w:hAnsi="Times New Roman"/>
                <w:sz w:val="24"/>
                <w:szCs w:val="24"/>
              </w:rPr>
              <w:t>- отсутствие информации на сайте и на стенде;</w:t>
            </w:r>
          </w:p>
        </w:tc>
        <w:tc>
          <w:tcPr>
            <w:tcW w:w="681" w:type="dxa"/>
          </w:tcPr>
          <w:p w:rsidR="00EF2B35" w:rsidRPr="006D60B6" w:rsidRDefault="00EF2B35" w:rsidP="00EF2B35">
            <w:pPr>
              <w:spacing w:line="276" w:lineRule="auto"/>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854"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341"/>
        </w:trPr>
        <w:tc>
          <w:tcPr>
            <w:tcW w:w="9879" w:type="dxa"/>
          </w:tcPr>
          <w:p w:rsidR="00EF2B35" w:rsidRPr="006D60B6" w:rsidRDefault="00EF2B35" w:rsidP="00EF2B35">
            <w:pPr>
              <w:spacing w:line="276" w:lineRule="auto"/>
              <w:rPr>
                <w:rFonts w:ascii="Times New Roman" w:eastAsia="Times New Roman" w:hAnsi="Times New Roman"/>
                <w:b/>
                <w:sz w:val="24"/>
                <w:szCs w:val="24"/>
                <w:lang w:eastAsia="ru-RU"/>
              </w:rPr>
            </w:pPr>
            <w:r w:rsidRPr="006D60B6">
              <w:rPr>
                <w:rFonts w:ascii="Times New Roman" w:hAnsi="Times New Roman"/>
                <w:sz w:val="24"/>
                <w:szCs w:val="24"/>
              </w:rPr>
              <w:t>- нарушения требований порядка ознакомления с мед. документацией</w:t>
            </w:r>
          </w:p>
        </w:tc>
        <w:tc>
          <w:tcPr>
            <w:tcW w:w="681" w:type="dxa"/>
          </w:tcPr>
          <w:p w:rsidR="00EF2B35" w:rsidRPr="006D60B6" w:rsidRDefault="00EF2B35" w:rsidP="00EF2B35">
            <w:pPr>
              <w:spacing w:line="276" w:lineRule="auto"/>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854"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261"/>
        </w:trPr>
        <w:tc>
          <w:tcPr>
            <w:tcW w:w="9879" w:type="dxa"/>
          </w:tcPr>
          <w:p w:rsidR="00EF2B35" w:rsidRPr="006D60B6" w:rsidRDefault="00EF2B35" w:rsidP="00EF2B35">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t>- нарушения правил предоставления платных медицинских услуг</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854"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366"/>
        </w:trPr>
        <w:tc>
          <w:tcPr>
            <w:tcW w:w="9879" w:type="dxa"/>
          </w:tcPr>
          <w:p w:rsidR="00EF2B35" w:rsidRPr="006D60B6" w:rsidRDefault="00EF2B35" w:rsidP="00EF2B35">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t>Не соблюдение санитарно-эпидемиологических требований</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854"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413"/>
        </w:trPr>
        <w:tc>
          <w:tcPr>
            <w:tcW w:w="9879" w:type="dxa"/>
          </w:tcPr>
          <w:p w:rsidR="00EF2B35" w:rsidRPr="006D60B6" w:rsidRDefault="00EF2B35" w:rsidP="00EF2B35">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t>Нарушения положения о лицензировании фармацевтической деятельности</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854"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r>
      <w:tr w:rsidR="006D60B6" w:rsidRPr="006D60B6" w:rsidTr="004940CA">
        <w:trPr>
          <w:trHeight w:val="413"/>
        </w:trPr>
        <w:tc>
          <w:tcPr>
            <w:tcW w:w="9879" w:type="dxa"/>
          </w:tcPr>
          <w:p w:rsidR="00EF2B35" w:rsidRPr="006D60B6" w:rsidRDefault="00EF2B35" w:rsidP="00EF2B35">
            <w:pPr>
              <w:spacing w:line="276" w:lineRule="auto"/>
              <w:contextualSpacing/>
              <w:rPr>
                <w:rFonts w:ascii="Times New Roman" w:eastAsiaTheme="minorHAnsi" w:hAnsi="Times New Roman"/>
                <w:sz w:val="24"/>
                <w:szCs w:val="24"/>
              </w:rPr>
            </w:pPr>
            <w:r w:rsidRPr="006D60B6">
              <w:rPr>
                <w:rFonts w:ascii="Times New Roman" w:eastAsiaTheme="minorHAnsi" w:hAnsi="Times New Roman"/>
                <w:sz w:val="24"/>
                <w:szCs w:val="24"/>
              </w:rPr>
              <w:t>Нарушения положения о лицензировании отдельных видов деятельности</w:t>
            </w: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681"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c>
          <w:tcPr>
            <w:tcW w:w="854" w:type="dxa"/>
          </w:tcPr>
          <w:p w:rsidR="00EF2B35" w:rsidRPr="006D60B6" w:rsidRDefault="00EF2B35" w:rsidP="00EF2B35">
            <w:pPr>
              <w:spacing w:line="276" w:lineRule="auto"/>
              <w:contextualSpacing/>
              <w:jc w:val="both"/>
              <w:rPr>
                <w:rFonts w:ascii="Times New Roman" w:eastAsia="Times New Roman" w:hAnsi="Times New Roman"/>
                <w:b/>
                <w:sz w:val="24"/>
                <w:szCs w:val="24"/>
                <w:lang w:eastAsia="ru-RU"/>
              </w:rPr>
            </w:pPr>
          </w:p>
        </w:tc>
      </w:tr>
    </w:tbl>
    <w:p w:rsidR="000807B3" w:rsidRPr="006D60B6" w:rsidRDefault="000807B3" w:rsidP="00EF2B35">
      <w:pPr>
        <w:pBdr>
          <w:bottom w:val="single" w:sz="6" w:space="29" w:color="FFFFFF"/>
        </w:pBdr>
        <w:spacing w:after="0" w:line="276" w:lineRule="auto"/>
        <w:ind w:firstLine="567"/>
        <w:contextualSpacing/>
        <w:jc w:val="both"/>
        <w:rPr>
          <w:rFonts w:ascii="Times New Roman" w:eastAsia="Times New Roman" w:hAnsi="Times New Roman"/>
          <w:b/>
          <w:i/>
          <w:sz w:val="28"/>
          <w:szCs w:val="28"/>
          <w:lang w:eastAsia="ru-RU"/>
        </w:rPr>
        <w:sectPr w:rsidR="000807B3" w:rsidRPr="006D60B6" w:rsidSect="00C16C56">
          <w:type w:val="continuous"/>
          <w:pgSz w:w="16838" w:h="11906" w:orient="landscape"/>
          <w:pgMar w:top="1134" w:right="567" w:bottom="1134" w:left="1134" w:header="709" w:footer="709" w:gutter="0"/>
          <w:cols w:space="708"/>
          <w:docGrid w:linePitch="360"/>
        </w:sectPr>
      </w:pPr>
    </w:p>
    <w:p w:rsidR="00F83ADC" w:rsidRPr="006D60B6" w:rsidRDefault="00F83ADC" w:rsidP="00BC5A61">
      <w:pPr>
        <w:pStyle w:val="a4"/>
        <w:numPr>
          <w:ilvl w:val="0"/>
          <w:numId w:val="23"/>
        </w:numPr>
        <w:spacing w:after="0"/>
        <w:rPr>
          <w:rFonts w:ascii="Times New Roman" w:hAnsi="Times New Roman"/>
          <w:b/>
          <w:sz w:val="32"/>
          <w:szCs w:val="32"/>
        </w:rPr>
      </w:pPr>
      <w:r w:rsidRPr="006D60B6">
        <w:rPr>
          <w:rFonts w:ascii="Times New Roman" w:hAnsi="Times New Roman"/>
          <w:b/>
          <w:sz w:val="32"/>
          <w:szCs w:val="32"/>
        </w:rPr>
        <w:lastRenderedPageBreak/>
        <w:t>Работа с обращениями граждан</w:t>
      </w:r>
    </w:p>
    <w:p w:rsidR="00484820" w:rsidRPr="006D60B6" w:rsidRDefault="00484820" w:rsidP="00F83ADC">
      <w:pPr>
        <w:pStyle w:val="a4"/>
        <w:spacing w:after="0"/>
        <w:ind w:left="567"/>
        <w:jc w:val="both"/>
        <w:rPr>
          <w:rFonts w:ascii="Times New Roman" w:hAnsi="Times New Roman"/>
          <w:b/>
          <w:sz w:val="28"/>
          <w:szCs w:val="28"/>
        </w:rPr>
      </w:pPr>
    </w:p>
    <w:p w:rsidR="00F83ADC" w:rsidRPr="006D60B6" w:rsidRDefault="00F83ADC" w:rsidP="00F83ADC">
      <w:pPr>
        <w:widowControl w:val="0"/>
        <w:pBdr>
          <w:bottom w:val="single" w:sz="6" w:space="4" w:color="FFFFFF"/>
        </w:pBdr>
        <w:autoSpaceDE w:val="0"/>
        <w:autoSpaceDN w:val="0"/>
        <w:adjustRightInd w:val="0"/>
        <w:spacing w:after="0" w:line="276" w:lineRule="auto"/>
        <w:ind w:firstLine="567"/>
        <w:jc w:val="both"/>
        <w:rPr>
          <w:rFonts w:ascii="Times New Roman" w:hAnsi="Times New Roman"/>
          <w:sz w:val="28"/>
          <w:szCs w:val="28"/>
          <w:lang w:eastAsia="ru-RU"/>
        </w:rPr>
      </w:pPr>
      <w:r w:rsidRPr="006D60B6">
        <w:rPr>
          <w:rFonts w:ascii="Times New Roman" w:hAnsi="Times New Roman"/>
          <w:sz w:val="28"/>
          <w:szCs w:val="28"/>
        </w:rPr>
        <w:t>В работе с обращениями граждан</w:t>
      </w:r>
      <w:r w:rsidRPr="006D60B6">
        <w:rPr>
          <w:rFonts w:ascii="Times New Roman" w:hAnsi="Times New Roman"/>
          <w:b/>
          <w:sz w:val="28"/>
          <w:szCs w:val="28"/>
        </w:rPr>
        <w:t xml:space="preserve"> </w:t>
      </w:r>
      <w:r w:rsidRPr="006D60B6">
        <w:rPr>
          <w:rFonts w:ascii="Times New Roman" w:hAnsi="Times New Roman"/>
          <w:sz w:val="28"/>
          <w:szCs w:val="28"/>
        </w:rPr>
        <w:t>в</w:t>
      </w:r>
      <w:r w:rsidRPr="006D60B6">
        <w:rPr>
          <w:rFonts w:ascii="Times New Roman" w:hAnsi="Times New Roman"/>
          <w:b/>
          <w:sz w:val="28"/>
          <w:szCs w:val="28"/>
        </w:rPr>
        <w:t xml:space="preserve"> </w:t>
      </w:r>
      <w:r w:rsidRPr="006D60B6">
        <w:rPr>
          <w:rFonts w:ascii="Times New Roman" w:hAnsi="Times New Roman"/>
          <w:sz w:val="28"/>
          <w:szCs w:val="28"/>
        </w:rPr>
        <w:t>Минздраве ЧР (отдел ведо</w:t>
      </w:r>
      <w:r w:rsidR="00995C7E" w:rsidRPr="006D60B6">
        <w:rPr>
          <w:rFonts w:ascii="Times New Roman" w:hAnsi="Times New Roman"/>
          <w:sz w:val="28"/>
          <w:szCs w:val="28"/>
        </w:rPr>
        <w:t xml:space="preserve">мственного контроля) за </w:t>
      </w:r>
      <w:r w:rsidRPr="006D60B6">
        <w:rPr>
          <w:rFonts w:ascii="Times New Roman" w:hAnsi="Times New Roman"/>
          <w:sz w:val="28"/>
          <w:szCs w:val="28"/>
        </w:rPr>
        <w:t xml:space="preserve">2019 года рассмотрено </w:t>
      </w:r>
      <w:r w:rsidR="00BC5A61" w:rsidRPr="006D60B6">
        <w:rPr>
          <w:rFonts w:ascii="Times New Roman" w:hAnsi="Times New Roman"/>
          <w:sz w:val="28"/>
          <w:szCs w:val="28"/>
        </w:rPr>
        <w:t>146</w:t>
      </w:r>
      <w:r w:rsidRPr="006D60B6">
        <w:rPr>
          <w:rFonts w:ascii="Times New Roman" w:hAnsi="Times New Roman"/>
          <w:sz w:val="28"/>
          <w:szCs w:val="28"/>
        </w:rPr>
        <w:t xml:space="preserve"> обращений граждан.</w:t>
      </w:r>
      <w:r w:rsidRPr="006D60B6">
        <w:rPr>
          <w:rFonts w:ascii="Times New Roman" w:hAnsi="Times New Roman"/>
          <w:sz w:val="28"/>
          <w:szCs w:val="28"/>
          <w:lang w:eastAsia="ru-RU"/>
        </w:rPr>
        <w:t xml:space="preserve"> По результатам рассмотрения полностью или частично обоснованными признаны </w:t>
      </w:r>
      <w:r w:rsidR="00D7385B" w:rsidRPr="006D60B6">
        <w:rPr>
          <w:rFonts w:ascii="Times New Roman" w:hAnsi="Times New Roman"/>
          <w:sz w:val="28"/>
          <w:szCs w:val="28"/>
          <w:lang w:eastAsia="ru-RU"/>
        </w:rPr>
        <w:t>4</w:t>
      </w:r>
      <w:r w:rsidR="00714F29" w:rsidRPr="006D60B6">
        <w:rPr>
          <w:rFonts w:ascii="Times New Roman" w:hAnsi="Times New Roman"/>
          <w:sz w:val="28"/>
          <w:szCs w:val="28"/>
          <w:lang w:eastAsia="ru-RU"/>
        </w:rPr>
        <w:t>2</w:t>
      </w:r>
      <w:r w:rsidR="00A31D23" w:rsidRPr="006D60B6">
        <w:rPr>
          <w:rFonts w:ascii="Times New Roman" w:hAnsi="Times New Roman"/>
          <w:sz w:val="28"/>
          <w:szCs w:val="28"/>
          <w:lang w:eastAsia="ru-RU"/>
        </w:rPr>
        <w:t xml:space="preserve"> </w:t>
      </w:r>
      <w:r w:rsidRPr="006D60B6">
        <w:rPr>
          <w:rFonts w:ascii="Times New Roman" w:hAnsi="Times New Roman"/>
          <w:sz w:val="28"/>
          <w:szCs w:val="28"/>
          <w:lang w:eastAsia="ru-RU"/>
        </w:rPr>
        <w:t xml:space="preserve">обращений, </w:t>
      </w:r>
      <w:r w:rsidR="00A31D23" w:rsidRPr="006D60B6">
        <w:rPr>
          <w:rFonts w:ascii="Times New Roman" w:hAnsi="Times New Roman"/>
          <w:sz w:val="28"/>
          <w:szCs w:val="28"/>
        </w:rPr>
        <w:t xml:space="preserve">что составило </w:t>
      </w:r>
      <w:r w:rsidR="00372E6C" w:rsidRPr="006D60B6">
        <w:rPr>
          <w:rFonts w:ascii="Times New Roman" w:hAnsi="Times New Roman"/>
          <w:sz w:val="28"/>
          <w:szCs w:val="28"/>
        </w:rPr>
        <w:t xml:space="preserve">29 </w:t>
      </w:r>
      <w:r w:rsidRPr="006D60B6">
        <w:rPr>
          <w:rFonts w:ascii="Times New Roman" w:hAnsi="Times New Roman"/>
          <w:sz w:val="28"/>
          <w:szCs w:val="28"/>
        </w:rPr>
        <w:t>% от общего количества обращений.</w:t>
      </w:r>
    </w:p>
    <w:p w:rsidR="00F83ADC" w:rsidRPr="006D60B6" w:rsidRDefault="00F83ADC" w:rsidP="0007185E">
      <w:pPr>
        <w:widowControl w:val="0"/>
        <w:pBdr>
          <w:bottom w:val="single" w:sz="6" w:space="4" w:color="FFFFFF"/>
        </w:pBdr>
        <w:autoSpaceDE w:val="0"/>
        <w:autoSpaceDN w:val="0"/>
        <w:adjustRightInd w:val="0"/>
        <w:spacing w:after="0" w:line="276" w:lineRule="auto"/>
        <w:ind w:firstLine="567"/>
        <w:jc w:val="both"/>
        <w:rPr>
          <w:rFonts w:ascii="Times New Roman" w:hAnsi="Times New Roman"/>
          <w:sz w:val="28"/>
          <w:szCs w:val="28"/>
          <w:lang w:eastAsia="ru-RU"/>
        </w:rPr>
      </w:pPr>
      <w:r w:rsidRPr="006D60B6">
        <w:rPr>
          <w:rFonts w:ascii="Times New Roman" w:eastAsia="Times New Roman" w:hAnsi="Times New Roman"/>
          <w:sz w:val="28"/>
          <w:szCs w:val="28"/>
          <w:lang w:eastAsia="ru-RU"/>
        </w:rPr>
        <w:t xml:space="preserve">Количество </w:t>
      </w:r>
      <w:r w:rsidR="008F267B" w:rsidRPr="006D60B6">
        <w:rPr>
          <w:rFonts w:ascii="Times New Roman" w:eastAsia="Times New Roman" w:hAnsi="Times New Roman"/>
          <w:sz w:val="28"/>
          <w:szCs w:val="28"/>
          <w:lang w:eastAsia="ru-RU"/>
        </w:rPr>
        <w:t xml:space="preserve">внеплановых </w:t>
      </w:r>
      <w:r w:rsidRPr="006D60B6">
        <w:rPr>
          <w:rFonts w:ascii="Times New Roman" w:eastAsia="Times New Roman" w:hAnsi="Times New Roman"/>
          <w:sz w:val="28"/>
          <w:szCs w:val="28"/>
          <w:lang w:eastAsia="ru-RU"/>
        </w:rPr>
        <w:t xml:space="preserve">проверок учреждений, осуществленных </w:t>
      </w:r>
      <w:r w:rsidR="0007185E" w:rsidRPr="006D60B6">
        <w:rPr>
          <w:rFonts w:ascii="Times New Roman" w:eastAsia="Times New Roman" w:hAnsi="Times New Roman"/>
          <w:sz w:val="28"/>
          <w:szCs w:val="28"/>
          <w:lang w:eastAsia="ru-RU"/>
        </w:rPr>
        <w:t>п</w:t>
      </w:r>
      <w:r w:rsidRPr="006D60B6">
        <w:rPr>
          <w:rStyle w:val="95pt"/>
          <w:rFonts w:eastAsia="Calibri"/>
          <w:b w:val="0"/>
          <w:color w:val="auto"/>
          <w:sz w:val="28"/>
          <w:szCs w:val="28"/>
        </w:rPr>
        <w:t xml:space="preserve">о личным </w:t>
      </w:r>
      <w:r w:rsidR="00D7385B" w:rsidRPr="006D60B6">
        <w:rPr>
          <w:rStyle w:val="95pt"/>
          <w:rFonts w:eastAsia="Calibri"/>
          <w:b w:val="0"/>
          <w:color w:val="auto"/>
          <w:sz w:val="28"/>
          <w:szCs w:val="28"/>
        </w:rPr>
        <w:t xml:space="preserve">обращениям и заявлениям граждан, и </w:t>
      </w:r>
      <w:r w:rsidR="00D7385B" w:rsidRPr="006D60B6">
        <w:rPr>
          <w:rFonts w:ascii="Times New Roman" w:hAnsi="Times New Roman"/>
          <w:sz w:val="28"/>
          <w:szCs w:val="28"/>
        </w:rPr>
        <w:t>на основании требований органов прокуратуры</w:t>
      </w:r>
      <w:r w:rsidR="00D7385B" w:rsidRPr="006D60B6">
        <w:rPr>
          <w:rStyle w:val="95pt"/>
          <w:rFonts w:eastAsia="Calibri"/>
          <w:b w:val="0"/>
          <w:color w:val="auto"/>
          <w:sz w:val="28"/>
          <w:szCs w:val="28"/>
        </w:rPr>
        <w:t xml:space="preserve"> </w:t>
      </w:r>
      <w:r w:rsidRPr="006D60B6">
        <w:rPr>
          <w:rStyle w:val="95pt"/>
          <w:rFonts w:eastAsia="Calibri"/>
          <w:b w:val="0"/>
          <w:color w:val="auto"/>
          <w:sz w:val="28"/>
          <w:szCs w:val="28"/>
        </w:rPr>
        <w:t>пр</w:t>
      </w:r>
      <w:r w:rsidR="008F267B" w:rsidRPr="006D60B6">
        <w:rPr>
          <w:rStyle w:val="95pt"/>
          <w:rFonts w:eastAsia="Calibri"/>
          <w:b w:val="0"/>
          <w:color w:val="auto"/>
          <w:sz w:val="28"/>
          <w:szCs w:val="28"/>
        </w:rPr>
        <w:t xml:space="preserve">оведено внеплановых проверок </w:t>
      </w:r>
      <w:r w:rsidR="00D7385B" w:rsidRPr="006D60B6">
        <w:rPr>
          <w:rStyle w:val="95pt"/>
          <w:rFonts w:eastAsia="Calibri"/>
          <w:b w:val="0"/>
          <w:color w:val="auto"/>
          <w:sz w:val="28"/>
          <w:szCs w:val="28"/>
        </w:rPr>
        <w:t>-</w:t>
      </w:r>
      <w:r w:rsidR="008F267B" w:rsidRPr="006D60B6">
        <w:rPr>
          <w:rStyle w:val="95pt"/>
          <w:rFonts w:eastAsia="Calibri"/>
          <w:b w:val="0"/>
          <w:color w:val="auto"/>
          <w:sz w:val="28"/>
          <w:szCs w:val="28"/>
        </w:rPr>
        <w:t xml:space="preserve"> </w:t>
      </w:r>
      <w:r w:rsidR="00D7385B" w:rsidRPr="006D60B6">
        <w:rPr>
          <w:rStyle w:val="95pt"/>
          <w:rFonts w:eastAsia="Calibri"/>
          <w:b w:val="0"/>
          <w:color w:val="auto"/>
          <w:sz w:val="28"/>
          <w:szCs w:val="28"/>
        </w:rPr>
        <w:t>5</w:t>
      </w:r>
      <w:r w:rsidR="00BC5A61" w:rsidRPr="006D60B6">
        <w:rPr>
          <w:rStyle w:val="95pt"/>
          <w:rFonts w:eastAsia="Calibri"/>
          <w:b w:val="0"/>
          <w:color w:val="auto"/>
          <w:sz w:val="28"/>
          <w:szCs w:val="28"/>
        </w:rPr>
        <w:t>6</w:t>
      </w:r>
      <w:r w:rsidR="00D7385B" w:rsidRPr="006D60B6">
        <w:rPr>
          <w:rStyle w:val="95pt"/>
          <w:rFonts w:eastAsia="Calibri"/>
          <w:b w:val="0"/>
          <w:color w:val="auto"/>
          <w:sz w:val="28"/>
          <w:szCs w:val="28"/>
        </w:rPr>
        <w:t>.</w:t>
      </w:r>
    </w:p>
    <w:p w:rsidR="008F267B" w:rsidRPr="006D60B6" w:rsidRDefault="00F83ADC" w:rsidP="008F267B">
      <w:pPr>
        <w:pStyle w:val="a4"/>
        <w:pBdr>
          <w:bottom w:val="single" w:sz="6" w:space="4" w:color="FFFFFF"/>
        </w:pBdr>
        <w:spacing w:after="0"/>
        <w:ind w:left="0" w:firstLine="567"/>
        <w:jc w:val="both"/>
        <w:rPr>
          <w:rFonts w:ascii="Times New Roman" w:eastAsia="Times New Roman" w:hAnsi="Times New Roman" w:cs="Times New Roman"/>
          <w:sz w:val="28"/>
          <w:szCs w:val="28"/>
          <w:lang w:eastAsia="ru-RU"/>
        </w:rPr>
      </w:pPr>
      <w:r w:rsidRPr="006D60B6">
        <w:rPr>
          <w:rFonts w:ascii="Times New Roman" w:eastAsia="Times New Roman" w:hAnsi="Times New Roman" w:cs="Times New Roman"/>
          <w:sz w:val="28"/>
          <w:szCs w:val="28"/>
          <w:lang w:eastAsia="ru-RU"/>
        </w:rPr>
        <w:t xml:space="preserve">Количество жалоб, по результатам </w:t>
      </w:r>
      <w:r w:rsidR="00995C7E" w:rsidRPr="006D60B6">
        <w:rPr>
          <w:rFonts w:ascii="Times New Roman" w:eastAsia="Times New Roman" w:hAnsi="Times New Roman" w:cs="Times New Roman"/>
          <w:sz w:val="28"/>
          <w:szCs w:val="28"/>
          <w:lang w:eastAsia="ru-RU"/>
        </w:rPr>
        <w:t>рассмотрения</w:t>
      </w:r>
      <w:r w:rsidRPr="006D60B6">
        <w:rPr>
          <w:rFonts w:ascii="Times New Roman" w:eastAsia="Times New Roman" w:hAnsi="Times New Roman" w:cs="Times New Roman"/>
          <w:sz w:val="28"/>
          <w:szCs w:val="28"/>
          <w:lang w:eastAsia="ru-RU"/>
        </w:rPr>
        <w:t xml:space="preserve"> которых виновные в нарушении прав граждан наказаны</w:t>
      </w:r>
      <w:r w:rsidR="00A31D23" w:rsidRPr="006D60B6">
        <w:rPr>
          <w:rFonts w:ascii="Times New Roman" w:eastAsia="Times New Roman" w:hAnsi="Times New Roman" w:cs="Times New Roman"/>
          <w:sz w:val="28"/>
          <w:szCs w:val="28"/>
          <w:lang w:eastAsia="ru-RU"/>
        </w:rPr>
        <w:t xml:space="preserve"> </w:t>
      </w:r>
      <w:r w:rsidR="00523A5F" w:rsidRPr="006D60B6">
        <w:rPr>
          <w:rFonts w:ascii="Times New Roman" w:eastAsia="Times New Roman" w:hAnsi="Times New Roman" w:cs="Times New Roman"/>
          <w:sz w:val="28"/>
          <w:szCs w:val="28"/>
          <w:lang w:eastAsia="ru-RU"/>
        </w:rPr>
        <w:t>-</w:t>
      </w:r>
      <w:r w:rsidR="003D2DDC" w:rsidRPr="006D60B6">
        <w:rPr>
          <w:rFonts w:ascii="Times New Roman" w:eastAsia="Times New Roman" w:hAnsi="Times New Roman" w:cs="Times New Roman"/>
          <w:sz w:val="28"/>
          <w:szCs w:val="28"/>
          <w:lang w:eastAsia="ru-RU"/>
        </w:rPr>
        <w:t xml:space="preserve"> </w:t>
      </w:r>
      <w:r w:rsidR="00523A5F" w:rsidRPr="006D60B6">
        <w:rPr>
          <w:rFonts w:ascii="Times New Roman" w:eastAsia="Times New Roman" w:hAnsi="Times New Roman" w:cs="Times New Roman"/>
          <w:sz w:val="28"/>
          <w:szCs w:val="28"/>
          <w:lang w:eastAsia="ru-RU"/>
        </w:rPr>
        <w:t>34</w:t>
      </w:r>
      <w:r w:rsidRPr="006D60B6">
        <w:rPr>
          <w:rFonts w:ascii="Times New Roman" w:eastAsia="Times New Roman" w:hAnsi="Times New Roman" w:cs="Times New Roman"/>
          <w:sz w:val="28"/>
          <w:szCs w:val="28"/>
          <w:lang w:eastAsia="ru-RU"/>
        </w:rPr>
        <w:t>.</w:t>
      </w:r>
    </w:p>
    <w:p w:rsidR="00D7385B" w:rsidRPr="006D60B6" w:rsidRDefault="00D7385B" w:rsidP="00D7385B">
      <w:pPr>
        <w:spacing w:after="0" w:line="276" w:lineRule="auto"/>
        <w:ind w:left="567"/>
        <w:contextualSpacing/>
        <w:jc w:val="both"/>
        <w:rPr>
          <w:rFonts w:ascii="Times New Roman" w:eastAsiaTheme="minorHAnsi" w:hAnsi="Times New Roman" w:cstheme="minorBidi"/>
          <w:i/>
          <w:sz w:val="28"/>
          <w:szCs w:val="28"/>
        </w:rPr>
      </w:pPr>
      <w:r w:rsidRPr="006D60B6">
        <w:rPr>
          <w:rFonts w:ascii="Times New Roman" w:eastAsiaTheme="minorHAnsi" w:hAnsi="Times New Roman" w:cstheme="minorBidi"/>
          <w:i/>
          <w:sz w:val="28"/>
          <w:szCs w:val="28"/>
        </w:rPr>
        <w:t>Анализ обращений (жалоб) на качество оказанных медицинских услуг в соответствии со статьями Федерального закона от 21.11.2011 N 323-ФЗ</w:t>
      </w:r>
    </w:p>
    <w:tbl>
      <w:tblPr>
        <w:tblW w:w="10189"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34"/>
        <w:gridCol w:w="7146"/>
        <w:gridCol w:w="570"/>
        <w:gridCol w:w="573"/>
        <w:gridCol w:w="705"/>
        <w:gridCol w:w="561"/>
      </w:tblGrid>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both"/>
              <w:rPr>
                <w:rFonts w:ascii="Times New Roman" w:eastAsia="Times New Roman" w:hAnsi="Times New Roman"/>
                <w:b/>
                <w:sz w:val="28"/>
                <w:szCs w:val="28"/>
                <w:lang w:eastAsia="ru-RU"/>
              </w:rPr>
            </w:pPr>
            <w:r w:rsidRPr="006D60B6">
              <w:rPr>
                <w:rFonts w:ascii="Times New Roman" w:eastAsia="Times New Roman" w:hAnsi="Times New Roman"/>
                <w:b/>
                <w:sz w:val="28"/>
                <w:szCs w:val="28"/>
                <w:lang w:eastAsia="ru-RU"/>
              </w:rPr>
              <w:t>№</w:t>
            </w:r>
          </w:p>
        </w:tc>
        <w:tc>
          <w:tcPr>
            <w:tcW w:w="7146"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both"/>
              <w:rPr>
                <w:rFonts w:ascii="Times New Roman" w:eastAsia="Times New Roman" w:hAnsi="Times New Roman"/>
                <w:b/>
                <w:sz w:val="28"/>
                <w:szCs w:val="28"/>
                <w:lang w:eastAsia="ru-RU"/>
              </w:rPr>
            </w:pPr>
            <w:r w:rsidRPr="006D60B6">
              <w:rPr>
                <w:rFonts w:ascii="Times New Roman" w:eastAsia="Times New Roman" w:hAnsi="Times New Roman"/>
                <w:b/>
                <w:sz w:val="28"/>
                <w:szCs w:val="28"/>
                <w:lang w:eastAsia="ru-RU"/>
              </w:rPr>
              <w:t>Наименование показателя</w:t>
            </w:r>
          </w:p>
        </w:tc>
        <w:tc>
          <w:tcPr>
            <w:tcW w:w="2409"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center"/>
              <w:rPr>
                <w:rFonts w:ascii="Times New Roman" w:eastAsia="Times New Roman" w:hAnsi="Times New Roman"/>
                <w:b/>
                <w:sz w:val="28"/>
                <w:szCs w:val="28"/>
                <w:lang w:eastAsia="ru-RU"/>
              </w:rPr>
            </w:pPr>
            <w:r w:rsidRPr="006D60B6">
              <w:rPr>
                <w:rFonts w:ascii="Times New Roman" w:eastAsia="Times New Roman" w:hAnsi="Times New Roman"/>
                <w:b/>
                <w:sz w:val="28"/>
                <w:szCs w:val="28"/>
                <w:lang w:eastAsia="ru-RU"/>
              </w:rPr>
              <w:t>Значение (квартал)</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385B" w:rsidRPr="006D60B6" w:rsidRDefault="00D7385B" w:rsidP="00D7385B">
            <w:pPr>
              <w:spacing w:after="0" w:line="240" w:lineRule="auto"/>
              <w:jc w:val="both"/>
              <w:rPr>
                <w:rFonts w:ascii="Times New Roman" w:eastAsia="Times New Roman" w:hAnsi="Times New Roman"/>
                <w:sz w:val="28"/>
                <w:szCs w:val="28"/>
                <w:lang w:eastAsia="ru-RU"/>
              </w:rPr>
            </w:pPr>
          </w:p>
        </w:tc>
        <w:tc>
          <w:tcPr>
            <w:tcW w:w="7146" w:type="dxa"/>
            <w:tcBorders>
              <w:top w:val="outset" w:sz="6" w:space="0" w:color="auto"/>
              <w:left w:val="outset" w:sz="6" w:space="0" w:color="auto"/>
              <w:bottom w:val="outset" w:sz="6" w:space="0" w:color="auto"/>
              <w:right w:val="outset" w:sz="6" w:space="0" w:color="auto"/>
            </w:tcBorders>
            <w:shd w:val="clear" w:color="auto" w:fill="FFFFFF"/>
            <w:hideMark/>
          </w:tcPr>
          <w:p w:rsidR="00D7385B" w:rsidRPr="006D60B6" w:rsidRDefault="00D7385B" w:rsidP="00D7385B">
            <w:pPr>
              <w:spacing w:after="0" w:line="240" w:lineRule="auto"/>
              <w:jc w:val="both"/>
              <w:rPr>
                <w:rFonts w:ascii="Times New Roman" w:eastAsia="Times New Roman" w:hAnsi="Times New Roman"/>
                <w:sz w:val="28"/>
                <w:szCs w:val="28"/>
                <w:lang w:eastAsia="ru-RU"/>
              </w:rPr>
            </w:pP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D7385B">
            <w:pPr>
              <w:spacing w:after="0" w:line="240" w:lineRule="auto"/>
              <w:jc w:val="center"/>
              <w:rPr>
                <w:rFonts w:ascii="Times New Roman" w:eastAsia="Times New Roman" w:hAnsi="Times New Roman"/>
                <w:b/>
                <w:sz w:val="28"/>
                <w:szCs w:val="28"/>
                <w:lang w:val="en-US" w:eastAsia="ru-RU"/>
              </w:rPr>
            </w:pPr>
            <w:r w:rsidRPr="006D60B6">
              <w:rPr>
                <w:rFonts w:ascii="Times New Roman" w:eastAsia="Times New Roman" w:hAnsi="Times New Roman"/>
                <w:b/>
                <w:sz w:val="28"/>
                <w:szCs w:val="28"/>
                <w:lang w:val="en-US" w:eastAsia="ru-RU"/>
              </w:rPr>
              <w:t>I</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center"/>
              <w:rPr>
                <w:rFonts w:ascii="Times New Roman" w:eastAsia="Times New Roman" w:hAnsi="Times New Roman"/>
                <w:b/>
                <w:sz w:val="28"/>
                <w:szCs w:val="28"/>
                <w:lang w:val="en-US" w:eastAsia="ru-RU"/>
              </w:rPr>
            </w:pPr>
            <w:r w:rsidRPr="006D60B6">
              <w:rPr>
                <w:rFonts w:ascii="Times New Roman" w:eastAsia="Times New Roman" w:hAnsi="Times New Roman"/>
                <w:b/>
                <w:sz w:val="28"/>
                <w:szCs w:val="28"/>
                <w:lang w:val="en-US" w:eastAsia="ru-RU"/>
              </w:rPr>
              <w:t>II</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D7385B">
            <w:pPr>
              <w:spacing w:after="0" w:line="240" w:lineRule="auto"/>
              <w:jc w:val="center"/>
              <w:rPr>
                <w:rFonts w:ascii="Times New Roman" w:eastAsia="Times New Roman" w:hAnsi="Times New Roman"/>
                <w:b/>
                <w:sz w:val="28"/>
                <w:szCs w:val="28"/>
                <w:lang w:val="en-US" w:eastAsia="ru-RU"/>
              </w:rPr>
            </w:pPr>
            <w:r w:rsidRPr="006D60B6">
              <w:rPr>
                <w:rFonts w:ascii="Times New Roman" w:eastAsia="Times New Roman" w:hAnsi="Times New Roman"/>
                <w:b/>
                <w:sz w:val="28"/>
                <w:szCs w:val="28"/>
                <w:lang w:val="en-US" w:eastAsia="ru-RU"/>
              </w:rPr>
              <w:t>III</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center"/>
              <w:rPr>
                <w:rFonts w:ascii="Times New Roman" w:eastAsia="Times New Roman" w:hAnsi="Times New Roman"/>
                <w:b/>
                <w:sz w:val="28"/>
                <w:szCs w:val="28"/>
                <w:lang w:val="en-US" w:eastAsia="ru-RU"/>
              </w:rPr>
            </w:pPr>
            <w:r w:rsidRPr="006D60B6">
              <w:rPr>
                <w:rFonts w:ascii="Times New Roman" w:eastAsia="Times New Roman" w:hAnsi="Times New Roman"/>
                <w:b/>
                <w:sz w:val="28"/>
                <w:szCs w:val="28"/>
                <w:lang w:val="en-US" w:eastAsia="ru-RU"/>
              </w:rPr>
              <w:t>IV</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imes New Roman" w:hAnsi="Times New Roman"/>
                <w:b/>
                <w:bCs/>
                <w:sz w:val="28"/>
                <w:szCs w:val="28"/>
                <w:lang w:eastAsia="ru-RU"/>
              </w:rPr>
            </w:pPr>
            <w:r w:rsidRPr="006D60B6">
              <w:rPr>
                <w:rFonts w:ascii="Times New Roman" w:eastAsia="Times New Roman" w:hAnsi="Times New Roman"/>
                <w:b/>
                <w:bCs/>
                <w:sz w:val="28"/>
                <w:szCs w:val="28"/>
                <w:lang w:eastAsia="ru-RU"/>
              </w:rPr>
              <w:t>Поступило обращений:</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D7385B">
            <w:pPr>
              <w:spacing w:after="0" w:line="240" w:lineRule="auto"/>
              <w:jc w:val="center"/>
              <w:rPr>
                <w:rFonts w:ascii="Times New Roman" w:eastAsia="Times New Roman" w:hAnsi="Times New Roman"/>
                <w:b/>
                <w:sz w:val="28"/>
                <w:szCs w:val="28"/>
                <w:lang w:eastAsia="ru-RU"/>
              </w:rPr>
            </w:pPr>
            <w:r w:rsidRPr="006D60B6">
              <w:rPr>
                <w:rFonts w:ascii="Times New Roman" w:eastAsia="Times New Roman" w:hAnsi="Times New Roman"/>
                <w:b/>
                <w:sz w:val="28"/>
                <w:szCs w:val="28"/>
                <w:lang w:eastAsia="ru-RU"/>
              </w:rPr>
              <w:t>37</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center"/>
              <w:rPr>
                <w:rFonts w:ascii="Times New Roman" w:eastAsia="Times New Roman" w:hAnsi="Times New Roman"/>
                <w:b/>
                <w:sz w:val="28"/>
                <w:szCs w:val="28"/>
                <w:lang w:eastAsia="ru-RU"/>
              </w:rPr>
            </w:pPr>
            <w:r w:rsidRPr="006D60B6">
              <w:rPr>
                <w:rFonts w:ascii="Times New Roman" w:eastAsia="Times New Roman" w:hAnsi="Times New Roman"/>
                <w:b/>
                <w:sz w:val="28"/>
                <w:szCs w:val="28"/>
                <w:lang w:eastAsia="ru-RU"/>
              </w:rPr>
              <w:t>31</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BC5A61" w:rsidP="00D7385B">
            <w:pPr>
              <w:spacing w:after="0" w:line="240" w:lineRule="auto"/>
              <w:jc w:val="center"/>
              <w:rPr>
                <w:rFonts w:ascii="Times New Roman" w:eastAsia="Times New Roman" w:hAnsi="Times New Roman"/>
                <w:b/>
                <w:sz w:val="28"/>
                <w:szCs w:val="28"/>
                <w:lang w:eastAsia="ru-RU"/>
              </w:rPr>
            </w:pPr>
            <w:r w:rsidRPr="006D60B6">
              <w:rPr>
                <w:rFonts w:ascii="Times New Roman" w:eastAsia="Times New Roman" w:hAnsi="Times New Roman"/>
                <w:b/>
                <w:sz w:val="28"/>
                <w:szCs w:val="28"/>
                <w:lang w:eastAsia="ru-RU"/>
              </w:rPr>
              <w:t>27</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BC5A61" w:rsidP="00D7385B">
            <w:pPr>
              <w:spacing w:after="0" w:line="240" w:lineRule="auto"/>
              <w:jc w:val="center"/>
              <w:rPr>
                <w:rFonts w:ascii="Times New Roman" w:eastAsia="Times New Roman" w:hAnsi="Times New Roman"/>
                <w:b/>
                <w:sz w:val="28"/>
                <w:szCs w:val="28"/>
                <w:lang w:eastAsia="ru-RU"/>
              </w:rPr>
            </w:pPr>
            <w:r w:rsidRPr="006D60B6">
              <w:rPr>
                <w:rFonts w:ascii="Times New Roman" w:eastAsia="Times New Roman" w:hAnsi="Times New Roman"/>
                <w:b/>
                <w:sz w:val="28"/>
                <w:szCs w:val="28"/>
                <w:lang w:eastAsia="ru-RU"/>
              </w:rPr>
              <w:t>51</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385B" w:rsidRPr="006D60B6" w:rsidRDefault="00D7385B" w:rsidP="00D7385B">
            <w:pPr>
              <w:spacing w:after="0" w:line="240" w:lineRule="auto"/>
              <w:jc w:val="both"/>
              <w:rPr>
                <w:rFonts w:ascii="Times New Roman" w:eastAsia="Times New Roman" w:hAnsi="Times New Roman"/>
                <w:b/>
                <w:i/>
                <w:sz w:val="28"/>
                <w:szCs w:val="28"/>
                <w:lang w:eastAsia="ru-RU"/>
              </w:rPr>
            </w:pPr>
            <w:r w:rsidRPr="006D60B6">
              <w:rPr>
                <w:rFonts w:ascii="Times New Roman" w:eastAsia="Times New Roman" w:hAnsi="Times New Roman"/>
                <w:b/>
                <w:i/>
                <w:sz w:val="28"/>
                <w:szCs w:val="28"/>
                <w:lang w:eastAsia="ru-RU"/>
              </w:rPr>
              <w:t>1.1</w:t>
            </w:r>
          </w:p>
        </w:tc>
        <w:tc>
          <w:tcPr>
            <w:tcW w:w="7146"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D7385B" w:rsidRPr="006D60B6" w:rsidRDefault="00D7385B" w:rsidP="00D7385B">
            <w:pPr>
              <w:spacing w:after="0" w:line="240" w:lineRule="auto"/>
              <w:jc w:val="both"/>
              <w:rPr>
                <w:rFonts w:ascii="Times New Roman" w:eastAsia="Times New Roman" w:hAnsi="Times New Roman"/>
                <w:b/>
                <w:i/>
                <w:sz w:val="28"/>
                <w:szCs w:val="28"/>
                <w:lang w:eastAsia="ru-RU"/>
              </w:rPr>
            </w:pPr>
            <w:r w:rsidRPr="006D60B6">
              <w:rPr>
                <w:rFonts w:ascii="Times New Roman" w:eastAsia="Times New Roman" w:hAnsi="Times New Roman"/>
                <w:b/>
                <w:bCs/>
                <w:i/>
                <w:sz w:val="28"/>
                <w:szCs w:val="28"/>
                <w:lang w:eastAsia="ru-RU"/>
              </w:rPr>
              <w:t>По источнику поступления:</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D7385B">
            <w:pPr>
              <w:spacing w:after="0" w:line="240" w:lineRule="auto"/>
              <w:jc w:val="center"/>
              <w:rPr>
                <w:rFonts w:ascii="Times New Roman" w:eastAsia="Times New Roman" w:hAnsi="Times New Roman"/>
                <w:sz w:val="28"/>
                <w:szCs w:val="28"/>
                <w:lang w:eastAsia="ru-RU"/>
              </w:rPr>
            </w:pP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center"/>
              <w:rPr>
                <w:rFonts w:ascii="Times New Roman" w:eastAsia="Times New Roman" w:hAnsi="Times New Roman"/>
                <w:sz w:val="28"/>
                <w:szCs w:val="28"/>
                <w:lang w:eastAsia="ru-RU"/>
              </w:rPr>
            </w:pP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D7385B">
            <w:pPr>
              <w:spacing w:after="0" w:line="240" w:lineRule="auto"/>
              <w:jc w:val="center"/>
              <w:rPr>
                <w:rFonts w:ascii="Times New Roman" w:eastAsia="Times New Roman" w:hAnsi="Times New Roman"/>
                <w:sz w:val="28"/>
                <w:szCs w:val="28"/>
                <w:lang w:eastAsia="ru-RU"/>
              </w:rPr>
            </w:pP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center"/>
              <w:rPr>
                <w:rFonts w:ascii="Times New Roman" w:eastAsia="Times New Roman" w:hAnsi="Times New Roman"/>
                <w:sz w:val="28"/>
                <w:szCs w:val="28"/>
                <w:lang w:eastAsia="ru-RU"/>
              </w:rPr>
            </w:pP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1.1.1</w:t>
            </w:r>
          </w:p>
        </w:tc>
        <w:tc>
          <w:tcPr>
            <w:tcW w:w="7146" w:type="dxa"/>
            <w:tcBorders>
              <w:top w:val="outset" w:sz="6" w:space="0" w:color="auto"/>
              <w:left w:val="outset" w:sz="6" w:space="0" w:color="auto"/>
              <w:bottom w:val="outset" w:sz="6" w:space="0" w:color="auto"/>
              <w:right w:val="outset" w:sz="6" w:space="0" w:color="auto"/>
            </w:tcBorders>
            <w:shd w:val="clear" w:color="auto" w:fill="FFFFFF"/>
            <w:hideMark/>
          </w:tcPr>
          <w:p w:rsidR="00D7385B" w:rsidRPr="006D60B6" w:rsidRDefault="0007185E"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 xml:space="preserve">Поступивших </w:t>
            </w:r>
            <w:r w:rsidR="00D7385B" w:rsidRPr="006D60B6">
              <w:rPr>
                <w:rFonts w:ascii="Times New Roman" w:eastAsia="Times New Roman" w:hAnsi="Times New Roman"/>
                <w:sz w:val="28"/>
                <w:szCs w:val="28"/>
                <w:lang w:eastAsia="ru-RU"/>
              </w:rPr>
              <w:t>непосредственно в Минздрав ЧР от граждан</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22</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19</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18</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20</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07185E"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1.1.2</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heme="minorHAnsi" w:hAnsi="Times New Roman"/>
                <w:sz w:val="28"/>
                <w:szCs w:val="28"/>
              </w:rPr>
              <w:t>Министерство здравоохранения РФ</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2</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3</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2</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12</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1.1.</w:t>
            </w:r>
            <w:r w:rsidR="0007185E" w:rsidRPr="006D60B6">
              <w:rPr>
                <w:rFonts w:ascii="Times New Roman" w:eastAsia="Times New Roman" w:hAnsi="Times New Roman"/>
                <w:sz w:val="28"/>
                <w:szCs w:val="28"/>
                <w:lang w:eastAsia="ru-RU"/>
              </w:rPr>
              <w:t>3</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heme="minorHAnsi" w:hAnsi="Times New Roman"/>
                <w:sz w:val="28"/>
                <w:szCs w:val="28"/>
              </w:rPr>
              <w:t>Администрация Главы и Правительства ЧР</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6</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6</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3</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14</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07185E"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1.1.4</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heme="minorHAnsi" w:hAnsi="Times New Roman"/>
                <w:sz w:val="28"/>
                <w:szCs w:val="28"/>
              </w:rPr>
              <w:t>ТО Росздравнадзора по ЧР</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val="en-US" w:eastAsia="ru-RU"/>
              </w:rPr>
            </w:pPr>
            <w:r w:rsidRPr="006D60B6">
              <w:rPr>
                <w:rFonts w:ascii="Times New Roman" w:eastAsia="Times New Roman" w:hAnsi="Times New Roman"/>
                <w:sz w:val="28"/>
                <w:szCs w:val="28"/>
                <w:lang w:val="en-US" w:eastAsia="ru-RU"/>
              </w:rPr>
              <w:t>-</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val="en-US" w:eastAsia="ru-RU"/>
              </w:rPr>
            </w:pP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07185E"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1.1.5</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heme="minorHAnsi" w:hAnsi="Times New Roman"/>
                <w:sz w:val="28"/>
                <w:szCs w:val="28"/>
              </w:rPr>
            </w:pPr>
            <w:r w:rsidRPr="006D60B6">
              <w:rPr>
                <w:rFonts w:ascii="Times New Roman" w:eastAsiaTheme="minorHAnsi" w:hAnsi="Times New Roman"/>
                <w:sz w:val="28"/>
                <w:szCs w:val="28"/>
              </w:rPr>
              <w:t>ТО Роспотребнадзора по ЧР</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val="en-US" w:eastAsia="ru-RU"/>
              </w:rPr>
            </w:pPr>
            <w:r w:rsidRPr="006D60B6">
              <w:rPr>
                <w:rFonts w:ascii="Times New Roman" w:eastAsia="Times New Roman" w:hAnsi="Times New Roman"/>
                <w:sz w:val="28"/>
                <w:szCs w:val="28"/>
                <w:lang w:val="en-US" w:eastAsia="ru-RU"/>
              </w:rPr>
              <w:t>-</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val="en-US" w:eastAsia="ru-RU"/>
              </w:rPr>
            </w:pP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val="en-US" w:eastAsia="ru-RU"/>
              </w:rPr>
            </w:pP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07185E"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1.1.6</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heme="minorHAnsi" w:hAnsi="Times New Roman"/>
                <w:sz w:val="28"/>
                <w:szCs w:val="28"/>
              </w:rPr>
              <w:t>Органы прокуратуры и следствия</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4</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2</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3</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2</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07185E"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1.1.7</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Перенаправленных из других источников</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3</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385B" w:rsidRPr="006D60B6" w:rsidRDefault="00D7385B" w:rsidP="00D7385B">
            <w:pPr>
              <w:spacing w:after="0" w:line="240" w:lineRule="auto"/>
              <w:jc w:val="both"/>
              <w:rPr>
                <w:rFonts w:ascii="Times New Roman" w:eastAsia="Times New Roman" w:hAnsi="Times New Roman"/>
                <w:b/>
                <w:i/>
                <w:sz w:val="28"/>
                <w:szCs w:val="28"/>
                <w:lang w:eastAsia="ru-RU"/>
              </w:rPr>
            </w:pPr>
            <w:r w:rsidRPr="006D60B6">
              <w:rPr>
                <w:rFonts w:ascii="Times New Roman" w:eastAsia="Times New Roman" w:hAnsi="Times New Roman"/>
                <w:b/>
                <w:bCs/>
                <w:i/>
                <w:sz w:val="28"/>
                <w:szCs w:val="28"/>
                <w:lang w:eastAsia="ru-RU"/>
              </w:rPr>
              <w:t>2</w:t>
            </w:r>
          </w:p>
        </w:tc>
        <w:tc>
          <w:tcPr>
            <w:tcW w:w="7146" w:type="dxa"/>
            <w:tcBorders>
              <w:top w:val="outset" w:sz="6" w:space="0" w:color="auto"/>
              <w:left w:val="outset" w:sz="6" w:space="0" w:color="auto"/>
              <w:bottom w:val="outset" w:sz="6" w:space="0" w:color="auto"/>
              <w:right w:val="outset" w:sz="6" w:space="0" w:color="auto"/>
            </w:tcBorders>
            <w:shd w:val="clear" w:color="auto" w:fill="FFFFFF"/>
            <w:hideMark/>
          </w:tcPr>
          <w:p w:rsidR="00D7385B" w:rsidRPr="006D60B6" w:rsidRDefault="00D7385B" w:rsidP="00D7385B">
            <w:pPr>
              <w:spacing w:after="0" w:line="240" w:lineRule="auto"/>
              <w:jc w:val="both"/>
              <w:rPr>
                <w:rFonts w:ascii="Times New Roman" w:eastAsia="Times New Roman" w:hAnsi="Times New Roman"/>
                <w:b/>
                <w:i/>
                <w:sz w:val="28"/>
                <w:szCs w:val="28"/>
                <w:lang w:eastAsia="ru-RU"/>
              </w:rPr>
            </w:pPr>
            <w:r w:rsidRPr="006D60B6">
              <w:rPr>
                <w:rFonts w:ascii="Times New Roman" w:eastAsia="Times New Roman" w:hAnsi="Times New Roman"/>
                <w:b/>
                <w:bCs/>
                <w:i/>
                <w:sz w:val="28"/>
                <w:szCs w:val="28"/>
                <w:lang w:eastAsia="ru-RU"/>
              </w:rPr>
              <w:t>Результаты рассмотрения:</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2.1</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imes New Roman" w:hAnsi="Times New Roman"/>
                <w:b/>
                <w:bCs/>
                <w:sz w:val="28"/>
                <w:szCs w:val="28"/>
                <w:lang w:eastAsia="ru-RU"/>
              </w:rPr>
            </w:pPr>
            <w:r w:rsidRPr="006D60B6">
              <w:rPr>
                <w:rFonts w:ascii="Times New Roman" w:eastAsia="Times New Roman" w:hAnsi="Times New Roman"/>
                <w:sz w:val="28"/>
                <w:szCs w:val="28"/>
                <w:lang w:eastAsia="ru-RU"/>
              </w:rPr>
              <w:t>Количество проверок учреждений, осуществленных по итогам рассмотрения жалоб</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28</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16</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2</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6</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2.2</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heme="minorHAnsi" w:hAnsi="Times New Roman"/>
                <w:sz w:val="28"/>
                <w:szCs w:val="28"/>
                <w:shd w:val="clear" w:color="auto" w:fill="FFFFFF"/>
              </w:rPr>
            </w:pPr>
            <w:r w:rsidRPr="006D60B6">
              <w:rPr>
                <w:rFonts w:ascii="Times New Roman" w:eastAsia="Times New Roman" w:hAnsi="Times New Roman"/>
                <w:sz w:val="28"/>
                <w:szCs w:val="28"/>
                <w:lang w:eastAsia="ru-RU"/>
              </w:rPr>
              <w:t>Рассмотрено с участием авторов обращений</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val="en-US" w:eastAsia="ru-RU"/>
              </w:rPr>
            </w:pPr>
            <w:r w:rsidRPr="006D60B6">
              <w:rPr>
                <w:rFonts w:ascii="Times New Roman" w:eastAsia="Times New Roman" w:hAnsi="Times New Roman"/>
                <w:bCs/>
                <w:sz w:val="28"/>
                <w:szCs w:val="28"/>
                <w:lang w:val="en-US" w:eastAsia="ru-RU"/>
              </w:rPr>
              <w:t>-</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1</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2.3</w:t>
            </w:r>
          </w:p>
        </w:tc>
        <w:tc>
          <w:tcPr>
            <w:tcW w:w="7146" w:type="dxa"/>
            <w:tcBorders>
              <w:top w:val="outset" w:sz="6" w:space="0" w:color="auto"/>
              <w:left w:val="outset" w:sz="6" w:space="0" w:color="auto"/>
              <w:bottom w:val="outset" w:sz="6" w:space="0" w:color="auto"/>
              <w:right w:val="outset" w:sz="6" w:space="0" w:color="auto"/>
            </w:tcBorders>
            <w:shd w:val="clear" w:color="auto" w:fill="FFFFFF"/>
            <w:hideMark/>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Количество жалоб, в которых подтвердились приведенные факты</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13</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8</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12</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9</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2.4</w:t>
            </w:r>
          </w:p>
        </w:tc>
        <w:tc>
          <w:tcPr>
            <w:tcW w:w="7146" w:type="dxa"/>
            <w:tcBorders>
              <w:top w:val="outset" w:sz="6" w:space="0" w:color="auto"/>
              <w:left w:val="outset" w:sz="6" w:space="0" w:color="auto"/>
              <w:bottom w:val="outset" w:sz="6" w:space="0" w:color="auto"/>
              <w:right w:val="outset" w:sz="6" w:space="0" w:color="auto"/>
            </w:tcBorders>
            <w:shd w:val="clear" w:color="auto" w:fill="FFFFFF"/>
            <w:hideMark/>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Количество жалоб, по результатам рассмотрения которых виновные в нарушении прав граждан наказаны</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8</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4</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7</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15</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7385B" w:rsidRPr="006D60B6" w:rsidRDefault="00D7385B" w:rsidP="00D7385B">
            <w:pPr>
              <w:spacing w:after="0" w:line="240" w:lineRule="auto"/>
              <w:jc w:val="both"/>
              <w:rPr>
                <w:rFonts w:ascii="Times New Roman" w:eastAsia="Times New Roman" w:hAnsi="Times New Roman"/>
                <w:b/>
                <w:i/>
                <w:sz w:val="28"/>
                <w:szCs w:val="28"/>
                <w:lang w:eastAsia="ru-RU"/>
              </w:rPr>
            </w:pPr>
            <w:r w:rsidRPr="006D60B6">
              <w:rPr>
                <w:rFonts w:ascii="Times New Roman" w:eastAsia="Times New Roman" w:hAnsi="Times New Roman"/>
                <w:b/>
                <w:bCs/>
                <w:i/>
                <w:sz w:val="28"/>
                <w:szCs w:val="28"/>
                <w:lang w:eastAsia="ru-RU"/>
              </w:rPr>
              <w:t>3</w:t>
            </w:r>
          </w:p>
        </w:tc>
        <w:tc>
          <w:tcPr>
            <w:tcW w:w="7146" w:type="dxa"/>
            <w:tcBorders>
              <w:top w:val="outset" w:sz="6" w:space="0" w:color="auto"/>
              <w:left w:val="outset" w:sz="6" w:space="0" w:color="auto"/>
              <w:bottom w:val="outset" w:sz="6" w:space="0" w:color="auto"/>
              <w:right w:val="outset" w:sz="6" w:space="0" w:color="auto"/>
            </w:tcBorders>
            <w:shd w:val="clear" w:color="auto" w:fill="FFFFFF"/>
            <w:hideMark/>
          </w:tcPr>
          <w:p w:rsidR="00D7385B" w:rsidRPr="006D60B6" w:rsidRDefault="00D7385B" w:rsidP="00D7385B">
            <w:pPr>
              <w:spacing w:after="0" w:line="240" w:lineRule="auto"/>
              <w:jc w:val="both"/>
              <w:rPr>
                <w:rFonts w:ascii="Times New Roman" w:eastAsia="Times New Roman" w:hAnsi="Times New Roman"/>
                <w:b/>
                <w:i/>
                <w:sz w:val="28"/>
                <w:szCs w:val="28"/>
                <w:lang w:eastAsia="ru-RU"/>
              </w:rPr>
            </w:pPr>
            <w:r w:rsidRPr="006D60B6">
              <w:rPr>
                <w:rFonts w:ascii="Times New Roman" w:eastAsia="Times New Roman" w:hAnsi="Times New Roman"/>
                <w:b/>
                <w:bCs/>
                <w:i/>
                <w:sz w:val="28"/>
                <w:szCs w:val="28"/>
                <w:lang w:eastAsia="ru-RU"/>
              </w:rPr>
              <w:t>Тематика обращений:</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both"/>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3.1</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imes New Roman" w:hAnsi="Times New Roman"/>
                <w:b/>
                <w:bCs/>
                <w:sz w:val="28"/>
                <w:szCs w:val="28"/>
                <w:lang w:eastAsia="ru-RU"/>
              </w:rPr>
            </w:pPr>
            <w:r w:rsidRPr="006D60B6">
              <w:rPr>
                <w:rFonts w:ascii="Times New Roman" w:eastAsiaTheme="minorHAnsi" w:hAnsi="Times New Roman"/>
                <w:sz w:val="28"/>
                <w:szCs w:val="28"/>
              </w:rPr>
              <w:t xml:space="preserve">Доступность и качество медпомощи </w:t>
            </w:r>
            <w:r w:rsidRPr="006D60B6">
              <w:rPr>
                <w:rFonts w:ascii="Times New Roman" w:eastAsia="Times New Roman" w:hAnsi="Times New Roman"/>
                <w:sz w:val="28"/>
                <w:szCs w:val="28"/>
                <w:lang w:eastAsia="ru-RU"/>
              </w:rPr>
              <w:t>(ст. 10 323-ФЗ)</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8</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6</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1</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2</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both"/>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3.2</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heme="minorHAnsi" w:hAnsi="Times New Roman"/>
                <w:sz w:val="28"/>
                <w:szCs w:val="28"/>
              </w:rPr>
            </w:pPr>
            <w:r w:rsidRPr="006D60B6">
              <w:rPr>
                <w:rFonts w:ascii="Times New Roman" w:eastAsia="Times New Roman" w:hAnsi="Times New Roman"/>
                <w:sz w:val="28"/>
                <w:szCs w:val="28"/>
                <w:lang w:eastAsia="ru-RU"/>
              </w:rPr>
              <w:t>Нарушение преемственности на этапах оказания медицинской помощи (ст. 80 323-ФЗ)</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4</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2</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2</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both"/>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3.3</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Случаи нарушения врачебной этики и деонтологии работниками медицинской организации (ст. 73 323-ФЗ)</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0</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4</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4</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BC5A61"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4</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both"/>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3.4</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Неукомплектованность медицинскими кадрами (ст. 37 323-ФЗ)</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2</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both"/>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lastRenderedPageBreak/>
              <w:t>3.5</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Недостаточный уровень квалификации медицинских кадров (ст. 100 323-ФЗ)</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val="en-US" w:eastAsia="ru-RU"/>
              </w:rPr>
            </w:pPr>
            <w:r w:rsidRPr="006D60B6">
              <w:rPr>
                <w:rFonts w:ascii="Times New Roman" w:eastAsia="Times New Roman" w:hAnsi="Times New Roman"/>
                <w:bCs/>
                <w:sz w:val="28"/>
                <w:szCs w:val="28"/>
                <w:lang w:val="en-US" w:eastAsia="ru-RU"/>
              </w:rPr>
              <w:t>-</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1</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both"/>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3.6</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Отказ в оказании медицинской помощи (ст. 11 323-ФЗ)</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1</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7</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4</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2</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both"/>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3.7</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5</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9</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p>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10</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jc w:val="center"/>
              <w:rPr>
                <w:rFonts w:ascii="Times New Roman" w:eastAsia="Times New Roman" w:hAnsi="Times New Roman"/>
                <w:bCs/>
                <w:sz w:val="28"/>
                <w:szCs w:val="28"/>
                <w:lang w:eastAsia="ru-RU"/>
              </w:rPr>
            </w:pPr>
          </w:p>
          <w:p w:rsidR="00D7385B" w:rsidRPr="006D60B6" w:rsidRDefault="00D7385B" w:rsidP="0007185E">
            <w:pPr>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13</w:t>
            </w:r>
          </w:p>
          <w:p w:rsidR="00D7385B" w:rsidRPr="006D60B6" w:rsidRDefault="00D7385B" w:rsidP="0007185E">
            <w:pPr>
              <w:spacing w:after="0" w:line="240" w:lineRule="auto"/>
              <w:jc w:val="center"/>
              <w:rPr>
                <w:rFonts w:ascii="Times New Roman" w:eastAsia="Times New Roman" w:hAnsi="Times New Roman"/>
                <w:bCs/>
                <w:sz w:val="28"/>
                <w:szCs w:val="28"/>
                <w:lang w:eastAsia="ru-RU"/>
              </w:rPr>
            </w:pP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both"/>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3.8</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Несоблюдение возложенных на медицинский персонал обязанностей (ст. 70, ч. 2 ст. 73, ст. 79 323-ФЗ)</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3</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1</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3</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both"/>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3.9</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Отсутствие (несоблюдение) надлежащего санитарно-эпидемиологического режима (ст. 18 323-ФЗ)</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0</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1</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both"/>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3.10</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Привлечение медикаментов и денежных средств пациентов при оказании медицинской помощи в рамках гарантированного объема медицинской помощи (ч. 2 ст. 80 323-ФЗ)</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heme="minorHAnsi" w:hAnsi="Times New Roman"/>
                <w:sz w:val="28"/>
                <w:szCs w:val="28"/>
                <w:lang w:eastAsia="ru-RU"/>
              </w:rPr>
            </w:pPr>
            <w:r w:rsidRPr="006D60B6">
              <w:rPr>
                <w:rFonts w:ascii="Times New Roman" w:eastAsiaTheme="minorHAnsi" w:hAnsi="Times New Roman"/>
                <w:sz w:val="28"/>
                <w:szCs w:val="28"/>
                <w:lang w:eastAsia="ru-RU"/>
              </w:rPr>
              <w:t>1</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heme="minorHAnsi" w:hAnsi="Times New Roman"/>
                <w:sz w:val="28"/>
                <w:szCs w:val="28"/>
                <w:lang w:val="en-US" w:eastAsia="ru-RU"/>
              </w:rPr>
            </w:pPr>
            <w:r w:rsidRPr="006D60B6">
              <w:rPr>
                <w:rFonts w:ascii="Times New Roman" w:eastAsiaTheme="minorHAnsi" w:hAnsi="Times New Roman"/>
                <w:sz w:val="28"/>
                <w:szCs w:val="28"/>
                <w:lang w:eastAsia="ru-RU"/>
              </w:rPr>
              <w:t>1</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heme="minorHAnsi" w:hAnsi="Times New Roman"/>
                <w:sz w:val="28"/>
                <w:szCs w:val="28"/>
                <w:lang w:eastAsia="ru-RU"/>
              </w:rPr>
            </w:pPr>
            <w:r w:rsidRPr="006D60B6">
              <w:rPr>
                <w:rFonts w:ascii="Times New Roman" w:eastAsiaTheme="minorHAnsi" w:hAnsi="Times New Roman"/>
                <w:sz w:val="28"/>
                <w:szCs w:val="28"/>
                <w:lang w:eastAsia="ru-RU"/>
              </w:rPr>
              <w:t>-</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heme="minorHAnsi" w:hAnsi="Times New Roman"/>
                <w:sz w:val="28"/>
                <w:szCs w:val="28"/>
                <w:lang w:eastAsia="ru-RU"/>
              </w:rPr>
            </w:pPr>
            <w:r w:rsidRPr="006D60B6">
              <w:rPr>
                <w:rFonts w:ascii="Times New Roman" w:eastAsiaTheme="minorHAnsi" w:hAnsi="Times New Roman"/>
                <w:sz w:val="28"/>
                <w:szCs w:val="28"/>
                <w:lang w:eastAsia="ru-RU"/>
              </w:rPr>
              <w:t>4</w:t>
            </w:r>
          </w:p>
        </w:tc>
      </w:tr>
      <w:tr w:rsidR="006D60B6" w:rsidRPr="006D60B6" w:rsidTr="00955402">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BC5A61" w:rsidRPr="006D60B6" w:rsidRDefault="00BC5A61" w:rsidP="00D7385B">
            <w:pPr>
              <w:spacing w:after="0" w:line="240" w:lineRule="auto"/>
              <w:jc w:val="both"/>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3.11</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BC5A61" w:rsidRPr="006D60B6" w:rsidRDefault="00BC5A61" w:rsidP="00BC5A61">
            <w:pPr>
              <w:spacing w:after="0" w:line="240" w:lineRule="auto"/>
              <w:jc w:val="both"/>
              <w:rPr>
                <w:rFonts w:ascii="Times New Roman" w:eastAsiaTheme="minorHAnsi" w:hAnsi="Times New Roman"/>
                <w:sz w:val="28"/>
                <w:szCs w:val="28"/>
              </w:rPr>
            </w:pPr>
            <w:r w:rsidRPr="006D60B6">
              <w:rPr>
                <w:rFonts w:ascii="Times New Roman" w:eastAsiaTheme="minorHAnsi" w:hAnsi="Times New Roman"/>
                <w:sz w:val="28"/>
                <w:szCs w:val="28"/>
              </w:rPr>
              <w:t>Льготное лекарственное обеспечение</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BC5A61" w:rsidRPr="006D60B6" w:rsidRDefault="00BC5A61"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BC5A61" w:rsidRPr="006D60B6" w:rsidRDefault="00BC5A61" w:rsidP="0007185E">
            <w:pPr>
              <w:spacing w:after="0" w:line="240" w:lineRule="auto"/>
              <w:jc w:val="center"/>
              <w:rPr>
                <w:rFonts w:ascii="Times New Roman" w:eastAsia="Times New Roman" w:hAnsi="Times New Roman"/>
                <w:sz w:val="28"/>
                <w:szCs w:val="28"/>
                <w:lang w:val="en-US" w:eastAsia="ru-RU"/>
              </w:rPr>
            </w:pPr>
            <w:r w:rsidRPr="006D60B6">
              <w:rPr>
                <w:rFonts w:ascii="Times New Roman" w:eastAsia="Times New Roman" w:hAnsi="Times New Roman"/>
                <w:sz w:val="28"/>
                <w:szCs w:val="28"/>
                <w:lang w:val="en-US" w:eastAsia="ru-RU"/>
              </w:rPr>
              <w:t>-</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BC5A61" w:rsidRPr="006D60B6" w:rsidRDefault="00BC5A61"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2</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BC5A61" w:rsidRPr="006D60B6" w:rsidRDefault="00BC5A61"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3</w:t>
            </w:r>
          </w:p>
        </w:tc>
      </w:tr>
      <w:tr w:rsidR="006D60B6" w:rsidRPr="006D60B6" w:rsidTr="00FB0231">
        <w:trPr>
          <w:trHeight w:val="298"/>
        </w:trPr>
        <w:tc>
          <w:tcPr>
            <w:tcW w:w="634" w:type="dxa"/>
            <w:tcBorders>
              <w:top w:val="outset" w:sz="6" w:space="0" w:color="auto"/>
              <w:left w:val="outset" w:sz="6" w:space="0" w:color="auto"/>
              <w:bottom w:val="outset" w:sz="6" w:space="0" w:color="auto"/>
              <w:right w:val="outset" w:sz="6" w:space="0" w:color="auto"/>
            </w:tcBorders>
            <w:shd w:val="clear" w:color="auto" w:fill="FFFFFF"/>
            <w:vAlign w:val="center"/>
          </w:tcPr>
          <w:p w:rsidR="00D7385B" w:rsidRPr="006D60B6" w:rsidRDefault="00D7385B" w:rsidP="00D7385B">
            <w:pPr>
              <w:spacing w:after="0" w:line="240" w:lineRule="auto"/>
              <w:jc w:val="both"/>
              <w:rPr>
                <w:rFonts w:ascii="Times New Roman" w:eastAsia="Times New Roman" w:hAnsi="Times New Roman"/>
                <w:bCs/>
                <w:sz w:val="28"/>
                <w:szCs w:val="28"/>
                <w:lang w:eastAsia="ru-RU"/>
              </w:rPr>
            </w:pPr>
            <w:r w:rsidRPr="006D60B6">
              <w:rPr>
                <w:rFonts w:ascii="Times New Roman" w:eastAsia="Times New Roman" w:hAnsi="Times New Roman"/>
                <w:bCs/>
                <w:sz w:val="28"/>
                <w:szCs w:val="28"/>
                <w:lang w:eastAsia="ru-RU"/>
              </w:rPr>
              <w:t>3.12</w:t>
            </w:r>
          </w:p>
        </w:tc>
        <w:tc>
          <w:tcPr>
            <w:tcW w:w="7146" w:type="dxa"/>
            <w:tcBorders>
              <w:top w:val="outset" w:sz="6" w:space="0" w:color="auto"/>
              <w:left w:val="outset" w:sz="6" w:space="0" w:color="auto"/>
              <w:bottom w:val="outset" w:sz="6" w:space="0" w:color="auto"/>
              <w:right w:val="outset" w:sz="6" w:space="0" w:color="auto"/>
            </w:tcBorders>
            <w:shd w:val="clear" w:color="auto" w:fill="FFFFFF"/>
          </w:tcPr>
          <w:p w:rsidR="00D7385B" w:rsidRPr="006D60B6" w:rsidRDefault="00D7385B" w:rsidP="00D7385B">
            <w:pPr>
              <w:spacing w:after="0" w:line="240" w:lineRule="auto"/>
              <w:jc w:val="both"/>
              <w:rPr>
                <w:rFonts w:ascii="Times New Roman" w:eastAsiaTheme="minorHAnsi" w:hAnsi="Times New Roman"/>
                <w:sz w:val="28"/>
                <w:szCs w:val="28"/>
              </w:rPr>
            </w:pPr>
            <w:r w:rsidRPr="006D60B6">
              <w:rPr>
                <w:rFonts w:ascii="Times New Roman" w:eastAsiaTheme="minorHAnsi" w:hAnsi="Times New Roman"/>
                <w:sz w:val="28"/>
                <w:szCs w:val="28"/>
              </w:rPr>
              <w:t>Иное</w:t>
            </w:r>
          </w:p>
        </w:tc>
        <w:tc>
          <w:tcPr>
            <w:tcW w:w="570" w:type="dxa"/>
            <w:tcBorders>
              <w:top w:val="outset" w:sz="6" w:space="0" w:color="auto"/>
              <w:left w:val="outset" w:sz="6" w:space="0" w:color="auto"/>
              <w:bottom w:val="outset" w:sz="6" w:space="0" w:color="auto"/>
              <w:right w:val="single" w:sz="4"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12</w:t>
            </w:r>
          </w:p>
        </w:tc>
        <w:tc>
          <w:tcPr>
            <w:tcW w:w="573" w:type="dxa"/>
            <w:tcBorders>
              <w:top w:val="outset" w:sz="6" w:space="0" w:color="auto"/>
              <w:left w:val="single" w:sz="4" w:space="0" w:color="auto"/>
              <w:bottom w:val="outset" w:sz="6" w:space="0" w:color="auto"/>
              <w:right w:val="outset" w:sz="6" w:space="0" w:color="auto"/>
            </w:tcBorders>
            <w:shd w:val="clear" w:color="auto" w:fill="FFFFFF"/>
            <w:vAlign w:val="center"/>
          </w:tcPr>
          <w:p w:rsidR="00D7385B" w:rsidRPr="006D60B6" w:rsidRDefault="00D7385B" w:rsidP="0007185E">
            <w:pPr>
              <w:spacing w:after="0" w:line="240" w:lineRule="auto"/>
              <w:jc w:val="center"/>
              <w:rPr>
                <w:rFonts w:ascii="Times New Roman" w:eastAsia="Times New Roman" w:hAnsi="Times New Roman"/>
                <w:sz w:val="28"/>
                <w:szCs w:val="28"/>
                <w:lang w:val="en-US" w:eastAsia="ru-RU"/>
              </w:rPr>
            </w:pPr>
            <w:r w:rsidRPr="006D60B6">
              <w:rPr>
                <w:rFonts w:ascii="Times New Roman" w:eastAsia="Times New Roman" w:hAnsi="Times New Roman"/>
                <w:sz w:val="28"/>
                <w:szCs w:val="28"/>
                <w:lang w:val="en-US" w:eastAsia="ru-RU"/>
              </w:rPr>
              <w:t>1</w:t>
            </w:r>
          </w:p>
        </w:tc>
        <w:tc>
          <w:tcPr>
            <w:tcW w:w="705" w:type="dxa"/>
            <w:tcBorders>
              <w:top w:val="outset" w:sz="6" w:space="0" w:color="auto"/>
              <w:left w:val="single" w:sz="4" w:space="0" w:color="auto"/>
              <w:bottom w:val="outset" w:sz="6" w:space="0" w:color="auto"/>
              <w:right w:val="single" w:sz="4"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5</w:t>
            </w:r>
          </w:p>
        </w:tc>
        <w:tc>
          <w:tcPr>
            <w:tcW w:w="561" w:type="dxa"/>
            <w:tcBorders>
              <w:top w:val="outset" w:sz="6" w:space="0" w:color="auto"/>
              <w:left w:val="single" w:sz="4" w:space="0" w:color="auto"/>
              <w:bottom w:val="outset" w:sz="6" w:space="0" w:color="auto"/>
              <w:right w:val="outset" w:sz="6" w:space="0" w:color="auto"/>
            </w:tcBorders>
            <w:shd w:val="clear" w:color="auto" w:fill="FFFFFF"/>
          </w:tcPr>
          <w:p w:rsidR="00D7385B" w:rsidRPr="006D60B6" w:rsidRDefault="00D7385B" w:rsidP="0007185E">
            <w:pPr>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11</w:t>
            </w:r>
          </w:p>
        </w:tc>
      </w:tr>
      <w:tr w:rsidR="006D60B6" w:rsidRPr="006D60B6" w:rsidTr="00766D26">
        <w:trPr>
          <w:trHeight w:val="298"/>
        </w:trPr>
        <w:tc>
          <w:tcPr>
            <w:tcW w:w="7780"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BC5A61" w:rsidRPr="006D60B6" w:rsidRDefault="00BC5A61" w:rsidP="00D7385B">
            <w:pPr>
              <w:spacing w:after="0" w:line="240" w:lineRule="auto"/>
              <w:jc w:val="both"/>
              <w:rPr>
                <w:rFonts w:ascii="Times New Roman" w:eastAsiaTheme="minorHAnsi" w:hAnsi="Times New Roman"/>
                <w:b/>
                <w:sz w:val="28"/>
                <w:szCs w:val="28"/>
              </w:rPr>
            </w:pPr>
            <w:r w:rsidRPr="006D60B6">
              <w:rPr>
                <w:rFonts w:ascii="Times New Roman" w:eastAsiaTheme="minorHAnsi" w:hAnsi="Times New Roman"/>
                <w:sz w:val="28"/>
                <w:szCs w:val="28"/>
              </w:rPr>
              <w:t xml:space="preserve"> </w:t>
            </w:r>
            <w:r w:rsidRPr="006D60B6">
              <w:rPr>
                <w:rFonts w:ascii="Times New Roman" w:eastAsiaTheme="minorHAnsi" w:hAnsi="Times New Roman"/>
                <w:b/>
                <w:sz w:val="28"/>
                <w:szCs w:val="28"/>
              </w:rPr>
              <w:t>Итого:</w:t>
            </w:r>
          </w:p>
        </w:tc>
        <w:tc>
          <w:tcPr>
            <w:tcW w:w="2409" w:type="dxa"/>
            <w:gridSpan w:val="4"/>
            <w:tcBorders>
              <w:top w:val="outset" w:sz="6" w:space="0" w:color="auto"/>
              <w:left w:val="outset" w:sz="6" w:space="0" w:color="auto"/>
              <w:bottom w:val="outset" w:sz="6" w:space="0" w:color="auto"/>
              <w:right w:val="outset" w:sz="6" w:space="0" w:color="auto"/>
            </w:tcBorders>
            <w:shd w:val="clear" w:color="auto" w:fill="FFFFFF"/>
            <w:vAlign w:val="center"/>
          </w:tcPr>
          <w:p w:rsidR="00BC5A61" w:rsidRPr="006D60B6" w:rsidRDefault="00BC5A61" w:rsidP="0007185E">
            <w:pPr>
              <w:spacing w:after="0" w:line="240" w:lineRule="auto"/>
              <w:jc w:val="center"/>
              <w:rPr>
                <w:rFonts w:ascii="Times New Roman" w:eastAsia="Times New Roman" w:hAnsi="Times New Roman"/>
                <w:b/>
                <w:sz w:val="28"/>
                <w:szCs w:val="28"/>
                <w:lang w:eastAsia="ru-RU"/>
              </w:rPr>
            </w:pPr>
            <w:r w:rsidRPr="006D60B6">
              <w:rPr>
                <w:rFonts w:ascii="Times New Roman" w:eastAsia="Times New Roman" w:hAnsi="Times New Roman"/>
                <w:b/>
                <w:sz w:val="28"/>
                <w:szCs w:val="28"/>
                <w:lang w:eastAsia="ru-RU"/>
              </w:rPr>
              <w:t>146</w:t>
            </w:r>
          </w:p>
        </w:tc>
      </w:tr>
    </w:tbl>
    <w:p w:rsidR="00D7385B" w:rsidRPr="006D60B6" w:rsidRDefault="00D7385B" w:rsidP="00D7385B">
      <w:pPr>
        <w:spacing w:after="0" w:line="276" w:lineRule="auto"/>
        <w:ind w:left="567"/>
        <w:contextualSpacing/>
        <w:jc w:val="both"/>
        <w:rPr>
          <w:rFonts w:ascii="Times New Roman" w:eastAsiaTheme="minorHAnsi" w:hAnsi="Times New Roman" w:cstheme="minorBidi"/>
          <w:b/>
          <w:sz w:val="28"/>
          <w:szCs w:val="28"/>
        </w:rPr>
      </w:pPr>
    </w:p>
    <w:p w:rsidR="00F83ADC" w:rsidRPr="006D60B6" w:rsidRDefault="00F83ADC" w:rsidP="00F83ADC">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6D60B6">
        <w:rPr>
          <w:rFonts w:ascii="Times New Roman" w:hAnsi="Times New Roman"/>
          <w:sz w:val="28"/>
          <w:szCs w:val="28"/>
        </w:rPr>
        <w:t xml:space="preserve">Анализ содержания обращений за текущий период показал, что чаще всего в Минздрав ЧР обращаются с жалобами на: </w:t>
      </w:r>
    </w:p>
    <w:p w:rsidR="00F83ADC" w:rsidRPr="006D60B6" w:rsidRDefault="00F83ADC" w:rsidP="00F83ADC">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sz w:val="28"/>
          <w:szCs w:val="28"/>
          <w:lang w:eastAsia="ru-RU"/>
        </w:rPr>
      </w:pPr>
      <w:r w:rsidRPr="006D60B6">
        <w:rPr>
          <w:rFonts w:ascii="Times New Roman" w:hAnsi="Times New Roman"/>
          <w:sz w:val="28"/>
          <w:szCs w:val="28"/>
        </w:rPr>
        <w:t xml:space="preserve">- </w:t>
      </w:r>
      <w:r w:rsidR="003F4F92" w:rsidRPr="006D60B6">
        <w:rPr>
          <w:rFonts w:ascii="Times New Roman" w:eastAsia="Times New Roman" w:hAnsi="Times New Roman"/>
          <w:sz w:val="28"/>
          <w:szCs w:val="28"/>
          <w:lang w:eastAsia="ru-RU"/>
        </w:rPr>
        <w:t>н</w:t>
      </w:r>
      <w:r w:rsidR="00714F29" w:rsidRPr="006D60B6">
        <w:rPr>
          <w:rFonts w:ascii="Times New Roman" w:eastAsia="Times New Roman" w:hAnsi="Times New Roman"/>
          <w:sz w:val="28"/>
          <w:szCs w:val="28"/>
          <w:lang w:eastAsia="ru-RU"/>
        </w:rPr>
        <w:t xml:space="preserve">евыполнение, несвоевременное или ненадлежащее выполнение необходимых пациенту диагностических и (или) лечебных мероприятий, оперативных вмешательств </w:t>
      </w:r>
      <w:r w:rsidR="00741F12" w:rsidRPr="006D60B6">
        <w:rPr>
          <w:rFonts w:ascii="Times New Roman" w:eastAsia="Times New Roman" w:hAnsi="Times New Roman"/>
          <w:sz w:val="28"/>
          <w:szCs w:val="28"/>
          <w:lang w:eastAsia="ru-RU"/>
        </w:rPr>
        <w:t>- 37</w:t>
      </w:r>
      <w:r w:rsidRPr="006D60B6">
        <w:rPr>
          <w:rFonts w:ascii="Times New Roman" w:eastAsia="Times New Roman" w:hAnsi="Times New Roman"/>
          <w:sz w:val="28"/>
          <w:szCs w:val="28"/>
          <w:lang w:eastAsia="ru-RU"/>
        </w:rPr>
        <w:t>;</w:t>
      </w:r>
    </w:p>
    <w:p w:rsidR="00F83ADC" w:rsidRPr="006D60B6" w:rsidRDefault="00F83ADC" w:rsidP="00F83ADC">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6D60B6">
        <w:rPr>
          <w:rFonts w:ascii="Times New Roman" w:eastAsia="Times New Roman" w:hAnsi="Times New Roman"/>
          <w:sz w:val="28"/>
          <w:szCs w:val="28"/>
          <w:lang w:eastAsia="ru-RU"/>
        </w:rPr>
        <w:t xml:space="preserve">- </w:t>
      </w:r>
      <w:r w:rsidR="003F4F92" w:rsidRPr="006D60B6">
        <w:rPr>
          <w:rFonts w:ascii="Times New Roman" w:eastAsia="Times New Roman" w:hAnsi="Times New Roman"/>
          <w:sz w:val="28"/>
          <w:szCs w:val="28"/>
          <w:lang w:eastAsia="ru-RU"/>
        </w:rPr>
        <w:t>о</w:t>
      </w:r>
      <w:r w:rsidR="00714F29" w:rsidRPr="006D60B6">
        <w:rPr>
          <w:rFonts w:ascii="Times New Roman" w:eastAsia="Times New Roman" w:hAnsi="Times New Roman"/>
          <w:sz w:val="28"/>
          <w:szCs w:val="28"/>
          <w:lang w:eastAsia="ru-RU"/>
        </w:rPr>
        <w:t>тказ в оказании медиц</w:t>
      </w:r>
      <w:r w:rsidR="00741F12" w:rsidRPr="006D60B6">
        <w:rPr>
          <w:rFonts w:ascii="Times New Roman" w:eastAsia="Times New Roman" w:hAnsi="Times New Roman"/>
          <w:sz w:val="28"/>
          <w:szCs w:val="28"/>
          <w:lang w:eastAsia="ru-RU"/>
        </w:rPr>
        <w:t>инской помощи (ст. 11 323-ФЗ) -14</w:t>
      </w:r>
      <w:r w:rsidRPr="006D60B6">
        <w:rPr>
          <w:rFonts w:ascii="Times New Roman" w:eastAsia="Times New Roman" w:hAnsi="Times New Roman"/>
          <w:sz w:val="28"/>
          <w:szCs w:val="28"/>
          <w:lang w:eastAsia="ru-RU"/>
        </w:rPr>
        <w:t>;</w:t>
      </w:r>
      <w:r w:rsidRPr="006D60B6">
        <w:rPr>
          <w:rFonts w:ascii="Times New Roman" w:hAnsi="Times New Roman"/>
          <w:sz w:val="28"/>
          <w:szCs w:val="28"/>
        </w:rPr>
        <w:t xml:space="preserve"> </w:t>
      </w:r>
    </w:p>
    <w:p w:rsidR="00F83ADC" w:rsidRPr="006D60B6" w:rsidRDefault="00F83ADC" w:rsidP="00F83ADC">
      <w:pPr>
        <w:widowControl w:val="0"/>
        <w:pBdr>
          <w:bottom w:val="single" w:sz="6" w:space="27" w:color="FFFFFF"/>
        </w:pBdr>
        <w:autoSpaceDE w:val="0"/>
        <w:autoSpaceDN w:val="0"/>
        <w:adjustRightInd w:val="0"/>
        <w:spacing w:after="0" w:line="276" w:lineRule="auto"/>
        <w:ind w:firstLine="567"/>
        <w:jc w:val="both"/>
        <w:rPr>
          <w:rFonts w:ascii="Times New Roman" w:hAnsi="Times New Roman"/>
          <w:sz w:val="28"/>
          <w:szCs w:val="28"/>
        </w:rPr>
      </w:pPr>
      <w:r w:rsidRPr="006D60B6">
        <w:rPr>
          <w:rFonts w:ascii="Times New Roman" w:hAnsi="Times New Roman"/>
          <w:sz w:val="28"/>
          <w:szCs w:val="28"/>
        </w:rPr>
        <w:t xml:space="preserve">- </w:t>
      </w:r>
      <w:r w:rsidR="003F4F92" w:rsidRPr="006D60B6">
        <w:rPr>
          <w:rFonts w:ascii="Times New Roman" w:hAnsi="Times New Roman"/>
          <w:sz w:val="28"/>
          <w:szCs w:val="28"/>
        </w:rPr>
        <w:t>д</w:t>
      </w:r>
      <w:r w:rsidR="00714F29" w:rsidRPr="006D60B6">
        <w:rPr>
          <w:rFonts w:ascii="Times New Roman" w:hAnsi="Times New Roman"/>
          <w:sz w:val="28"/>
          <w:szCs w:val="28"/>
        </w:rPr>
        <w:t xml:space="preserve">оступность и качество медпомощи </w:t>
      </w:r>
      <w:r w:rsidR="00714F29" w:rsidRPr="006D60B6">
        <w:rPr>
          <w:rFonts w:ascii="Times New Roman" w:eastAsia="Times New Roman" w:hAnsi="Times New Roman"/>
          <w:sz w:val="28"/>
          <w:szCs w:val="28"/>
          <w:lang w:eastAsia="ru-RU"/>
        </w:rPr>
        <w:t>(ст. 10 323-ФЗ)</w:t>
      </w:r>
      <w:r w:rsidR="00741F12" w:rsidRPr="006D60B6">
        <w:rPr>
          <w:rFonts w:ascii="Times New Roman" w:eastAsia="Times New Roman" w:hAnsi="Times New Roman"/>
          <w:sz w:val="28"/>
          <w:szCs w:val="28"/>
          <w:lang w:eastAsia="ru-RU"/>
        </w:rPr>
        <w:t xml:space="preserve"> -17</w:t>
      </w:r>
      <w:r w:rsidR="00714F29" w:rsidRPr="006D60B6">
        <w:rPr>
          <w:rFonts w:ascii="Times New Roman" w:eastAsia="Times New Roman" w:hAnsi="Times New Roman"/>
          <w:sz w:val="28"/>
          <w:szCs w:val="28"/>
          <w:lang w:eastAsia="ru-RU"/>
        </w:rPr>
        <w:t>;</w:t>
      </w:r>
    </w:p>
    <w:p w:rsidR="00714F29" w:rsidRPr="006D60B6" w:rsidRDefault="00F83ADC" w:rsidP="001A062A">
      <w:pPr>
        <w:widowControl w:val="0"/>
        <w:pBdr>
          <w:bottom w:val="single" w:sz="6" w:space="27" w:color="FFFFFF"/>
        </w:pBdr>
        <w:autoSpaceDE w:val="0"/>
        <w:autoSpaceDN w:val="0"/>
        <w:adjustRightInd w:val="0"/>
        <w:spacing w:after="0" w:line="276" w:lineRule="auto"/>
        <w:ind w:firstLine="567"/>
        <w:jc w:val="both"/>
        <w:rPr>
          <w:rFonts w:ascii="Times New Roman" w:eastAsia="Times New Roman" w:hAnsi="Times New Roman"/>
          <w:b/>
          <w:sz w:val="28"/>
          <w:szCs w:val="28"/>
          <w:lang w:eastAsia="ru-RU"/>
        </w:rPr>
        <w:sectPr w:rsidR="00714F29" w:rsidRPr="006D60B6" w:rsidSect="00C16C56">
          <w:type w:val="continuous"/>
          <w:pgSz w:w="11906" w:h="16838"/>
          <w:pgMar w:top="1134" w:right="567" w:bottom="1134" w:left="1134" w:header="709" w:footer="709" w:gutter="0"/>
          <w:cols w:space="708"/>
          <w:docGrid w:linePitch="360"/>
        </w:sectPr>
      </w:pPr>
      <w:r w:rsidRPr="006D60B6">
        <w:rPr>
          <w:rFonts w:ascii="Times New Roman" w:eastAsia="Times New Roman" w:hAnsi="Times New Roman"/>
          <w:sz w:val="28"/>
          <w:szCs w:val="28"/>
          <w:lang w:eastAsia="ru-RU"/>
        </w:rPr>
        <w:t xml:space="preserve">- </w:t>
      </w:r>
      <w:r w:rsidR="003F4F92" w:rsidRPr="006D60B6">
        <w:rPr>
          <w:rFonts w:ascii="Times New Roman" w:eastAsia="Times New Roman" w:hAnsi="Times New Roman"/>
          <w:sz w:val="28"/>
          <w:szCs w:val="28"/>
          <w:lang w:eastAsia="ru-RU"/>
        </w:rPr>
        <w:t>н</w:t>
      </w:r>
      <w:r w:rsidR="00714F29" w:rsidRPr="006D60B6">
        <w:rPr>
          <w:rFonts w:ascii="Times New Roman" w:eastAsia="Times New Roman" w:hAnsi="Times New Roman"/>
          <w:sz w:val="28"/>
          <w:szCs w:val="28"/>
          <w:lang w:eastAsia="ru-RU"/>
        </w:rPr>
        <w:t>арушение преемственности на этапах оказания медицинской помощи (ст. 80 323-ФЗ)</w:t>
      </w:r>
      <w:r w:rsidR="00741F12" w:rsidRPr="006D60B6">
        <w:rPr>
          <w:rFonts w:ascii="Times New Roman" w:eastAsia="Times New Roman" w:hAnsi="Times New Roman"/>
          <w:sz w:val="28"/>
          <w:szCs w:val="28"/>
          <w:lang w:eastAsia="ru-RU"/>
        </w:rPr>
        <w:t xml:space="preserve"> -8</w:t>
      </w:r>
      <w:r w:rsidRPr="006D60B6">
        <w:rPr>
          <w:rFonts w:ascii="Times New Roman" w:eastAsia="Times New Roman" w:hAnsi="Times New Roman"/>
          <w:sz w:val="28"/>
          <w:szCs w:val="28"/>
          <w:lang w:eastAsia="ru-RU"/>
        </w:rPr>
        <w:t>.</w:t>
      </w:r>
      <w:r w:rsidR="001A062A" w:rsidRPr="006D60B6">
        <w:rPr>
          <w:rFonts w:ascii="Times New Roman" w:eastAsia="Times New Roman" w:hAnsi="Times New Roman"/>
          <w:b/>
          <w:sz w:val="24"/>
          <w:szCs w:val="24"/>
          <w:lang w:eastAsia="ru-RU"/>
        </w:rPr>
        <w:t xml:space="preserve"> </w:t>
      </w:r>
    </w:p>
    <w:p w:rsidR="00F83ADC" w:rsidRPr="006D60B6" w:rsidRDefault="00F83ADC" w:rsidP="00F83ADC">
      <w:pPr>
        <w:shd w:val="clear" w:color="auto" w:fill="FFFFFF"/>
        <w:spacing w:after="0" w:line="240" w:lineRule="auto"/>
        <w:jc w:val="center"/>
        <w:rPr>
          <w:rFonts w:ascii="Times New Roman" w:eastAsia="Times New Roman" w:hAnsi="Times New Roman"/>
          <w:b/>
          <w:sz w:val="28"/>
          <w:szCs w:val="28"/>
          <w:lang w:eastAsia="ru-RU"/>
        </w:rPr>
      </w:pPr>
      <w:r w:rsidRPr="006D60B6">
        <w:rPr>
          <w:rFonts w:ascii="Times New Roman" w:eastAsia="Times New Roman" w:hAnsi="Times New Roman"/>
          <w:b/>
          <w:sz w:val="28"/>
          <w:szCs w:val="28"/>
          <w:lang w:eastAsia="ru-RU"/>
        </w:rPr>
        <w:lastRenderedPageBreak/>
        <w:t xml:space="preserve">Структура </w:t>
      </w:r>
    </w:p>
    <w:p w:rsidR="00F83ADC" w:rsidRPr="006D60B6" w:rsidRDefault="00F83ADC" w:rsidP="00F83ADC">
      <w:pPr>
        <w:shd w:val="clear" w:color="auto" w:fill="FFFFFF"/>
        <w:spacing w:after="0" w:line="240" w:lineRule="auto"/>
        <w:jc w:val="center"/>
        <w:rPr>
          <w:rFonts w:ascii="Times New Roman" w:eastAsia="Times New Roman" w:hAnsi="Times New Roman"/>
          <w:b/>
          <w:sz w:val="28"/>
          <w:szCs w:val="28"/>
          <w:lang w:eastAsia="ru-RU"/>
        </w:rPr>
      </w:pPr>
      <w:r w:rsidRPr="006D60B6">
        <w:rPr>
          <w:rFonts w:ascii="Times New Roman" w:eastAsia="Times New Roman" w:hAnsi="Times New Roman"/>
          <w:b/>
          <w:sz w:val="28"/>
          <w:szCs w:val="28"/>
          <w:lang w:eastAsia="ru-RU"/>
        </w:rPr>
        <w:t>обращений в отношении мед</w:t>
      </w:r>
      <w:r w:rsidR="00714F29" w:rsidRPr="006D60B6">
        <w:rPr>
          <w:rFonts w:ascii="Times New Roman" w:eastAsia="Times New Roman" w:hAnsi="Times New Roman"/>
          <w:b/>
          <w:sz w:val="28"/>
          <w:szCs w:val="28"/>
          <w:lang w:eastAsia="ru-RU"/>
        </w:rPr>
        <w:t>ицинской организации (см. таб.№3</w:t>
      </w:r>
      <w:r w:rsidRPr="006D60B6">
        <w:rPr>
          <w:rFonts w:ascii="Times New Roman" w:eastAsia="Times New Roman" w:hAnsi="Times New Roman"/>
          <w:b/>
          <w:sz w:val="28"/>
          <w:szCs w:val="28"/>
          <w:lang w:eastAsia="ru-RU"/>
        </w:rPr>
        <w:t>)</w:t>
      </w:r>
    </w:p>
    <w:p w:rsidR="001A062A" w:rsidRPr="006D60B6" w:rsidRDefault="00F446A0" w:rsidP="00F83ADC">
      <w:pPr>
        <w:shd w:val="clear" w:color="auto" w:fill="FFFFFF"/>
        <w:spacing w:after="0" w:line="240" w:lineRule="auto"/>
        <w:jc w:val="center"/>
        <w:rPr>
          <w:rFonts w:ascii="Times New Roman" w:eastAsia="Times New Roman" w:hAnsi="Times New Roman"/>
          <w:sz w:val="28"/>
          <w:szCs w:val="28"/>
          <w:lang w:eastAsia="ru-RU"/>
        </w:rPr>
      </w:pPr>
      <w:r w:rsidRPr="006D60B6">
        <w:rPr>
          <w:rFonts w:ascii="Times New Roman" w:eastAsia="Times New Roman" w:hAnsi="Times New Roman"/>
          <w:b/>
          <w:sz w:val="28"/>
          <w:szCs w:val="28"/>
          <w:lang w:eastAsia="ru-RU"/>
        </w:rPr>
        <w:t xml:space="preserve">                                                                                                                                                                                </w:t>
      </w:r>
      <w:r w:rsidRPr="006D60B6">
        <w:rPr>
          <w:rFonts w:ascii="Times New Roman" w:eastAsia="Times New Roman" w:hAnsi="Times New Roman"/>
          <w:sz w:val="28"/>
          <w:szCs w:val="28"/>
          <w:lang w:eastAsia="ru-RU"/>
        </w:rPr>
        <w:t>Таблица №3</w:t>
      </w:r>
    </w:p>
    <w:tbl>
      <w:tblPr>
        <w:tblStyle w:val="a9"/>
        <w:tblW w:w="14863" w:type="dxa"/>
        <w:tblLayout w:type="fixed"/>
        <w:tblLook w:val="04A0" w:firstRow="1" w:lastRow="0" w:firstColumn="1" w:lastColumn="0" w:noHBand="0" w:noVBand="1"/>
      </w:tblPr>
      <w:tblGrid>
        <w:gridCol w:w="517"/>
        <w:gridCol w:w="1874"/>
        <w:gridCol w:w="1701"/>
        <w:gridCol w:w="839"/>
        <w:gridCol w:w="1429"/>
        <w:gridCol w:w="2381"/>
        <w:gridCol w:w="2290"/>
        <w:gridCol w:w="1984"/>
        <w:gridCol w:w="1014"/>
        <w:gridCol w:w="834"/>
      </w:tblGrid>
      <w:tr w:rsidR="00474592" w:rsidRPr="006D60B6" w:rsidTr="00474592">
        <w:trPr>
          <w:cantSplit/>
          <w:trHeight w:val="1838"/>
        </w:trPr>
        <w:tc>
          <w:tcPr>
            <w:tcW w:w="517" w:type="dxa"/>
          </w:tcPr>
          <w:p w:rsidR="00474592" w:rsidRPr="006D60B6" w:rsidRDefault="00474592" w:rsidP="00474592">
            <w:pPr>
              <w:jc w:val="center"/>
              <w:rPr>
                <w:rFonts w:ascii="Times New Roman" w:hAnsi="Times New Roman"/>
                <w:sz w:val="24"/>
                <w:szCs w:val="24"/>
                <w:lang w:eastAsia="ru-RU"/>
              </w:rPr>
            </w:pPr>
            <w:r w:rsidRPr="006D60B6">
              <w:rPr>
                <w:rFonts w:ascii="Times New Roman" w:hAnsi="Times New Roman"/>
                <w:sz w:val="24"/>
                <w:szCs w:val="24"/>
                <w:lang w:eastAsia="ru-RU"/>
              </w:rPr>
              <w:t>№ п.п</w:t>
            </w:r>
          </w:p>
        </w:tc>
        <w:tc>
          <w:tcPr>
            <w:tcW w:w="1874" w:type="dxa"/>
          </w:tcPr>
          <w:p w:rsidR="00474592" w:rsidRPr="006D60B6" w:rsidRDefault="00474592" w:rsidP="00474592">
            <w:pPr>
              <w:jc w:val="center"/>
              <w:rPr>
                <w:rFonts w:ascii="Times New Roman" w:hAnsi="Times New Roman"/>
                <w:sz w:val="24"/>
                <w:szCs w:val="24"/>
                <w:lang w:eastAsia="ru-RU"/>
              </w:rPr>
            </w:pPr>
            <w:r w:rsidRPr="006D60B6">
              <w:rPr>
                <w:rFonts w:ascii="Times New Roman" w:hAnsi="Times New Roman"/>
                <w:sz w:val="24"/>
                <w:szCs w:val="24"/>
                <w:lang w:eastAsia="ru-RU"/>
              </w:rPr>
              <w:t>Наименование МО</w:t>
            </w:r>
          </w:p>
        </w:tc>
        <w:tc>
          <w:tcPr>
            <w:tcW w:w="1701" w:type="dxa"/>
            <w:textDirection w:val="btLr"/>
          </w:tcPr>
          <w:p w:rsidR="00474592" w:rsidRPr="006D60B6" w:rsidRDefault="00474592" w:rsidP="00474592">
            <w:pPr>
              <w:jc w:val="center"/>
              <w:rPr>
                <w:rFonts w:ascii="Times New Roman" w:hAnsi="Times New Roman"/>
                <w:sz w:val="24"/>
                <w:szCs w:val="24"/>
                <w:lang w:eastAsia="ru-RU"/>
              </w:rPr>
            </w:pPr>
            <w:r w:rsidRPr="006D60B6">
              <w:rPr>
                <w:rFonts w:ascii="Times New Roman" w:hAnsi="Times New Roman"/>
                <w:sz w:val="24"/>
                <w:szCs w:val="24"/>
                <w:lang w:eastAsia="ru-RU"/>
              </w:rPr>
              <w:t>Источник поступления</w:t>
            </w:r>
          </w:p>
        </w:tc>
        <w:tc>
          <w:tcPr>
            <w:tcW w:w="839" w:type="dxa"/>
            <w:textDirection w:val="btLr"/>
          </w:tcPr>
          <w:p w:rsidR="00474592" w:rsidRPr="006D60B6" w:rsidRDefault="00474592" w:rsidP="00474592">
            <w:pPr>
              <w:jc w:val="center"/>
              <w:rPr>
                <w:rFonts w:ascii="Times New Roman" w:hAnsi="Times New Roman"/>
                <w:sz w:val="24"/>
                <w:szCs w:val="24"/>
                <w:lang w:eastAsia="ru-RU"/>
              </w:rPr>
            </w:pPr>
            <w:r w:rsidRPr="006D60B6">
              <w:rPr>
                <w:rFonts w:ascii="Times New Roman" w:hAnsi="Times New Roman"/>
                <w:sz w:val="24"/>
                <w:szCs w:val="24"/>
                <w:lang w:eastAsia="ru-RU"/>
              </w:rPr>
              <w:t>Входящий номер</w:t>
            </w:r>
          </w:p>
        </w:tc>
        <w:tc>
          <w:tcPr>
            <w:tcW w:w="1429" w:type="dxa"/>
          </w:tcPr>
          <w:p w:rsidR="00474592" w:rsidRPr="006D60B6" w:rsidRDefault="00474592" w:rsidP="00474592">
            <w:pPr>
              <w:jc w:val="center"/>
              <w:rPr>
                <w:rFonts w:ascii="Times New Roman" w:hAnsi="Times New Roman"/>
                <w:sz w:val="24"/>
                <w:szCs w:val="24"/>
                <w:lang w:eastAsia="ru-RU"/>
              </w:rPr>
            </w:pPr>
            <w:r w:rsidRPr="006D60B6">
              <w:rPr>
                <w:rFonts w:ascii="Times New Roman" w:hAnsi="Times New Roman"/>
                <w:sz w:val="24"/>
                <w:szCs w:val="24"/>
                <w:lang w:eastAsia="ru-RU"/>
              </w:rPr>
              <w:t>Ф.И.О. заявителя</w:t>
            </w:r>
          </w:p>
        </w:tc>
        <w:tc>
          <w:tcPr>
            <w:tcW w:w="2381" w:type="dxa"/>
          </w:tcPr>
          <w:p w:rsidR="00474592" w:rsidRPr="006D60B6" w:rsidRDefault="00474592" w:rsidP="00474592">
            <w:pPr>
              <w:jc w:val="center"/>
              <w:rPr>
                <w:rFonts w:ascii="Times New Roman" w:hAnsi="Times New Roman"/>
                <w:sz w:val="24"/>
                <w:szCs w:val="24"/>
                <w:lang w:val="en-US" w:eastAsia="ru-RU"/>
              </w:rPr>
            </w:pPr>
            <w:r w:rsidRPr="006D60B6">
              <w:rPr>
                <w:rFonts w:ascii="Times New Roman" w:hAnsi="Times New Roman"/>
                <w:sz w:val="24"/>
                <w:szCs w:val="24"/>
                <w:lang w:eastAsia="ru-RU"/>
              </w:rPr>
              <w:t>Адрес</w:t>
            </w:r>
          </w:p>
        </w:tc>
        <w:tc>
          <w:tcPr>
            <w:tcW w:w="2290" w:type="dxa"/>
          </w:tcPr>
          <w:p w:rsidR="00474592" w:rsidRPr="006D60B6" w:rsidRDefault="00474592" w:rsidP="00474592">
            <w:pPr>
              <w:jc w:val="center"/>
              <w:rPr>
                <w:rFonts w:ascii="Times New Roman" w:hAnsi="Times New Roman"/>
                <w:sz w:val="24"/>
                <w:szCs w:val="24"/>
                <w:lang w:eastAsia="ru-RU"/>
              </w:rPr>
            </w:pPr>
            <w:r w:rsidRPr="006D60B6">
              <w:rPr>
                <w:rFonts w:ascii="Times New Roman" w:hAnsi="Times New Roman"/>
                <w:sz w:val="24"/>
                <w:szCs w:val="24"/>
                <w:lang w:eastAsia="ru-RU"/>
              </w:rPr>
              <w:t>Краткое содержание обращения</w:t>
            </w:r>
          </w:p>
        </w:tc>
        <w:tc>
          <w:tcPr>
            <w:tcW w:w="1984" w:type="dxa"/>
          </w:tcPr>
          <w:p w:rsidR="00474592" w:rsidRPr="006D60B6" w:rsidRDefault="00474592" w:rsidP="00474592">
            <w:pPr>
              <w:jc w:val="center"/>
              <w:rPr>
                <w:rFonts w:ascii="Times New Roman" w:hAnsi="Times New Roman"/>
                <w:sz w:val="24"/>
                <w:szCs w:val="24"/>
                <w:lang w:eastAsia="ru-RU"/>
              </w:rPr>
            </w:pPr>
            <w:r w:rsidRPr="006D60B6">
              <w:rPr>
                <w:rFonts w:ascii="Times New Roman" w:hAnsi="Times New Roman"/>
                <w:sz w:val="24"/>
                <w:szCs w:val="24"/>
                <w:lang w:eastAsia="ru-RU"/>
              </w:rPr>
              <w:t>Проведенные мероприятия, принятые меры</w:t>
            </w:r>
          </w:p>
        </w:tc>
        <w:tc>
          <w:tcPr>
            <w:tcW w:w="1014" w:type="dxa"/>
            <w:textDirection w:val="btLr"/>
          </w:tcPr>
          <w:p w:rsidR="00474592" w:rsidRPr="006D60B6" w:rsidRDefault="00474592" w:rsidP="00474592">
            <w:pPr>
              <w:jc w:val="center"/>
              <w:rPr>
                <w:rFonts w:ascii="Times New Roman" w:hAnsi="Times New Roman"/>
                <w:sz w:val="24"/>
                <w:szCs w:val="24"/>
                <w:lang w:eastAsia="ru-RU"/>
              </w:rPr>
            </w:pPr>
            <w:r w:rsidRPr="006D60B6">
              <w:rPr>
                <w:rFonts w:ascii="Times New Roman" w:hAnsi="Times New Roman"/>
                <w:sz w:val="24"/>
                <w:szCs w:val="24"/>
                <w:lang w:eastAsia="ru-RU"/>
              </w:rPr>
              <w:t>№ и дата исход.</w:t>
            </w:r>
          </w:p>
        </w:tc>
        <w:tc>
          <w:tcPr>
            <w:tcW w:w="834" w:type="dxa"/>
            <w:textDirection w:val="btLr"/>
          </w:tcPr>
          <w:p w:rsidR="00474592" w:rsidRPr="006D60B6" w:rsidRDefault="00474592" w:rsidP="00474592">
            <w:pPr>
              <w:jc w:val="center"/>
              <w:rPr>
                <w:rFonts w:ascii="Times New Roman" w:hAnsi="Times New Roman"/>
                <w:sz w:val="24"/>
                <w:szCs w:val="24"/>
                <w:lang w:eastAsia="ru-RU"/>
              </w:rPr>
            </w:pPr>
            <w:r w:rsidRPr="006D60B6">
              <w:rPr>
                <w:rFonts w:ascii="Times New Roman" w:hAnsi="Times New Roman"/>
                <w:sz w:val="24"/>
                <w:szCs w:val="24"/>
                <w:lang w:eastAsia="ru-RU"/>
              </w:rPr>
              <w:t>Обоснованность</w:t>
            </w:r>
          </w:p>
          <w:p w:rsidR="00474592" w:rsidRPr="006D60B6" w:rsidRDefault="00474592" w:rsidP="00474592">
            <w:pPr>
              <w:jc w:val="center"/>
              <w:rPr>
                <w:rFonts w:ascii="Times New Roman" w:hAnsi="Times New Roman"/>
                <w:sz w:val="24"/>
                <w:szCs w:val="24"/>
                <w:lang w:eastAsia="ru-RU"/>
              </w:rPr>
            </w:pPr>
            <w:r w:rsidRPr="006D60B6">
              <w:rPr>
                <w:rFonts w:ascii="Times New Roman" w:hAnsi="Times New Roman"/>
                <w:sz w:val="24"/>
                <w:szCs w:val="24"/>
                <w:lang w:eastAsia="ru-RU"/>
              </w:rPr>
              <w:t>(Да/нет)</w:t>
            </w:r>
          </w:p>
        </w:tc>
      </w:tr>
      <w:tr w:rsidR="00474592" w:rsidRPr="006D60B6" w:rsidTr="00474592">
        <w:trPr>
          <w:cantSplit/>
          <w:trHeight w:val="239"/>
        </w:trPr>
        <w:tc>
          <w:tcPr>
            <w:tcW w:w="14029" w:type="dxa"/>
            <w:gridSpan w:val="9"/>
          </w:tcPr>
          <w:p w:rsidR="00474592" w:rsidRPr="006D60B6" w:rsidRDefault="00F446A0" w:rsidP="00474592">
            <w:pPr>
              <w:jc w:val="center"/>
              <w:rPr>
                <w:rFonts w:ascii="Times New Roman" w:hAnsi="Times New Roman"/>
                <w:b/>
                <w:sz w:val="24"/>
                <w:szCs w:val="24"/>
                <w:lang w:eastAsia="ru-RU"/>
              </w:rPr>
            </w:pPr>
            <w:r w:rsidRPr="006D60B6">
              <w:rPr>
                <w:rFonts w:ascii="Times New Roman" w:hAnsi="Times New Roman"/>
                <w:b/>
                <w:sz w:val="24"/>
                <w:szCs w:val="24"/>
                <w:lang w:val="en-US" w:eastAsia="ru-RU"/>
              </w:rPr>
              <w:t>I</w:t>
            </w:r>
            <w:r w:rsidR="00474592" w:rsidRPr="006D60B6">
              <w:rPr>
                <w:rFonts w:ascii="Times New Roman" w:hAnsi="Times New Roman"/>
                <w:b/>
                <w:sz w:val="24"/>
                <w:szCs w:val="24"/>
                <w:lang w:eastAsia="ru-RU"/>
              </w:rPr>
              <w:t xml:space="preserve"> квартал</w:t>
            </w:r>
          </w:p>
        </w:tc>
        <w:tc>
          <w:tcPr>
            <w:tcW w:w="834" w:type="dxa"/>
          </w:tcPr>
          <w:p w:rsidR="00474592" w:rsidRPr="006D60B6" w:rsidRDefault="00474592" w:rsidP="00474592">
            <w:pPr>
              <w:jc w:val="center"/>
              <w:rPr>
                <w:rFonts w:ascii="Times New Roman" w:hAnsi="Times New Roman"/>
                <w:b/>
                <w:sz w:val="24"/>
                <w:szCs w:val="24"/>
                <w:lang w:eastAsia="ru-RU"/>
              </w:rPr>
            </w:pPr>
          </w:p>
        </w:tc>
      </w:tr>
      <w:tr w:rsidR="00474592" w:rsidRPr="006D60B6" w:rsidTr="000C20ED">
        <w:trPr>
          <w:cantSplit/>
          <w:trHeight w:val="1146"/>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«РОД»</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555-з</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20.12.18г.</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Сангириева Р.А.</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ЧР. г-к Иванова, дом 131, кв. 1</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Оказание некачественной медицинской помощи</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Проведено служебное расследование</w:t>
            </w:r>
          </w:p>
        </w:tc>
        <w:tc>
          <w:tcPr>
            <w:tcW w:w="1014" w:type="dxa"/>
          </w:tcPr>
          <w:p w:rsidR="00474592"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555-з</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январь</w:t>
            </w:r>
          </w:p>
        </w:tc>
        <w:tc>
          <w:tcPr>
            <w:tcW w:w="834" w:type="dxa"/>
          </w:tcPr>
          <w:p w:rsidR="00474592" w:rsidRPr="006D60B6" w:rsidRDefault="00474592">
            <w:pPr>
              <w:rPr>
                <w:rFonts w:ascii="Times New Roman" w:hAnsi="Times New Roman"/>
                <w:sz w:val="24"/>
                <w:szCs w:val="24"/>
                <w:lang w:eastAsia="ru-RU"/>
              </w:rPr>
            </w:pPr>
          </w:p>
          <w:p w:rsidR="00474592" w:rsidRPr="006D60B6" w:rsidRDefault="00474592" w:rsidP="00474592">
            <w:pPr>
              <w:rPr>
                <w:rFonts w:ascii="Times New Roman" w:hAnsi="Times New Roman"/>
                <w:sz w:val="24"/>
                <w:szCs w:val="24"/>
                <w:lang w:eastAsia="ru-RU"/>
              </w:rPr>
            </w:pPr>
            <w:r w:rsidRPr="006D60B6">
              <w:rPr>
                <w:rFonts w:ascii="Times New Roman" w:hAnsi="Times New Roman"/>
                <w:sz w:val="24"/>
                <w:szCs w:val="24"/>
                <w:lang w:eastAsia="ru-RU"/>
              </w:rPr>
              <w:t>да</w:t>
            </w:r>
          </w:p>
          <w:p w:rsidR="00474592" w:rsidRPr="006D60B6" w:rsidRDefault="00474592" w:rsidP="00A32CFE">
            <w:pPr>
              <w:rPr>
                <w:rFonts w:ascii="Times New Roman" w:hAnsi="Times New Roman"/>
                <w:sz w:val="24"/>
                <w:szCs w:val="24"/>
                <w:lang w:eastAsia="ru-RU"/>
              </w:rPr>
            </w:pPr>
          </w:p>
        </w:tc>
      </w:tr>
      <w:tr w:rsidR="00474592" w:rsidRPr="006D60B6" w:rsidTr="000C20ED">
        <w:trPr>
          <w:cantSplit/>
          <w:trHeight w:val="1002"/>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2.</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«РОД»</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Администр.</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Главы и прав.</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ЧР</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561-з</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26.12.18г.</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Хакимов Б.Э.</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г. Грозный, ул. К. Маркса, 30 </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Отказ врачей в проведении лечения </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Даны письменные разъяснения</w:t>
            </w:r>
          </w:p>
        </w:tc>
        <w:tc>
          <w:tcPr>
            <w:tcW w:w="1014" w:type="dxa"/>
          </w:tcPr>
          <w:p w:rsidR="00474592"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561-з</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январь</w:t>
            </w:r>
          </w:p>
        </w:tc>
        <w:tc>
          <w:tcPr>
            <w:tcW w:w="834" w:type="dxa"/>
          </w:tcPr>
          <w:p w:rsidR="00474592" w:rsidRPr="006D60B6" w:rsidRDefault="00474592">
            <w:pPr>
              <w:rPr>
                <w:rFonts w:ascii="Times New Roman" w:hAnsi="Times New Roman"/>
                <w:sz w:val="24"/>
                <w:szCs w:val="24"/>
                <w:lang w:eastAsia="ru-RU"/>
              </w:rPr>
            </w:pPr>
          </w:p>
          <w:p w:rsidR="00474592" w:rsidRPr="006D60B6" w:rsidRDefault="00474592" w:rsidP="00474592">
            <w:pPr>
              <w:rPr>
                <w:rFonts w:ascii="Times New Roman" w:hAnsi="Times New Roman"/>
                <w:sz w:val="24"/>
                <w:szCs w:val="24"/>
                <w:lang w:eastAsia="ru-RU"/>
              </w:rPr>
            </w:pPr>
            <w:r w:rsidRPr="006D60B6">
              <w:rPr>
                <w:rFonts w:ascii="Times New Roman" w:hAnsi="Times New Roman"/>
                <w:sz w:val="24"/>
                <w:szCs w:val="24"/>
                <w:lang w:eastAsia="ru-RU"/>
              </w:rPr>
              <w:t>нет</w:t>
            </w:r>
          </w:p>
          <w:p w:rsidR="00474592" w:rsidRPr="006D60B6" w:rsidRDefault="00474592" w:rsidP="00A32CFE">
            <w:pPr>
              <w:rPr>
                <w:rFonts w:ascii="Times New Roman" w:hAnsi="Times New Roman"/>
                <w:sz w:val="24"/>
                <w:szCs w:val="24"/>
                <w:lang w:eastAsia="ru-RU"/>
              </w:rPr>
            </w:pPr>
          </w:p>
        </w:tc>
      </w:tr>
      <w:tr w:rsidR="00474592" w:rsidRPr="006D60B6" w:rsidTr="00474592">
        <w:trPr>
          <w:trHeight w:val="2281"/>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3.</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«Наурская ЦРБ»</w:t>
            </w:r>
          </w:p>
          <w:p w:rsidR="00474592" w:rsidRPr="006D60B6" w:rsidRDefault="00474592" w:rsidP="00A32CFE">
            <w:pPr>
              <w:rPr>
                <w:rFonts w:ascii="Times New Roman" w:hAnsi="Times New Roman"/>
                <w:sz w:val="24"/>
                <w:szCs w:val="24"/>
                <w:lang w:eastAsia="ru-RU"/>
              </w:rPr>
            </w:pP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Минздрав РФ (физическое лицо) электронно</w:t>
            </w:r>
          </w:p>
          <w:p w:rsidR="00474592" w:rsidRPr="006D60B6" w:rsidRDefault="00474592" w:rsidP="00A32CFE">
            <w:pPr>
              <w:rPr>
                <w:rFonts w:ascii="Times New Roman" w:hAnsi="Times New Roman"/>
                <w:sz w:val="24"/>
                <w:szCs w:val="24"/>
                <w:lang w:eastAsia="ru-RU"/>
              </w:rPr>
            </w:pPr>
          </w:p>
        </w:tc>
        <w:tc>
          <w:tcPr>
            <w:tcW w:w="839" w:type="dxa"/>
          </w:tcPr>
          <w:p w:rsidR="00474592" w:rsidRPr="006D60B6" w:rsidRDefault="00474592" w:rsidP="00A32CFE">
            <w:pPr>
              <w:rPr>
                <w:rFonts w:ascii="Times New Roman" w:hAnsi="Times New Roman"/>
                <w:sz w:val="24"/>
                <w:szCs w:val="24"/>
                <w:lang w:val="en-US" w:eastAsia="ru-RU"/>
              </w:rPr>
            </w:pPr>
            <w:r w:rsidRPr="006D60B6">
              <w:rPr>
                <w:rFonts w:ascii="Times New Roman" w:hAnsi="Times New Roman"/>
                <w:sz w:val="24"/>
                <w:szCs w:val="24"/>
                <w:lang w:eastAsia="ru-RU"/>
              </w:rPr>
              <w:t>№725  29.12.18 г</w:t>
            </w:r>
            <w:r w:rsidRPr="006D60B6">
              <w:rPr>
                <w:rFonts w:ascii="Times New Roman" w:hAnsi="Times New Roman"/>
                <w:sz w:val="24"/>
                <w:szCs w:val="24"/>
                <w:lang w:val="en-US" w:eastAsia="ru-RU"/>
              </w:rPr>
              <w:t>.</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Кобелева Р.Н.</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ЧР. Наурский р. </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с. Калиновская, ул. Маяковского, №9</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Отсутствие педиатра, взимание денежных средств, нарушение трудовой дисциплины</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(отсутствие на работе) (3.1*)</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Служебное расследование</w:t>
            </w:r>
          </w:p>
          <w:p w:rsidR="00474592" w:rsidRPr="006D60B6" w:rsidRDefault="00474592" w:rsidP="00A32CFE">
            <w:pPr>
              <w:rPr>
                <w:rFonts w:ascii="Times New Roman" w:hAnsi="Times New Roman"/>
                <w:sz w:val="24"/>
                <w:szCs w:val="24"/>
                <w:lang w:eastAsia="ru-RU"/>
              </w:rPr>
            </w:pPr>
          </w:p>
          <w:p w:rsidR="00474592" w:rsidRPr="006D60B6" w:rsidRDefault="00474592" w:rsidP="00A32CFE">
            <w:pPr>
              <w:rPr>
                <w:rFonts w:ascii="Times New Roman" w:hAnsi="Times New Roman"/>
                <w:sz w:val="24"/>
                <w:szCs w:val="24"/>
                <w:lang w:eastAsia="ru-RU"/>
              </w:rPr>
            </w:pPr>
          </w:p>
          <w:p w:rsidR="00474592" w:rsidRPr="006D60B6" w:rsidRDefault="00474592" w:rsidP="00A32CFE">
            <w:pPr>
              <w:rPr>
                <w:rFonts w:ascii="Times New Roman" w:hAnsi="Times New Roman"/>
                <w:sz w:val="24"/>
                <w:szCs w:val="24"/>
                <w:lang w:eastAsia="ru-RU"/>
              </w:rPr>
            </w:pPr>
          </w:p>
          <w:p w:rsidR="00474592" w:rsidRPr="006D60B6" w:rsidRDefault="00474592" w:rsidP="00A32CFE">
            <w:pPr>
              <w:rPr>
                <w:rFonts w:ascii="Times New Roman" w:hAnsi="Times New Roman"/>
                <w:sz w:val="24"/>
                <w:szCs w:val="24"/>
                <w:lang w:eastAsia="ru-RU"/>
              </w:rPr>
            </w:pPr>
          </w:p>
        </w:tc>
        <w:tc>
          <w:tcPr>
            <w:tcW w:w="1014" w:type="dxa"/>
          </w:tcPr>
          <w:p w:rsidR="00474592"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№214</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январь</w:t>
            </w:r>
          </w:p>
        </w:tc>
        <w:tc>
          <w:tcPr>
            <w:tcW w:w="834" w:type="dxa"/>
          </w:tcPr>
          <w:p w:rsidR="00474592" w:rsidRPr="006D60B6" w:rsidRDefault="00474592">
            <w:pPr>
              <w:rPr>
                <w:rFonts w:ascii="Times New Roman" w:hAnsi="Times New Roman"/>
                <w:sz w:val="24"/>
                <w:szCs w:val="24"/>
                <w:lang w:eastAsia="ru-RU"/>
              </w:rPr>
            </w:pPr>
          </w:p>
          <w:p w:rsidR="00474592" w:rsidRPr="006D60B6" w:rsidRDefault="00474592" w:rsidP="00474592">
            <w:pPr>
              <w:rPr>
                <w:rFonts w:ascii="Times New Roman" w:hAnsi="Times New Roman"/>
                <w:sz w:val="24"/>
                <w:szCs w:val="24"/>
                <w:lang w:eastAsia="ru-RU"/>
              </w:rPr>
            </w:pPr>
            <w:r w:rsidRPr="006D60B6">
              <w:rPr>
                <w:rFonts w:ascii="Times New Roman" w:hAnsi="Times New Roman"/>
                <w:sz w:val="24"/>
                <w:szCs w:val="24"/>
                <w:lang w:eastAsia="ru-RU"/>
              </w:rPr>
              <w:t>нет</w:t>
            </w:r>
          </w:p>
          <w:p w:rsidR="00474592" w:rsidRPr="006D60B6" w:rsidRDefault="00474592" w:rsidP="00A32CFE">
            <w:pPr>
              <w:rPr>
                <w:rFonts w:ascii="Times New Roman" w:hAnsi="Times New Roman"/>
                <w:sz w:val="24"/>
                <w:szCs w:val="24"/>
                <w:lang w:eastAsia="ru-RU"/>
              </w:rPr>
            </w:pPr>
          </w:p>
        </w:tc>
      </w:tr>
      <w:tr w:rsidR="00474592" w:rsidRPr="006D60B6" w:rsidTr="000C20ED">
        <w:trPr>
          <w:trHeight w:val="551"/>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4.</w:t>
            </w:r>
          </w:p>
        </w:tc>
        <w:tc>
          <w:tcPr>
            <w:tcW w:w="1874" w:type="dxa"/>
          </w:tcPr>
          <w:p w:rsidR="00474592" w:rsidRPr="006D60B6" w:rsidRDefault="00474592" w:rsidP="00A32CFE">
            <w:pPr>
              <w:rPr>
                <w:rFonts w:ascii="Times New Roman" w:hAnsi="Times New Roman"/>
                <w:sz w:val="24"/>
                <w:szCs w:val="24"/>
                <w:lang w:val="en-US" w:eastAsia="ru-RU"/>
              </w:rPr>
            </w:pPr>
            <w:r w:rsidRPr="006D60B6">
              <w:rPr>
                <w:rFonts w:ascii="Times New Roman" w:hAnsi="Times New Roman"/>
                <w:sz w:val="24"/>
                <w:szCs w:val="24"/>
                <w:lang w:eastAsia="ru-RU"/>
              </w:rPr>
              <w:t xml:space="preserve">  ГБУ «РКЦОЗМиР                </w:t>
            </w:r>
            <w:r w:rsidRPr="006D60B6">
              <w:rPr>
                <w:rFonts w:ascii="Times New Roman" w:hAnsi="Times New Roman"/>
                <w:sz w:val="24"/>
                <w:szCs w:val="24"/>
                <w:lang w:val="en-US" w:eastAsia="ru-RU"/>
              </w:rPr>
              <w:t xml:space="preserve">    </w:t>
            </w:r>
            <w:r w:rsidRPr="006D60B6">
              <w:rPr>
                <w:rFonts w:ascii="Times New Roman" w:hAnsi="Times New Roman"/>
                <w:sz w:val="24"/>
                <w:szCs w:val="24"/>
                <w:lang w:eastAsia="ru-RU"/>
              </w:rPr>
              <w:t>филиал»</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w:t>
            </w:r>
          </w:p>
          <w:p w:rsidR="00FA15E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(интернет</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приемная)  </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№1-з</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Адамова М.Я.</w:t>
            </w:r>
          </w:p>
        </w:tc>
        <w:tc>
          <w:tcPr>
            <w:tcW w:w="2381" w:type="dxa"/>
          </w:tcPr>
          <w:p w:rsidR="00474592" w:rsidRPr="006D60B6" w:rsidRDefault="00474592" w:rsidP="00A32CFE">
            <w:pPr>
              <w:rPr>
                <w:rFonts w:ascii="Times New Roman" w:hAnsi="Times New Roman"/>
                <w:sz w:val="24"/>
                <w:szCs w:val="24"/>
                <w:lang w:val="en-US" w:eastAsia="ru-RU"/>
              </w:rPr>
            </w:pPr>
            <w:r w:rsidRPr="006D60B6">
              <w:rPr>
                <w:rFonts w:ascii="Times New Roman" w:hAnsi="Times New Roman"/>
                <w:sz w:val="24"/>
                <w:szCs w:val="24"/>
                <w:lang w:val="en-US" w:eastAsia="ru-RU"/>
              </w:rPr>
              <w:t>mmadina23011999@icloul.com</w:t>
            </w:r>
          </w:p>
          <w:p w:rsidR="00474592" w:rsidRPr="006D60B6" w:rsidRDefault="00474592" w:rsidP="00A32CFE">
            <w:pPr>
              <w:rPr>
                <w:rFonts w:ascii="Times New Roman" w:hAnsi="Times New Roman"/>
                <w:sz w:val="24"/>
                <w:szCs w:val="24"/>
                <w:lang w:val="en-US" w:eastAsia="ru-RU"/>
              </w:rPr>
            </w:pPr>
            <w:r w:rsidRPr="006D60B6">
              <w:rPr>
                <w:rFonts w:ascii="Times New Roman" w:hAnsi="Times New Roman"/>
                <w:sz w:val="24"/>
                <w:szCs w:val="24"/>
                <w:lang w:val="en-US" w:eastAsia="ru-RU"/>
              </w:rPr>
              <w:t xml:space="preserve"> </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8 963 580 86 49</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Отсутствие специалиста УЗИ в ночное время, взимание денежных средств за диагностические мероприятия</w:t>
            </w:r>
          </w:p>
        </w:tc>
        <w:tc>
          <w:tcPr>
            <w:tcW w:w="1984" w:type="dxa"/>
          </w:tcPr>
          <w:p w:rsidR="00474592" w:rsidRPr="006D60B6" w:rsidRDefault="00474592" w:rsidP="00A32CFE">
            <w:pPr>
              <w:rPr>
                <w:rFonts w:ascii="Times New Roman" w:hAnsi="Times New Roman"/>
                <w:sz w:val="24"/>
                <w:szCs w:val="24"/>
              </w:rPr>
            </w:pPr>
            <w:r w:rsidRPr="006D60B6">
              <w:rPr>
                <w:rFonts w:ascii="Times New Roman" w:hAnsi="Times New Roman"/>
                <w:sz w:val="24"/>
                <w:szCs w:val="24"/>
              </w:rPr>
              <w:t xml:space="preserve">В виду отсутствия сведений о медицинских работниках допустивших нарушения прав </w:t>
            </w:r>
            <w:r w:rsidRPr="006D60B6">
              <w:rPr>
                <w:rFonts w:ascii="Times New Roman" w:hAnsi="Times New Roman"/>
                <w:sz w:val="24"/>
                <w:szCs w:val="24"/>
              </w:rPr>
              <w:lastRenderedPageBreak/>
              <w:t>граждан, не дает возможности изучение материалов.</w:t>
            </w:r>
          </w:p>
          <w:p w:rsidR="00474592" w:rsidRPr="006D60B6" w:rsidRDefault="00474592" w:rsidP="00A32CFE">
            <w:pPr>
              <w:rPr>
                <w:rFonts w:ascii="Times New Roman" w:hAnsi="Times New Roman"/>
                <w:sz w:val="24"/>
                <w:szCs w:val="24"/>
                <w:lang w:eastAsia="ru-RU"/>
              </w:rPr>
            </w:pPr>
          </w:p>
        </w:tc>
        <w:tc>
          <w:tcPr>
            <w:tcW w:w="101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№1-з</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январь</w:t>
            </w:r>
          </w:p>
        </w:tc>
        <w:tc>
          <w:tcPr>
            <w:tcW w:w="834" w:type="dxa"/>
          </w:tcPr>
          <w:p w:rsidR="00474592" w:rsidRPr="006D60B6" w:rsidRDefault="00474592">
            <w:pPr>
              <w:rPr>
                <w:rFonts w:ascii="Times New Roman" w:hAnsi="Times New Roman"/>
                <w:sz w:val="24"/>
                <w:szCs w:val="24"/>
                <w:lang w:eastAsia="ru-RU"/>
              </w:rPr>
            </w:pPr>
          </w:p>
          <w:p w:rsidR="00474592" w:rsidRPr="006D60B6" w:rsidRDefault="00474592" w:rsidP="00474592">
            <w:pPr>
              <w:rPr>
                <w:rFonts w:ascii="Times New Roman" w:hAnsi="Times New Roman"/>
                <w:sz w:val="24"/>
                <w:szCs w:val="24"/>
                <w:lang w:eastAsia="ru-RU"/>
              </w:rPr>
            </w:pPr>
            <w:r w:rsidRPr="006D60B6">
              <w:rPr>
                <w:rFonts w:ascii="Times New Roman" w:hAnsi="Times New Roman"/>
                <w:sz w:val="24"/>
                <w:szCs w:val="24"/>
                <w:lang w:eastAsia="ru-RU"/>
              </w:rPr>
              <w:t>нет</w:t>
            </w:r>
          </w:p>
          <w:p w:rsidR="00474592" w:rsidRPr="006D60B6" w:rsidRDefault="00474592" w:rsidP="00A32CFE">
            <w:pPr>
              <w:rPr>
                <w:rFonts w:ascii="Times New Roman" w:hAnsi="Times New Roman"/>
                <w:sz w:val="24"/>
                <w:szCs w:val="24"/>
                <w:lang w:eastAsia="ru-RU"/>
              </w:rPr>
            </w:pPr>
          </w:p>
          <w:p w:rsidR="00474592" w:rsidRPr="006D60B6" w:rsidRDefault="00474592" w:rsidP="00A32CFE">
            <w:pPr>
              <w:rPr>
                <w:rFonts w:ascii="Times New Roman" w:hAnsi="Times New Roman"/>
                <w:sz w:val="24"/>
                <w:szCs w:val="24"/>
                <w:lang w:eastAsia="ru-RU"/>
              </w:rPr>
            </w:pPr>
          </w:p>
        </w:tc>
      </w:tr>
      <w:tr w:rsidR="00474592" w:rsidRPr="006D60B6" w:rsidTr="00474592">
        <w:trPr>
          <w:trHeight w:val="297"/>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5</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«Шелковская ЦРБ»</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(интернет</w:t>
            </w:r>
            <w:r w:rsidR="00FA15E2" w:rsidRPr="006D60B6">
              <w:rPr>
                <w:rFonts w:ascii="Times New Roman" w:hAnsi="Times New Roman"/>
                <w:sz w:val="24"/>
                <w:szCs w:val="24"/>
                <w:lang w:eastAsia="ru-RU"/>
              </w:rPr>
              <w:t xml:space="preserve"> </w:t>
            </w:r>
            <w:r w:rsidRPr="006D60B6">
              <w:rPr>
                <w:rFonts w:ascii="Times New Roman" w:hAnsi="Times New Roman"/>
                <w:sz w:val="24"/>
                <w:szCs w:val="24"/>
                <w:lang w:eastAsia="ru-RU"/>
              </w:rPr>
              <w:t xml:space="preserve">приемная)  </w:t>
            </w:r>
          </w:p>
          <w:p w:rsidR="00474592" w:rsidRPr="006D60B6" w:rsidRDefault="00474592" w:rsidP="00A32CFE">
            <w:pPr>
              <w:rPr>
                <w:rFonts w:ascii="Times New Roman" w:hAnsi="Times New Roman"/>
                <w:sz w:val="24"/>
                <w:szCs w:val="24"/>
                <w:lang w:eastAsia="ru-RU"/>
              </w:rPr>
            </w:pP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№3-з</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Абдулмежидова Альбина Ибадулаевна</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ЧР. Шелковской район, б/а</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Невыполнение, несвоевременное или ненадлежащее выполнение необходимых пациенту диагностических и (или) лечебных мероприятий (3.7 *)</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Служебное расследование</w:t>
            </w:r>
          </w:p>
        </w:tc>
        <w:tc>
          <w:tcPr>
            <w:tcW w:w="101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№3-з</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январь</w:t>
            </w:r>
          </w:p>
        </w:tc>
        <w:tc>
          <w:tcPr>
            <w:tcW w:w="834" w:type="dxa"/>
          </w:tcPr>
          <w:p w:rsidR="00474592" w:rsidRPr="006D60B6" w:rsidRDefault="00474592">
            <w:pPr>
              <w:rPr>
                <w:rFonts w:ascii="Times New Roman" w:hAnsi="Times New Roman"/>
                <w:sz w:val="24"/>
                <w:szCs w:val="24"/>
                <w:lang w:eastAsia="ru-RU"/>
              </w:rPr>
            </w:pPr>
          </w:p>
          <w:p w:rsidR="00474592" w:rsidRPr="006D60B6" w:rsidRDefault="00474592" w:rsidP="00474592">
            <w:pPr>
              <w:rPr>
                <w:rFonts w:ascii="Times New Roman" w:hAnsi="Times New Roman"/>
                <w:sz w:val="24"/>
                <w:szCs w:val="24"/>
                <w:lang w:eastAsia="ru-RU"/>
              </w:rPr>
            </w:pPr>
            <w:r w:rsidRPr="006D60B6">
              <w:rPr>
                <w:rFonts w:ascii="Times New Roman" w:hAnsi="Times New Roman"/>
                <w:sz w:val="24"/>
                <w:szCs w:val="24"/>
                <w:lang w:eastAsia="ru-RU"/>
              </w:rPr>
              <w:t>нет</w:t>
            </w:r>
          </w:p>
          <w:p w:rsidR="00474592" w:rsidRPr="006D60B6" w:rsidRDefault="00474592" w:rsidP="00A32CFE">
            <w:pPr>
              <w:rPr>
                <w:rFonts w:ascii="Times New Roman" w:hAnsi="Times New Roman"/>
                <w:sz w:val="24"/>
                <w:szCs w:val="24"/>
                <w:lang w:eastAsia="ru-RU"/>
              </w:rPr>
            </w:pPr>
          </w:p>
        </w:tc>
      </w:tr>
      <w:tr w:rsidR="00474592" w:rsidRPr="006D60B6" w:rsidTr="00474592">
        <w:trPr>
          <w:trHeight w:val="297"/>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6</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«РКБ им. Ш.Ш. Эпендиева»</w:t>
            </w:r>
          </w:p>
          <w:p w:rsidR="00474592" w:rsidRPr="006D60B6" w:rsidRDefault="00474592" w:rsidP="00A32CFE">
            <w:pPr>
              <w:rPr>
                <w:rFonts w:ascii="Times New Roman" w:hAnsi="Times New Roman"/>
                <w:sz w:val="24"/>
                <w:szCs w:val="24"/>
                <w:lang w:eastAsia="ru-RU"/>
              </w:rPr>
            </w:pP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Минздрав ЧР  </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(интернет</w:t>
            </w:r>
            <w:r w:rsidR="00FA15E2" w:rsidRPr="006D60B6">
              <w:rPr>
                <w:rFonts w:ascii="Times New Roman" w:hAnsi="Times New Roman"/>
                <w:sz w:val="24"/>
                <w:szCs w:val="24"/>
                <w:lang w:eastAsia="ru-RU"/>
              </w:rPr>
              <w:t xml:space="preserve"> приемная) </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№6-з</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Салатаев З.Т.</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val="en-US" w:eastAsia="ru-RU"/>
              </w:rPr>
              <w:t>salataevzelimhan</w:t>
            </w:r>
            <w:r w:rsidRPr="006D60B6">
              <w:rPr>
                <w:rFonts w:ascii="Times New Roman" w:hAnsi="Times New Roman"/>
                <w:sz w:val="24"/>
                <w:szCs w:val="24"/>
                <w:lang w:eastAsia="ru-RU"/>
              </w:rPr>
              <w:t>@015</w:t>
            </w:r>
            <w:r w:rsidRPr="006D60B6">
              <w:rPr>
                <w:rFonts w:ascii="Times New Roman" w:hAnsi="Times New Roman"/>
                <w:sz w:val="24"/>
                <w:szCs w:val="24"/>
                <w:lang w:val="en-US" w:eastAsia="ru-RU"/>
              </w:rPr>
              <w:t>gmail</w:t>
            </w:r>
            <w:r w:rsidRPr="006D60B6">
              <w:rPr>
                <w:rFonts w:ascii="Times New Roman" w:hAnsi="Times New Roman"/>
                <w:sz w:val="24"/>
                <w:szCs w:val="24"/>
                <w:lang w:eastAsia="ru-RU"/>
              </w:rPr>
              <w:t>.</w:t>
            </w:r>
            <w:r w:rsidRPr="006D60B6">
              <w:rPr>
                <w:rFonts w:ascii="Times New Roman" w:hAnsi="Times New Roman"/>
                <w:sz w:val="24"/>
                <w:szCs w:val="24"/>
                <w:lang w:val="en-US" w:eastAsia="ru-RU"/>
              </w:rPr>
              <w:t>com</w:t>
            </w:r>
          </w:p>
          <w:p w:rsidR="00474592" w:rsidRPr="006D60B6" w:rsidRDefault="00474592" w:rsidP="00A32CFE">
            <w:pPr>
              <w:rPr>
                <w:rFonts w:ascii="Times New Roman" w:hAnsi="Times New Roman"/>
                <w:sz w:val="24"/>
                <w:szCs w:val="24"/>
                <w:lang w:eastAsia="ru-RU"/>
              </w:rPr>
            </w:pP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8963-400-05-79</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Ожидание на прием к врачу ультразвуковой диагностики; халатность мед. персонала</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Нарушений прав на получение медицинской помощи не установлено; дано указание исключить со стороны мед. персонала нарушения норм этики и деонтологии</w:t>
            </w:r>
          </w:p>
        </w:tc>
        <w:tc>
          <w:tcPr>
            <w:tcW w:w="1014" w:type="dxa"/>
          </w:tcPr>
          <w:p w:rsidR="00474592"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№6-з</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январь</w:t>
            </w:r>
          </w:p>
        </w:tc>
        <w:tc>
          <w:tcPr>
            <w:tcW w:w="834" w:type="dxa"/>
          </w:tcPr>
          <w:p w:rsidR="00474592" w:rsidRPr="006D60B6" w:rsidRDefault="00474592">
            <w:pPr>
              <w:rPr>
                <w:rFonts w:ascii="Times New Roman" w:hAnsi="Times New Roman"/>
                <w:sz w:val="24"/>
                <w:szCs w:val="24"/>
                <w:lang w:eastAsia="ru-RU"/>
              </w:rPr>
            </w:pPr>
          </w:p>
          <w:p w:rsidR="00474592" w:rsidRPr="006D60B6" w:rsidRDefault="00474592" w:rsidP="00474592">
            <w:pPr>
              <w:rPr>
                <w:rFonts w:ascii="Times New Roman" w:hAnsi="Times New Roman"/>
                <w:sz w:val="24"/>
                <w:szCs w:val="24"/>
                <w:lang w:eastAsia="ru-RU"/>
              </w:rPr>
            </w:pPr>
            <w:r w:rsidRPr="006D60B6">
              <w:rPr>
                <w:rFonts w:ascii="Times New Roman" w:hAnsi="Times New Roman"/>
                <w:sz w:val="24"/>
                <w:szCs w:val="24"/>
                <w:lang w:eastAsia="ru-RU"/>
              </w:rPr>
              <w:t>нет</w:t>
            </w:r>
          </w:p>
          <w:p w:rsidR="00474592" w:rsidRPr="006D60B6" w:rsidRDefault="00474592" w:rsidP="00A32CFE">
            <w:pPr>
              <w:rPr>
                <w:rFonts w:ascii="Times New Roman" w:hAnsi="Times New Roman"/>
                <w:sz w:val="24"/>
                <w:szCs w:val="24"/>
                <w:lang w:eastAsia="ru-RU"/>
              </w:rPr>
            </w:pPr>
          </w:p>
        </w:tc>
      </w:tr>
      <w:tr w:rsidR="00474592" w:rsidRPr="006D60B6" w:rsidTr="00474592">
        <w:trPr>
          <w:trHeight w:val="297"/>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7</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«ССМП г. Грозного»</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w:t>
            </w:r>
          </w:p>
          <w:p w:rsidR="00474592" w:rsidRPr="006D60B6" w:rsidRDefault="00474592" w:rsidP="00A32CFE">
            <w:pPr>
              <w:rPr>
                <w:rFonts w:ascii="Times New Roman" w:hAnsi="Times New Roman"/>
                <w:sz w:val="24"/>
                <w:szCs w:val="24"/>
                <w:lang w:eastAsia="ru-RU"/>
              </w:rPr>
            </w:pP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(интернет</w:t>
            </w:r>
            <w:r w:rsidR="00FA15E2" w:rsidRPr="006D60B6">
              <w:rPr>
                <w:rFonts w:ascii="Times New Roman" w:hAnsi="Times New Roman"/>
                <w:sz w:val="24"/>
                <w:szCs w:val="24"/>
                <w:lang w:eastAsia="ru-RU"/>
              </w:rPr>
              <w:t xml:space="preserve"> </w:t>
            </w:r>
            <w:r w:rsidRPr="006D60B6">
              <w:rPr>
                <w:rFonts w:ascii="Times New Roman" w:hAnsi="Times New Roman"/>
                <w:sz w:val="24"/>
                <w:szCs w:val="24"/>
                <w:lang w:eastAsia="ru-RU"/>
              </w:rPr>
              <w:t>приемная)</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№13</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Яхъяев А-С.Ц.</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г. Грозный, </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ул. Киевская, 55, кв. 43</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В процедурном каб-те попросили 250 р., вместо того чтобы оказать мед. помощь.</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Замещение бесплатной мед. помощи платными мед. услугами является нарушение прав граждан на </w:t>
            </w:r>
            <w:r w:rsidRPr="006D60B6">
              <w:rPr>
                <w:rFonts w:ascii="Times New Roman" w:hAnsi="Times New Roman"/>
                <w:sz w:val="24"/>
                <w:szCs w:val="24"/>
                <w:lang w:eastAsia="ru-RU"/>
              </w:rPr>
              <w:lastRenderedPageBreak/>
              <w:t>получение бесплатной мед. помощи.</w:t>
            </w:r>
          </w:p>
        </w:tc>
        <w:tc>
          <w:tcPr>
            <w:tcW w:w="101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№13/2-з</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январь</w:t>
            </w:r>
          </w:p>
        </w:tc>
        <w:tc>
          <w:tcPr>
            <w:tcW w:w="834" w:type="dxa"/>
          </w:tcPr>
          <w:p w:rsidR="00474592" w:rsidRPr="006D60B6" w:rsidRDefault="00474592">
            <w:pPr>
              <w:rPr>
                <w:rFonts w:ascii="Times New Roman" w:hAnsi="Times New Roman"/>
                <w:sz w:val="24"/>
                <w:szCs w:val="24"/>
                <w:lang w:eastAsia="ru-RU"/>
              </w:rPr>
            </w:pP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да</w:t>
            </w:r>
          </w:p>
        </w:tc>
      </w:tr>
      <w:tr w:rsidR="00474592" w:rsidRPr="006D60B6" w:rsidTr="00474592">
        <w:trPr>
          <w:trHeight w:val="1826"/>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8. </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ГБПОУ «ЧБМК»</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Администр-я Президента РФ     </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Администр.</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Главы и Правит. ЧР</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18</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Тазбиева Ф.М.</w:t>
            </w:r>
          </w:p>
          <w:p w:rsidR="00474592" w:rsidRPr="006D60B6" w:rsidRDefault="00474592" w:rsidP="00A32CFE">
            <w:pPr>
              <w:rPr>
                <w:rFonts w:ascii="Times New Roman" w:hAnsi="Times New Roman"/>
                <w:sz w:val="24"/>
                <w:szCs w:val="24"/>
                <w:lang w:eastAsia="ru-RU"/>
              </w:rPr>
            </w:pP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val="en-US" w:eastAsia="ru-RU"/>
              </w:rPr>
              <w:t>labaz</w:t>
            </w:r>
            <w:r w:rsidRPr="006D60B6">
              <w:rPr>
                <w:rFonts w:ascii="Times New Roman" w:hAnsi="Times New Roman"/>
                <w:sz w:val="24"/>
                <w:szCs w:val="24"/>
                <w:lang w:eastAsia="ru-RU"/>
              </w:rPr>
              <w:t>1907@</w:t>
            </w:r>
            <w:r w:rsidRPr="006D60B6">
              <w:rPr>
                <w:rFonts w:ascii="Times New Roman" w:hAnsi="Times New Roman"/>
                <w:sz w:val="24"/>
                <w:szCs w:val="24"/>
                <w:lang w:val="en-US" w:eastAsia="ru-RU"/>
              </w:rPr>
              <w:t>gmail</w:t>
            </w:r>
            <w:r w:rsidRPr="006D60B6">
              <w:rPr>
                <w:rFonts w:ascii="Times New Roman" w:hAnsi="Times New Roman"/>
                <w:sz w:val="24"/>
                <w:szCs w:val="24"/>
                <w:lang w:eastAsia="ru-RU"/>
              </w:rPr>
              <w:t>.</w:t>
            </w:r>
            <w:r w:rsidRPr="006D60B6">
              <w:rPr>
                <w:rFonts w:ascii="Times New Roman" w:hAnsi="Times New Roman"/>
                <w:sz w:val="24"/>
                <w:szCs w:val="24"/>
                <w:lang w:val="en-US" w:eastAsia="ru-RU"/>
              </w:rPr>
              <w:t>c</w:t>
            </w:r>
            <w:r w:rsidRPr="006D60B6">
              <w:rPr>
                <w:rFonts w:ascii="Times New Roman" w:hAnsi="Times New Roman"/>
                <w:sz w:val="24"/>
                <w:szCs w:val="24"/>
                <w:lang w:eastAsia="ru-RU"/>
              </w:rPr>
              <w:t>о</w:t>
            </w:r>
            <w:r w:rsidRPr="006D60B6">
              <w:rPr>
                <w:rFonts w:ascii="Times New Roman" w:hAnsi="Times New Roman"/>
                <w:sz w:val="24"/>
                <w:szCs w:val="24"/>
                <w:lang w:val="en-US" w:eastAsia="ru-RU"/>
              </w:rPr>
              <w:t>m</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Незаконное увольнение с работы</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Даны разъяснения о порядке обжалования незаконного увольнения</w:t>
            </w:r>
          </w:p>
        </w:tc>
        <w:tc>
          <w:tcPr>
            <w:tcW w:w="1014" w:type="dxa"/>
          </w:tcPr>
          <w:p w:rsidR="00474592"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№18-з</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январь</w:t>
            </w:r>
          </w:p>
        </w:tc>
        <w:tc>
          <w:tcPr>
            <w:tcW w:w="834" w:type="dxa"/>
          </w:tcPr>
          <w:p w:rsidR="00474592" w:rsidRPr="006D60B6" w:rsidRDefault="00474592">
            <w:pPr>
              <w:rPr>
                <w:rFonts w:ascii="Times New Roman" w:hAnsi="Times New Roman"/>
                <w:sz w:val="24"/>
                <w:szCs w:val="24"/>
                <w:lang w:eastAsia="ru-RU"/>
              </w:rPr>
            </w:pPr>
          </w:p>
          <w:p w:rsidR="00474592" w:rsidRPr="006D60B6" w:rsidRDefault="00474592" w:rsidP="00474592">
            <w:pPr>
              <w:rPr>
                <w:rFonts w:ascii="Times New Roman" w:hAnsi="Times New Roman"/>
                <w:sz w:val="24"/>
                <w:szCs w:val="24"/>
                <w:lang w:eastAsia="ru-RU"/>
              </w:rPr>
            </w:pPr>
            <w:r w:rsidRPr="006D60B6">
              <w:rPr>
                <w:rFonts w:ascii="Times New Roman" w:hAnsi="Times New Roman"/>
                <w:sz w:val="24"/>
                <w:szCs w:val="24"/>
                <w:lang w:eastAsia="ru-RU"/>
              </w:rPr>
              <w:t>нет</w:t>
            </w:r>
            <w:r w:rsidRPr="006D60B6">
              <w:rPr>
                <w:rFonts w:ascii="Times New Roman" w:hAnsi="Times New Roman"/>
                <w:sz w:val="24"/>
                <w:szCs w:val="24"/>
                <w:lang w:eastAsia="ru-RU"/>
              </w:rPr>
              <w:tab/>
            </w:r>
          </w:p>
          <w:p w:rsidR="00474592" w:rsidRPr="006D60B6" w:rsidRDefault="00474592" w:rsidP="00474592">
            <w:pPr>
              <w:rPr>
                <w:rFonts w:ascii="Times New Roman" w:hAnsi="Times New Roman"/>
                <w:sz w:val="24"/>
                <w:szCs w:val="24"/>
                <w:lang w:eastAsia="ru-RU"/>
              </w:rPr>
            </w:pPr>
          </w:p>
        </w:tc>
      </w:tr>
      <w:tr w:rsidR="00474592" w:rsidRPr="006D60B6" w:rsidTr="00474592">
        <w:trPr>
          <w:trHeight w:val="1826"/>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9.</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«Клиническая больница №4 г. Грозного»</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   (интернет</w:t>
            </w:r>
            <w:r w:rsidR="00FA15E2" w:rsidRPr="006D60B6">
              <w:rPr>
                <w:rFonts w:ascii="Times New Roman" w:hAnsi="Times New Roman"/>
                <w:sz w:val="24"/>
                <w:szCs w:val="24"/>
                <w:lang w:eastAsia="ru-RU"/>
              </w:rPr>
              <w:t xml:space="preserve"> </w:t>
            </w:r>
            <w:r w:rsidRPr="006D60B6">
              <w:rPr>
                <w:rFonts w:ascii="Times New Roman" w:hAnsi="Times New Roman"/>
                <w:sz w:val="24"/>
                <w:szCs w:val="24"/>
                <w:lang w:eastAsia="ru-RU"/>
              </w:rPr>
              <w:t>приемная)</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№23</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Джафарова Х.</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ЧР. г. Аргун, ул. Шевченко,9</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Вопрос содействия выдаче справки о рождении ребенка</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Направлен ответ с разъяснением о порядке выдачи справки о рождении ребенка</w:t>
            </w:r>
          </w:p>
        </w:tc>
        <w:tc>
          <w:tcPr>
            <w:tcW w:w="1014" w:type="dxa"/>
          </w:tcPr>
          <w:p w:rsidR="00474592"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№23-з</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февраль</w:t>
            </w:r>
          </w:p>
        </w:tc>
        <w:tc>
          <w:tcPr>
            <w:tcW w:w="834" w:type="dxa"/>
          </w:tcPr>
          <w:p w:rsidR="00474592" w:rsidRPr="006D60B6" w:rsidRDefault="00474592">
            <w:pPr>
              <w:rPr>
                <w:rFonts w:ascii="Times New Roman" w:hAnsi="Times New Roman"/>
                <w:sz w:val="24"/>
                <w:szCs w:val="24"/>
                <w:lang w:eastAsia="ru-RU"/>
              </w:rPr>
            </w:pPr>
          </w:p>
          <w:p w:rsidR="00474592" w:rsidRPr="006D60B6" w:rsidRDefault="00474592" w:rsidP="00474592">
            <w:pPr>
              <w:rPr>
                <w:rFonts w:ascii="Times New Roman" w:hAnsi="Times New Roman"/>
                <w:sz w:val="24"/>
                <w:szCs w:val="24"/>
                <w:lang w:eastAsia="ru-RU"/>
              </w:rPr>
            </w:pPr>
            <w:r w:rsidRPr="006D60B6">
              <w:rPr>
                <w:rFonts w:ascii="Times New Roman" w:hAnsi="Times New Roman"/>
                <w:sz w:val="24"/>
                <w:szCs w:val="24"/>
                <w:lang w:eastAsia="ru-RU"/>
              </w:rPr>
              <w:t>нет</w:t>
            </w:r>
          </w:p>
          <w:p w:rsidR="00474592" w:rsidRPr="006D60B6" w:rsidRDefault="00474592" w:rsidP="00A32CFE">
            <w:pPr>
              <w:rPr>
                <w:rFonts w:ascii="Times New Roman" w:hAnsi="Times New Roman"/>
                <w:sz w:val="24"/>
                <w:szCs w:val="24"/>
                <w:lang w:eastAsia="ru-RU"/>
              </w:rPr>
            </w:pPr>
          </w:p>
        </w:tc>
      </w:tr>
      <w:tr w:rsidR="00474592" w:rsidRPr="006D60B6" w:rsidTr="00474592">
        <w:trPr>
          <w:trHeight w:val="841"/>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10.</w:t>
            </w:r>
          </w:p>
        </w:tc>
        <w:tc>
          <w:tcPr>
            <w:tcW w:w="1874"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«РКБ им. Ш.Ш. Эпендиева»</w:t>
            </w:r>
          </w:p>
          <w:p w:rsidR="00474592" w:rsidRPr="006D60B6" w:rsidRDefault="00474592" w:rsidP="00A32CFE">
            <w:pP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Минздрав ЧР  </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(интернет</w:t>
            </w:r>
            <w:r w:rsidR="00FA15E2" w:rsidRPr="006D60B6">
              <w:rPr>
                <w:rFonts w:ascii="Times New Roman" w:hAnsi="Times New Roman"/>
                <w:sz w:val="24"/>
                <w:szCs w:val="24"/>
                <w:lang w:eastAsia="ru-RU"/>
              </w:rPr>
              <w:t xml:space="preserve"> </w:t>
            </w:r>
            <w:r w:rsidRPr="006D60B6">
              <w:rPr>
                <w:rFonts w:ascii="Times New Roman" w:hAnsi="Times New Roman"/>
                <w:sz w:val="24"/>
                <w:szCs w:val="24"/>
                <w:lang w:eastAsia="ru-RU"/>
              </w:rPr>
              <w:t>приемная)</w:t>
            </w:r>
          </w:p>
        </w:tc>
        <w:tc>
          <w:tcPr>
            <w:tcW w:w="839"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№27</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w:t>
            </w:r>
          </w:p>
        </w:tc>
        <w:tc>
          <w:tcPr>
            <w:tcW w:w="1429"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Колесниченко В.</w:t>
            </w:r>
          </w:p>
        </w:tc>
        <w:tc>
          <w:tcPr>
            <w:tcW w:w="2381"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val="en-US" w:eastAsia="ru-RU"/>
              </w:rPr>
              <w:t>Valentinacolesni</w:t>
            </w:r>
            <w:r w:rsidRPr="006D60B6">
              <w:rPr>
                <w:rFonts w:ascii="Times New Roman" w:hAnsi="Times New Roman"/>
                <w:sz w:val="24"/>
                <w:szCs w:val="24"/>
                <w:lang w:eastAsia="ru-RU"/>
              </w:rPr>
              <w:t>4</w:t>
            </w:r>
            <w:r w:rsidRPr="006D60B6">
              <w:rPr>
                <w:rFonts w:ascii="Times New Roman" w:hAnsi="Times New Roman"/>
                <w:sz w:val="24"/>
                <w:szCs w:val="24"/>
                <w:lang w:val="en-US" w:eastAsia="ru-RU"/>
              </w:rPr>
              <w:t>enko</w:t>
            </w:r>
            <w:r w:rsidRPr="006D60B6">
              <w:rPr>
                <w:rFonts w:ascii="Times New Roman" w:hAnsi="Times New Roman"/>
                <w:sz w:val="24"/>
                <w:szCs w:val="24"/>
                <w:lang w:eastAsia="ru-RU"/>
              </w:rPr>
              <w:t>@</w:t>
            </w:r>
            <w:r w:rsidRPr="006D60B6">
              <w:rPr>
                <w:rFonts w:ascii="Times New Roman" w:hAnsi="Times New Roman"/>
                <w:sz w:val="24"/>
                <w:szCs w:val="24"/>
                <w:lang w:val="en-US" w:eastAsia="ru-RU"/>
              </w:rPr>
              <w:t>yandex</w:t>
            </w:r>
            <w:r w:rsidRPr="006D60B6">
              <w:rPr>
                <w:rFonts w:ascii="Times New Roman" w:hAnsi="Times New Roman"/>
                <w:sz w:val="24"/>
                <w:szCs w:val="24"/>
                <w:lang w:eastAsia="ru-RU"/>
              </w:rPr>
              <w:t>.</w:t>
            </w:r>
            <w:r w:rsidRPr="006D60B6">
              <w:rPr>
                <w:rFonts w:ascii="Times New Roman" w:hAnsi="Times New Roman"/>
                <w:sz w:val="24"/>
                <w:szCs w:val="24"/>
                <w:lang w:val="en-US" w:eastAsia="ru-RU"/>
              </w:rPr>
              <w:t>ru</w:t>
            </w:r>
          </w:p>
        </w:tc>
        <w:tc>
          <w:tcPr>
            <w:tcW w:w="2290"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Врач сказала, что койка-место стоит 5тыс.</w:t>
            </w:r>
          </w:p>
        </w:tc>
        <w:tc>
          <w:tcPr>
            <w:tcW w:w="1984"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На наше письмо, направленное на эл.адрес от 30.01. 2019                        с просьбой предоставить информацию и контактный телефон свекрови,                               В. Колесниченко                       не ответила.</w:t>
            </w:r>
          </w:p>
        </w:tc>
        <w:tc>
          <w:tcPr>
            <w:tcW w:w="1014" w:type="dxa"/>
            <w:tcBorders>
              <w:top w:val="single" w:sz="4" w:space="0" w:color="auto"/>
              <w:left w:val="single" w:sz="4" w:space="0" w:color="auto"/>
              <w:bottom w:val="single" w:sz="4" w:space="0" w:color="auto"/>
              <w:right w:val="single" w:sz="4" w:space="0" w:color="auto"/>
            </w:tcBorders>
          </w:tcPr>
          <w:p w:rsidR="00474592"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№27-з</w:t>
            </w:r>
          </w:p>
          <w:p w:rsidR="00474592" w:rsidRPr="006D60B6" w:rsidRDefault="00381E58" w:rsidP="00A32CFE">
            <w:pPr>
              <w:rPr>
                <w:rFonts w:ascii="Times New Roman" w:hAnsi="Times New Roman"/>
                <w:sz w:val="24"/>
                <w:szCs w:val="24"/>
                <w:lang w:eastAsia="ru-RU"/>
              </w:rPr>
            </w:pPr>
            <w:r w:rsidRPr="006D60B6">
              <w:rPr>
                <w:rFonts w:ascii="Times New Roman" w:hAnsi="Times New Roman"/>
                <w:sz w:val="24"/>
                <w:szCs w:val="24"/>
                <w:lang w:eastAsia="ru-RU"/>
              </w:rPr>
              <w:t>февраль</w:t>
            </w:r>
          </w:p>
        </w:tc>
        <w:tc>
          <w:tcPr>
            <w:tcW w:w="834" w:type="dxa"/>
            <w:tcBorders>
              <w:top w:val="single" w:sz="4" w:space="0" w:color="auto"/>
              <w:left w:val="single" w:sz="4" w:space="0" w:color="auto"/>
              <w:bottom w:val="single" w:sz="4" w:space="0" w:color="auto"/>
              <w:right w:val="single" w:sz="4" w:space="0" w:color="auto"/>
            </w:tcBorders>
          </w:tcPr>
          <w:p w:rsidR="00474592" w:rsidRPr="006D60B6" w:rsidRDefault="00474592">
            <w:pPr>
              <w:rPr>
                <w:rFonts w:ascii="Times New Roman" w:hAnsi="Times New Roman"/>
                <w:sz w:val="24"/>
                <w:szCs w:val="24"/>
                <w:lang w:eastAsia="ru-RU"/>
              </w:rPr>
            </w:pPr>
          </w:p>
          <w:p w:rsidR="00381E58" w:rsidRPr="006D60B6" w:rsidRDefault="00381E58" w:rsidP="00381E58">
            <w:pPr>
              <w:rPr>
                <w:rFonts w:ascii="Times New Roman" w:hAnsi="Times New Roman"/>
                <w:sz w:val="24"/>
                <w:szCs w:val="24"/>
                <w:lang w:eastAsia="ru-RU"/>
              </w:rPr>
            </w:pPr>
            <w:r w:rsidRPr="006D60B6">
              <w:rPr>
                <w:rFonts w:ascii="Times New Roman" w:hAnsi="Times New Roman"/>
                <w:sz w:val="24"/>
                <w:szCs w:val="24"/>
                <w:lang w:eastAsia="ru-RU"/>
              </w:rPr>
              <w:t>нет</w:t>
            </w:r>
          </w:p>
          <w:p w:rsidR="00474592" w:rsidRPr="006D60B6" w:rsidRDefault="00474592" w:rsidP="00A32CFE">
            <w:pPr>
              <w:rPr>
                <w:rFonts w:ascii="Times New Roman" w:hAnsi="Times New Roman"/>
                <w:sz w:val="24"/>
                <w:szCs w:val="24"/>
                <w:lang w:eastAsia="ru-RU"/>
              </w:rPr>
            </w:pPr>
          </w:p>
        </w:tc>
      </w:tr>
      <w:tr w:rsidR="00474592" w:rsidRPr="006D60B6" w:rsidTr="00474592">
        <w:trPr>
          <w:trHeight w:val="1401"/>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11.</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«Детская поликлиника №1 г. Грозного»</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  (интернет</w:t>
            </w:r>
            <w:r w:rsidR="00FA15E2" w:rsidRPr="006D60B6">
              <w:rPr>
                <w:rFonts w:ascii="Times New Roman" w:hAnsi="Times New Roman"/>
                <w:sz w:val="24"/>
                <w:szCs w:val="24"/>
                <w:lang w:eastAsia="ru-RU"/>
              </w:rPr>
              <w:t xml:space="preserve"> </w:t>
            </w:r>
            <w:r w:rsidRPr="006D60B6">
              <w:rPr>
                <w:rFonts w:ascii="Times New Roman" w:hAnsi="Times New Roman"/>
                <w:sz w:val="24"/>
                <w:szCs w:val="24"/>
                <w:lang w:eastAsia="ru-RU"/>
              </w:rPr>
              <w:t>приемная</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№28</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Бакашева А.Б.</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 Грозный, ул. академика Павлова, 54</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Вопрос выбора медицинской организации</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Направлен ответ с разъяснением о порядке выбора медицинской организации</w:t>
            </w:r>
          </w:p>
        </w:tc>
        <w:tc>
          <w:tcPr>
            <w:tcW w:w="1014" w:type="dxa"/>
          </w:tcPr>
          <w:p w:rsidR="00381E58"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№28</w:t>
            </w:r>
          </w:p>
          <w:p w:rsidR="00474592" w:rsidRPr="006D60B6" w:rsidRDefault="00381E58" w:rsidP="00A32CFE">
            <w:pPr>
              <w:rPr>
                <w:rFonts w:ascii="Times New Roman" w:hAnsi="Times New Roman"/>
                <w:sz w:val="24"/>
                <w:szCs w:val="24"/>
                <w:lang w:eastAsia="ru-RU"/>
              </w:rPr>
            </w:pPr>
            <w:r w:rsidRPr="006D60B6">
              <w:rPr>
                <w:rFonts w:ascii="Times New Roman" w:hAnsi="Times New Roman"/>
                <w:sz w:val="24"/>
                <w:szCs w:val="24"/>
                <w:lang w:eastAsia="ru-RU"/>
              </w:rPr>
              <w:t>февраль</w:t>
            </w:r>
          </w:p>
        </w:tc>
        <w:tc>
          <w:tcPr>
            <w:tcW w:w="834" w:type="dxa"/>
          </w:tcPr>
          <w:p w:rsidR="00474592" w:rsidRPr="006D60B6" w:rsidRDefault="00474592">
            <w:pPr>
              <w:rPr>
                <w:rFonts w:ascii="Times New Roman" w:hAnsi="Times New Roman"/>
                <w:sz w:val="24"/>
                <w:szCs w:val="24"/>
                <w:lang w:eastAsia="ru-RU"/>
              </w:rPr>
            </w:pPr>
          </w:p>
          <w:p w:rsidR="00381E58" w:rsidRPr="006D60B6" w:rsidRDefault="00381E58" w:rsidP="00381E58">
            <w:pPr>
              <w:rPr>
                <w:rFonts w:ascii="Times New Roman" w:hAnsi="Times New Roman"/>
                <w:sz w:val="24"/>
                <w:szCs w:val="24"/>
                <w:lang w:eastAsia="ru-RU"/>
              </w:rPr>
            </w:pPr>
            <w:r w:rsidRPr="006D60B6">
              <w:rPr>
                <w:rFonts w:ascii="Times New Roman" w:hAnsi="Times New Roman"/>
                <w:sz w:val="24"/>
                <w:szCs w:val="24"/>
                <w:lang w:eastAsia="ru-RU"/>
              </w:rPr>
              <w:t>да</w:t>
            </w:r>
          </w:p>
          <w:p w:rsidR="00474592" w:rsidRPr="006D60B6" w:rsidRDefault="00474592" w:rsidP="00A32CFE">
            <w:pPr>
              <w:rPr>
                <w:rFonts w:ascii="Times New Roman" w:hAnsi="Times New Roman"/>
                <w:sz w:val="24"/>
                <w:szCs w:val="24"/>
                <w:lang w:eastAsia="ru-RU"/>
              </w:rPr>
            </w:pPr>
          </w:p>
        </w:tc>
      </w:tr>
      <w:tr w:rsidR="00474592" w:rsidRPr="006D60B6" w:rsidTr="00474592">
        <w:trPr>
          <w:trHeight w:val="1826"/>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12.</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ГБУ «Гудермесская  </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ЦРБ»</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Минздрав РФ</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№33</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Догжиев Ш.А.</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Приуральский р-он, п. Харп.</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Осуществляла ли служба скорой мед. помощи выезд в Гудермесский межрайонный следственный отдел</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Информация не может быть представлена ввиду отсутствия медицинской документации на станции скорой помощи. Карты хранятся один год. Журнал регистрации три года </w:t>
            </w:r>
          </w:p>
        </w:tc>
        <w:tc>
          <w:tcPr>
            <w:tcW w:w="1014" w:type="dxa"/>
          </w:tcPr>
          <w:p w:rsidR="00474592"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 xml:space="preserve">№33/1; №33/2 </w:t>
            </w:r>
          </w:p>
          <w:p w:rsidR="00474592" w:rsidRPr="006D60B6" w:rsidRDefault="00381E58" w:rsidP="00A32CFE">
            <w:pPr>
              <w:rPr>
                <w:rFonts w:ascii="Times New Roman" w:hAnsi="Times New Roman"/>
                <w:sz w:val="24"/>
                <w:szCs w:val="24"/>
                <w:lang w:eastAsia="ru-RU"/>
              </w:rPr>
            </w:pPr>
            <w:r w:rsidRPr="006D60B6">
              <w:rPr>
                <w:rFonts w:ascii="Times New Roman" w:hAnsi="Times New Roman"/>
                <w:sz w:val="24"/>
                <w:szCs w:val="24"/>
                <w:lang w:eastAsia="ru-RU"/>
              </w:rPr>
              <w:t>февраль</w:t>
            </w:r>
          </w:p>
          <w:p w:rsidR="00474592" w:rsidRPr="006D60B6" w:rsidRDefault="00474592" w:rsidP="00A32CFE">
            <w:pPr>
              <w:rPr>
                <w:rFonts w:ascii="Times New Roman" w:hAnsi="Times New Roman"/>
                <w:sz w:val="24"/>
                <w:szCs w:val="24"/>
                <w:lang w:eastAsia="ru-RU"/>
              </w:rPr>
            </w:pPr>
          </w:p>
        </w:tc>
        <w:tc>
          <w:tcPr>
            <w:tcW w:w="834" w:type="dxa"/>
          </w:tcPr>
          <w:p w:rsidR="00474592" w:rsidRPr="006D60B6" w:rsidRDefault="00381E58"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474592" w:rsidRPr="006D60B6" w:rsidTr="00474592">
        <w:trPr>
          <w:trHeight w:val="1826"/>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13.</w:t>
            </w:r>
          </w:p>
        </w:tc>
        <w:tc>
          <w:tcPr>
            <w:tcW w:w="1874"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«Гудермесская ЦРБ»</w:t>
            </w:r>
          </w:p>
        </w:tc>
        <w:tc>
          <w:tcPr>
            <w:tcW w:w="1701"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 (интернет</w:t>
            </w:r>
            <w:r w:rsidR="00FA15E2" w:rsidRPr="006D60B6">
              <w:rPr>
                <w:rFonts w:ascii="Times New Roman" w:hAnsi="Times New Roman"/>
                <w:sz w:val="24"/>
                <w:szCs w:val="24"/>
                <w:lang w:eastAsia="ru-RU"/>
              </w:rPr>
              <w:t xml:space="preserve"> </w:t>
            </w:r>
            <w:r w:rsidRPr="006D60B6">
              <w:rPr>
                <w:rFonts w:ascii="Times New Roman" w:hAnsi="Times New Roman"/>
                <w:sz w:val="24"/>
                <w:szCs w:val="24"/>
                <w:lang w:eastAsia="ru-RU"/>
              </w:rPr>
              <w:t xml:space="preserve">приемная) </w:t>
            </w:r>
          </w:p>
          <w:p w:rsidR="00474592" w:rsidRPr="006D60B6" w:rsidRDefault="00474592" w:rsidP="00A32CFE">
            <w:pPr>
              <w:rPr>
                <w:rFonts w:ascii="Times New Roman" w:hAnsi="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№36</w:t>
            </w:r>
          </w:p>
          <w:p w:rsidR="00474592" w:rsidRPr="006D60B6" w:rsidRDefault="00474592" w:rsidP="00A32CFE">
            <w:pPr>
              <w:rPr>
                <w:rFonts w:ascii="Times New Roman" w:hAnsi="Times New Roman"/>
                <w:sz w:val="24"/>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Абдулаев А.</w:t>
            </w:r>
          </w:p>
        </w:tc>
        <w:tc>
          <w:tcPr>
            <w:tcW w:w="2381"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val="en-US" w:eastAsia="ru-RU"/>
              </w:rPr>
              <w:t>a</w:t>
            </w:r>
            <w:r w:rsidRPr="006D60B6">
              <w:rPr>
                <w:rFonts w:ascii="Times New Roman" w:hAnsi="Times New Roman"/>
                <w:sz w:val="24"/>
                <w:szCs w:val="24"/>
                <w:lang w:eastAsia="ru-RU"/>
              </w:rPr>
              <w:t>.</w:t>
            </w:r>
            <w:r w:rsidRPr="006D60B6">
              <w:rPr>
                <w:rFonts w:ascii="Times New Roman" w:hAnsi="Times New Roman"/>
                <w:sz w:val="24"/>
                <w:szCs w:val="24"/>
                <w:lang w:val="en-US" w:eastAsia="ru-RU"/>
              </w:rPr>
              <w:t>abdulaev</w:t>
            </w:r>
            <w:r w:rsidRPr="006D60B6">
              <w:rPr>
                <w:rFonts w:ascii="Times New Roman" w:hAnsi="Times New Roman"/>
                <w:sz w:val="24"/>
                <w:szCs w:val="24"/>
                <w:lang w:eastAsia="ru-RU"/>
              </w:rPr>
              <w:t>90@</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val="en-US" w:eastAsia="ru-RU"/>
              </w:rPr>
              <w:t>mail</w:t>
            </w:r>
            <w:r w:rsidRPr="006D60B6">
              <w:rPr>
                <w:rFonts w:ascii="Times New Roman" w:hAnsi="Times New Roman"/>
                <w:sz w:val="24"/>
                <w:szCs w:val="24"/>
                <w:lang w:eastAsia="ru-RU"/>
              </w:rPr>
              <w:t>.</w:t>
            </w:r>
            <w:r w:rsidRPr="006D60B6">
              <w:rPr>
                <w:rFonts w:ascii="Times New Roman" w:hAnsi="Times New Roman"/>
                <w:sz w:val="24"/>
                <w:szCs w:val="24"/>
                <w:lang w:val="en-US" w:eastAsia="ru-RU"/>
              </w:rPr>
              <w:t>ru</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Тел.: 8-925-257 -60-60</w:t>
            </w:r>
          </w:p>
        </w:tc>
        <w:tc>
          <w:tcPr>
            <w:tcW w:w="2290"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Отказ врача –терапевта в приеме</w:t>
            </w:r>
          </w:p>
        </w:tc>
        <w:tc>
          <w:tcPr>
            <w:tcW w:w="1984"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Проведена служебная проверка, к врачу-терапевту применены меры дисциплинарного взыскания (19.02.2019)</w:t>
            </w:r>
          </w:p>
        </w:tc>
        <w:tc>
          <w:tcPr>
            <w:tcW w:w="1014"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№36-з</w:t>
            </w:r>
          </w:p>
          <w:p w:rsidR="00474592" w:rsidRPr="006D60B6" w:rsidRDefault="00381E58" w:rsidP="00A32CFE">
            <w:pPr>
              <w:rPr>
                <w:rFonts w:ascii="Times New Roman" w:hAnsi="Times New Roman"/>
                <w:sz w:val="24"/>
                <w:szCs w:val="24"/>
                <w:lang w:eastAsia="ru-RU"/>
              </w:rPr>
            </w:pPr>
            <w:r w:rsidRPr="006D60B6">
              <w:rPr>
                <w:rFonts w:ascii="Times New Roman" w:hAnsi="Times New Roman"/>
                <w:sz w:val="24"/>
                <w:szCs w:val="24"/>
                <w:lang w:eastAsia="ru-RU"/>
              </w:rPr>
              <w:t>февраль</w:t>
            </w:r>
          </w:p>
        </w:tc>
        <w:tc>
          <w:tcPr>
            <w:tcW w:w="834" w:type="dxa"/>
            <w:tcBorders>
              <w:top w:val="single" w:sz="4" w:space="0" w:color="auto"/>
              <w:left w:val="single" w:sz="4" w:space="0" w:color="auto"/>
              <w:bottom w:val="single" w:sz="4" w:space="0" w:color="auto"/>
              <w:right w:val="single" w:sz="4" w:space="0" w:color="auto"/>
            </w:tcBorders>
          </w:tcPr>
          <w:p w:rsidR="00474592" w:rsidRPr="006D60B6" w:rsidRDefault="00474592">
            <w:pPr>
              <w:rPr>
                <w:rFonts w:ascii="Times New Roman" w:hAnsi="Times New Roman"/>
                <w:sz w:val="24"/>
                <w:szCs w:val="24"/>
                <w:lang w:eastAsia="ru-RU"/>
              </w:rPr>
            </w:pPr>
          </w:p>
          <w:p w:rsidR="00381E58" w:rsidRPr="006D60B6" w:rsidRDefault="00381E58" w:rsidP="00381E58">
            <w:pPr>
              <w:rPr>
                <w:rFonts w:ascii="Times New Roman" w:hAnsi="Times New Roman"/>
                <w:sz w:val="24"/>
                <w:szCs w:val="24"/>
                <w:lang w:eastAsia="ru-RU"/>
              </w:rPr>
            </w:pPr>
            <w:r w:rsidRPr="006D60B6">
              <w:rPr>
                <w:rFonts w:ascii="Times New Roman" w:hAnsi="Times New Roman"/>
                <w:sz w:val="24"/>
                <w:szCs w:val="24"/>
                <w:lang w:eastAsia="ru-RU"/>
              </w:rPr>
              <w:t>да</w:t>
            </w:r>
          </w:p>
          <w:p w:rsidR="00474592" w:rsidRPr="006D60B6" w:rsidRDefault="00474592" w:rsidP="00A32CFE">
            <w:pPr>
              <w:rPr>
                <w:rFonts w:ascii="Times New Roman" w:hAnsi="Times New Roman"/>
                <w:sz w:val="24"/>
                <w:szCs w:val="24"/>
                <w:lang w:eastAsia="ru-RU"/>
              </w:rPr>
            </w:pPr>
          </w:p>
        </w:tc>
      </w:tr>
      <w:tr w:rsidR="00474592" w:rsidRPr="006D60B6" w:rsidTr="00474592">
        <w:trPr>
          <w:trHeight w:val="297"/>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14.</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ГБУ «РКЦОЗМиР                </w:t>
            </w:r>
            <w:r w:rsidRPr="006D60B6">
              <w:rPr>
                <w:rFonts w:ascii="Times New Roman" w:hAnsi="Times New Roman"/>
                <w:sz w:val="24"/>
                <w:szCs w:val="24"/>
                <w:lang w:val="en-US" w:eastAsia="ru-RU"/>
              </w:rPr>
              <w:t xml:space="preserve">    </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    (интернет</w:t>
            </w:r>
            <w:r w:rsidR="00FA15E2" w:rsidRPr="006D60B6">
              <w:rPr>
                <w:rFonts w:ascii="Times New Roman" w:hAnsi="Times New Roman"/>
                <w:sz w:val="24"/>
                <w:szCs w:val="24"/>
                <w:lang w:eastAsia="ru-RU"/>
              </w:rPr>
              <w:t xml:space="preserve"> </w:t>
            </w:r>
            <w:r w:rsidRPr="006D60B6">
              <w:rPr>
                <w:rFonts w:ascii="Times New Roman" w:hAnsi="Times New Roman"/>
                <w:sz w:val="24"/>
                <w:szCs w:val="24"/>
                <w:lang w:eastAsia="ru-RU"/>
              </w:rPr>
              <w:t xml:space="preserve">приемная)  </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№45</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Диана Магомадова</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val="en-US" w:eastAsia="ru-RU"/>
              </w:rPr>
              <w:t>Dianamagomadova</w:t>
            </w:r>
            <w:r w:rsidRPr="006D60B6">
              <w:rPr>
                <w:rFonts w:ascii="Times New Roman" w:hAnsi="Times New Roman"/>
                <w:sz w:val="24"/>
                <w:szCs w:val="24"/>
                <w:lang w:eastAsia="ru-RU"/>
              </w:rPr>
              <w:t>890@</w:t>
            </w:r>
            <w:r w:rsidRPr="006D60B6">
              <w:rPr>
                <w:rFonts w:ascii="Times New Roman" w:hAnsi="Times New Roman"/>
                <w:sz w:val="24"/>
                <w:szCs w:val="24"/>
                <w:lang w:val="en-US" w:eastAsia="ru-RU"/>
              </w:rPr>
              <w:t>gmail</w:t>
            </w:r>
            <w:r w:rsidRPr="006D60B6">
              <w:rPr>
                <w:rFonts w:ascii="Times New Roman" w:hAnsi="Times New Roman"/>
                <w:sz w:val="24"/>
                <w:szCs w:val="24"/>
                <w:lang w:eastAsia="ru-RU"/>
              </w:rPr>
              <w:t>.</w:t>
            </w:r>
            <w:r w:rsidRPr="006D60B6">
              <w:rPr>
                <w:rFonts w:ascii="Times New Roman" w:hAnsi="Times New Roman"/>
                <w:sz w:val="24"/>
                <w:szCs w:val="24"/>
                <w:lang w:val="en-US" w:eastAsia="ru-RU"/>
              </w:rPr>
              <w:t>com</w:t>
            </w:r>
          </w:p>
          <w:p w:rsidR="00474592" w:rsidRPr="006D60B6" w:rsidRDefault="00474592" w:rsidP="00A32CFE">
            <w:pPr>
              <w:rPr>
                <w:rFonts w:ascii="Times New Roman" w:hAnsi="Times New Roman"/>
                <w:sz w:val="24"/>
                <w:szCs w:val="24"/>
                <w:lang w:eastAsia="ru-RU"/>
              </w:rPr>
            </w:pPr>
          </w:p>
        </w:tc>
        <w:tc>
          <w:tcPr>
            <w:tcW w:w="2290" w:type="dxa"/>
          </w:tcPr>
          <w:p w:rsidR="00474592" w:rsidRPr="006D60B6" w:rsidRDefault="00474592" w:rsidP="00A32CFE">
            <w:pPr>
              <w:rPr>
                <w:rFonts w:ascii="Times New Roman" w:hAnsi="Times New Roman"/>
                <w:b/>
                <w:sz w:val="24"/>
                <w:szCs w:val="24"/>
                <w:lang w:eastAsia="ru-RU"/>
              </w:rPr>
            </w:pPr>
            <w:r w:rsidRPr="006D60B6">
              <w:rPr>
                <w:rStyle w:val="ae"/>
                <w:rFonts w:ascii="Times New Roman" w:hAnsi="Times New Roman"/>
                <w:b w:val="0"/>
                <w:sz w:val="24"/>
                <w:szCs w:val="24"/>
              </w:rPr>
              <w:t>требование медицинской организации к пациентам о покупке бахил при обращении за медицинской помощью</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Информационное письмо руководителям МО о обязанности обеспечения бахилами пациентов</w:t>
            </w:r>
          </w:p>
        </w:tc>
        <w:tc>
          <w:tcPr>
            <w:tcW w:w="101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№45</w:t>
            </w:r>
          </w:p>
          <w:p w:rsidR="00474592" w:rsidRPr="006D60B6" w:rsidRDefault="00381E58" w:rsidP="00A32CFE">
            <w:pPr>
              <w:rPr>
                <w:rFonts w:ascii="Times New Roman" w:hAnsi="Times New Roman"/>
                <w:sz w:val="24"/>
                <w:szCs w:val="24"/>
                <w:lang w:eastAsia="ru-RU"/>
              </w:rPr>
            </w:pPr>
            <w:r w:rsidRPr="006D60B6">
              <w:rPr>
                <w:rFonts w:ascii="Times New Roman" w:hAnsi="Times New Roman"/>
                <w:sz w:val="24"/>
                <w:szCs w:val="24"/>
                <w:lang w:eastAsia="ru-RU"/>
              </w:rPr>
              <w:t>февраль</w:t>
            </w:r>
          </w:p>
        </w:tc>
        <w:tc>
          <w:tcPr>
            <w:tcW w:w="834" w:type="dxa"/>
          </w:tcPr>
          <w:p w:rsidR="00474592" w:rsidRPr="006D60B6" w:rsidRDefault="00474592">
            <w:pPr>
              <w:rPr>
                <w:rFonts w:ascii="Times New Roman" w:hAnsi="Times New Roman"/>
                <w:sz w:val="24"/>
                <w:szCs w:val="24"/>
                <w:lang w:eastAsia="ru-RU"/>
              </w:rPr>
            </w:pPr>
          </w:p>
          <w:p w:rsidR="00381E58" w:rsidRPr="006D60B6" w:rsidRDefault="00381E58" w:rsidP="00381E58">
            <w:pPr>
              <w:rPr>
                <w:rFonts w:ascii="Times New Roman" w:hAnsi="Times New Roman"/>
                <w:sz w:val="24"/>
                <w:szCs w:val="24"/>
                <w:lang w:eastAsia="ru-RU"/>
              </w:rPr>
            </w:pPr>
            <w:r w:rsidRPr="006D60B6">
              <w:rPr>
                <w:rFonts w:ascii="Times New Roman" w:hAnsi="Times New Roman"/>
                <w:sz w:val="24"/>
                <w:szCs w:val="24"/>
                <w:lang w:eastAsia="ru-RU"/>
              </w:rPr>
              <w:t xml:space="preserve">да </w:t>
            </w:r>
          </w:p>
          <w:p w:rsidR="00474592" w:rsidRPr="006D60B6" w:rsidRDefault="00474592" w:rsidP="00381E58">
            <w:pPr>
              <w:rPr>
                <w:rFonts w:ascii="Times New Roman" w:hAnsi="Times New Roman"/>
                <w:sz w:val="24"/>
                <w:szCs w:val="24"/>
                <w:lang w:eastAsia="ru-RU"/>
              </w:rPr>
            </w:pPr>
          </w:p>
        </w:tc>
      </w:tr>
      <w:tr w:rsidR="00474592" w:rsidRPr="006D60B6" w:rsidTr="00474592">
        <w:trPr>
          <w:trHeight w:val="297"/>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15</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ГБУ «ССМП г. Грозного» </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Прокуратура                        </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ЧР Старопром..  района</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№47 </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Назиров М.С-М</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ЧР. г. Грозный, пер. Узкоколейный,</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10/3., кв. 16 </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Вопрос нарушения порядка оказания скорой мед. спец. помощи, а также  этики и</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 xml:space="preserve"> деонтологии</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Направлен ответ с разъяснениями о безосновательно</w:t>
            </w:r>
            <w:r w:rsidRPr="006D60B6">
              <w:rPr>
                <w:rFonts w:ascii="Times New Roman" w:hAnsi="Times New Roman"/>
                <w:sz w:val="24"/>
                <w:szCs w:val="24"/>
                <w:lang w:eastAsia="ru-RU"/>
              </w:rPr>
              <w:lastRenderedPageBreak/>
              <w:t>сти очередного обращения</w:t>
            </w:r>
          </w:p>
        </w:tc>
        <w:tc>
          <w:tcPr>
            <w:tcW w:w="1014" w:type="dxa"/>
          </w:tcPr>
          <w:p w:rsidR="00FA15E2" w:rsidRPr="006D60B6" w:rsidRDefault="00381E58"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 xml:space="preserve"> </w:t>
            </w:r>
            <w:r w:rsidR="00FA15E2" w:rsidRPr="006D60B6">
              <w:rPr>
                <w:rFonts w:ascii="Times New Roman" w:hAnsi="Times New Roman"/>
                <w:sz w:val="24"/>
                <w:szCs w:val="24"/>
                <w:lang w:eastAsia="ru-RU"/>
              </w:rPr>
              <w:t>№47</w:t>
            </w:r>
          </w:p>
          <w:p w:rsidR="00474592" w:rsidRPr="006D60B6" w:rsidRDefault="00381E58" w:rsidP="00A32CFE">
            <w:pPr>
              <w:rPr>
                <w:rFonts w:ascii="Times New Roman" w:hAnsi="Times New Roman"/>
                <w:sz w:val="24"/>
                <w:szCs w:val="24"/>
                <w:lang w:eastAsia="ru-RU"/>
              </w:rPr>
            </w:pPr>
            <w:r w:rsidRPr="006D60B6">
              <w:rPr>
                <w:rFonts w:ascii="Times New Roman" w:hAnsi="Times New Roman"/>
                <w:sz w:val="24"/>
                <w:szCs w:val="24"/>
                <w:lang w:eastAsia="ru-RU"/>
              </w:rPr>
              <w:t>февраль</w:t>
            </w:r>
          </w:p>
        </w:tc>
        <w:tc>
          <w:tcPr>
            <w:tcW w:w="834" w:type="dxa"/>
          </w:tcPr>
          <w:p w:rsidR="00474592" w:rsidRPr="006D60B6" w:rsidRDefault="00381E58"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474592" w:rsidRPr="006D60B6" w:rsidTr="00474592">
        <w:trPr>
          <w:trHeight w:val="2234"/>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16. </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«Наурская ЦРБ»</w:t>
            </w:r>
          </w:p>
          <w:p w:rsidR="00474592" w:rsidRPr="006D60B6" w:rsidRDefault="00474592" w:rsidP="00A32CFE">
            <w:pPr>
              <w:rPr>
                <w:rFonts w:ascii="Times New Roman" w:hAnsi="Times New Roman"/>
                <w:sz w:val="24"/>
                <w:szCs w:val="24"/>
                <w:lang w:eastAsia="ru-RU"/>
              </w:rPr>
            </w:pP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    (интернет</w:t>
            </w:r>
            <w:r w:rsidR="00FA15E2" w:rsidRPr="006D60B6">
              <w:rPr>
                <w:rFonts w:ascii="Times New Roman" w:hAnsi="Times New Roman"/>
                <w:sz w:val="24"/>
                <w:szCs w:val="24"/>
                <w:lang w:eastAsia="ru-RU"/>
              </w:rPr>
              <w:t xml:space="preserve"> </w:t>
            </w:r>
            <w:r w:rsidRPr="006D60B6">
              <w:rPr>
                <w:rFonts w:ascii="Times New Roman" w:hAnsi="Times New Roman"/>
                <w:sz w:val="24"/>
                <w:szCs w:val="24"/>
                <w:lang w:eastAsia="ru-RU"/>
              </w:rPr>
              <w:t xml:space="preserve">приемная)  </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№51</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Залиха Мусаева</w:t>
            </w:r>
          </w:p>
        </w:tc>
        <w:tc>
          <w:tcPr>
            <w:tcW w:w="2381" w:type="dxa"/>
          </w:tcPr>
          <w:p w:rsidR="00474592" w:rsidRPr="006D60B6" w:rsidRDefault="00474592" w:rsidP="00A32CFE">
            <w:pPr>
              <w:rPr>
                <w:rFonts w:ascii="Times New Roman" w:hAnsi="Times New Roman"/>
                <w:sz w:val="24"/>
                <w:szCs w:val="24"/>
                <w:lang w:val="en-US" w:eastAsia="ru-RU"/>
              </w:rPr>
            </w:pPr>
            <w:r w:rsidRPr="006D60B6">
              <w:rPr>
                <w:rFonts w:ascii="Times New Roman" w:hAnsi="Times New Roman"/>
                <w:sz w:val="24"/>
                <w:szCs w:val="24"/>
                <w:lang w:val="en-US" w:eastAsia="ru-RU"/>
              </w:rPr>
              <w:t>musaevazaljkha@gmail.ru</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О предоставлении платных медицинских услуг, а именно лабораторные исследования в период наблюдения беременности</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Даны разъяснения  </w:t>
            </w:r>
          </w:p>
        </w:tc>
        <w:tc>
          <w:tcPr>
            <w:tcW w:w="101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№51-з</w:t>
            </w:r>
          </w:p>
          <w:p w:rsidR="00474592" w:rsidRPr="006D60B6" w:rsidRDefault="00381E58" w:rsidP="00A32CFE">
            <w:pPr>
              <w:rPr>
                <w:rFonts w:ascii="Times New Roman" w:hAnsi="Times New Roman"/>
                <w:sz w:val="24"/>
                <w:szCs w:val="24"/>
                <w:lang w:eastAsia="ru-RU"/>
              </w:rPr>
            </w:pPr>
            <w:r w:rsidRPr="006D60B6">
              <w:rPr>
                <w:rFonts w:ascii="Times New Roman" w:hAnsi="Times New Roman"/>
                <w:sz w:val="24"/>
                <w:szCs w:val="24"/>
                <w:lang w:eastAsia="ru-RU"/>
              </w:rPr>
              <w:t>февраль</w:t>
            </w:r>
          </w:p>
        </w:tc>
        <w:tc>
          <w:tcPr>
            <w:tcW w:w="834" w:type="dxa"/>
          </w:tcPr>
          <w:p w:rsidR="00474592" w:rsidRPr="006D60B6" w:rsidRDefault="00474592">
            <w:pPr>
              <w:rPr>
                <w:rFonts w:ascii="Times New Roman" w:hAnsi="Times New Roman"/>
                <w:sz w:val="24"/>
                <w:szCs w:val="24"/>
                <w:lang w:eastAsia="ru-RU"/>
              </w:rPr>
            </w:pPr>
          </w:p>
          <w:p w:rsidR="00381E58" w:rsidRPr="006D60B6" w:rsidRDefault="00381E58" w:rsidP="00381E58">
            <w:pPr>
              <w:rPr>
                <w:rFonts w:ascii="Times New Roman" w:hAnsi="Times New Roman"/>
                <w:sz w:val="24"/>
                <w:szCs w:val="24"/>
                <w:lang w:eastAsia="ru-RU"/>
              </w:rPr>
            </w:pPr>
            <w:r w:rsidRPr="006D60B6">
              <w:rPr>
                <w:rFonts w:ascii="Times New Roman" w:hAnsi="Times New Roman"/>
                <w:sz w:val="24"/>
                <w:szCs w:val="24"/>
                <w:lang w:eastAsia="ru-RU"/>
              </w:rPr>
              <w:t>да</w:t>
            </w:r>
          </w:p>
          <w:p w:rsidR="00474592" w:rsidRPr="006D60B6" w:rsidRDefault="00474592" w:rsidP="00381E58">
            <w:pPr>
              <w:rPr>
                <w:rFonts w:ascii="Times New Roman" w:hAnsi="Times New Roman"/>
                <w:sz w:val="24"/>
                <w:szCs w:val="24"/>
                <w:lang w:eastAsia="ru-RU"/>
              </w:rPr>
            </w:pPr>
          </w:p>
        </w:tc>
      </w:tr>
      <w:tr w:rsidR="00474592" w:rsidRPr="006D60B6" w:rsidTr="00474592">
        <w:trPr>
          <w:trHeight w:val="1333"/>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17</w:t>
            </w:r>
          </w:p>
        </w:tc>
        <w:tc>
          <w:tcPr>
            <w:tcW w:w="1874" w:type="dxa"/>
          </w:tcPr>
          <w:p w:rsidR="00474592" w:rsidRPr="006D60B6" w:rsidRDefault="00474592" w:rsidP="00A32CFE">
            <w:pPr>
              <w:rPr>
                <w:rFonts w:ascii="Times New Roman" w:hAnsi="Times New Roman"/>
                <w:sz w:val="24"/>
                <w:szCs w:val="24"/>
              </w:rPr>
            </w:pPr>
            <w:r w:rsidRPr="006D60B6">
              <w:rPr>
                <w:rFonts w:ascii="Times New Roman" w:hAnsi="Times New Roman"/>
                <w:sz w:val="24"/>
                <w:szCs w:val="24"/>
                <w:lang w:eastAsia="ru-RU"/>
              </w:rPr>
              <w:t>ГБУ «Наурская ЦРБ»</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val="en-US" w:eastAsia="ru-RU"/>
              </w:rPr>
              <w:t xml:space="preserve">Минздрав ЧР </w:t>
            </w:r>
            <w:r w:rsidRPr="006D60B6">
              <w:rPr>
                <w:rFonts w:ascii="Times New Roman" w:hAnsi="Times New Roman"/>
                <w:sz w:val="24"/>
                <w:szCs w:val="24"/>
                <w:lang w:eastAsia="ru-RU"/>
              </w:rPr>
              <w:t xml:space="preserve"> </w:t>
            </w:r>
            <w:r w:rsidRPr="006D60B6">
              <w:rPr>
                <w:rFonts w:ascii="Times New Roman" w:hAnsi="Times New Roman"/>
                <w:sz w:val="24"/>
                <w:szCs w:val="24"/>
                <w:lang w:val="en-US" w:eastAsia="ru-RU"/>
              </w:rPr>
              <w:t xml:space="preserve"> </w:t>
            </w:r>
            <w:r w:rsidRPr="006D60B6">
              <w:rPr>
                <w:rFonts w:ascii="Times New Roman" w:hAnsi="Times New Roman"/>
                <w:sz w:val="24"/>
                <w:szCs w:val="24"/>
                <w:lang w:eastAsia="ru-RU"/>
              </w:rPr>
              <w:t xml:space="preserve"> </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№52</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Зубайраев З.М. </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с. Алхазурово,</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ул. Партизанская, 61 </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Оказание некачественной медицинской помощи </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Даны письменные разъяснения  </w:t>
            </w:r>
          </w:p>
        </w:tc>
        <w:tc>
          <w:tcPr>
            <w:tcW w:w="1014" w:type="dxa"/>
          </w:tcPr>
          <w:p w:rsidR="00381E58" w:rsidRPr="006D60B6" w:rsidRDefault="00474592" w:rsidP="00A32CFE">
            <w:pPr>
              <w:rPr>
                <w:rFonts w:ascii="Times New Roman" w:hAnsi="Times New Roman"/>
                <w:sz w:val="24"/>
                <w:szCs w:val="24"/>
              </w:rPr>
            </w:pPr>
            <w:r w:rsidRPr="006D60B6">
              <w:rPr>
                <w:rFonts w:ascii="Times New Roman" w:hAnsi="Times New Roman"/>
                <w:sz w:val="24"/>
                <w:szCs w:val="24"/>
                <w:lang w:eastAsia="ru-RU"/>
              </w:rPr>
              <w:t>№52-з</w:t>
            </w:r>
            <w:r w:rsidR="00FA15E2" w:rsidRPr="006D60B6">
              <w:rPr>
                <w:rFonts w:ascii="Times New Roman" w:hAnsi="Times New Roman"/>
                <w:sz w:val="24"/>
                <w:szCs w:val="24"/>
              </w:rPr>
              <w:t xml:space="preserve"> </w:t>
            </w:r>
          </w:p>
          <w:p w:rsidR="00474592" w:rsidRPr="006D60B6" w:rsidRDefault="00381E58" w:rsidP="00A32CFE">
            <w:pPr>
              <w:rPr>
                <w:rFonts w:ascii="Times New Roman" w:hAnsi="Times New Roman"/>
                <w:sz w:val="24"/>
                <w:szCs w:val="24"/>
                <w:lang w:eastAsia="ru-RU"/>
              </w:rPr>
            </w:pPr>
            <w:r w:rsidRPr="006D60B6">
              <w:rPr>
                <w:rFonts w:ascii="Times New Roman" w:hAnsi="Times New Roman"/>
                <w:sz w:val="24"/>
                <w:szCs w:val="24"/>
                <w:lang w:eastAsia="ru-RU"/>
              </w:rPr>
              <w:t>февраль</w:t>
            </w:r>
          </w:p>
        </w:tc>
        <w:tc>
          <w:tcPr>
            <w:tcW w:w="834" w:type="dxa"/>
          </w:tcPr>
          <w:p w:rsidR="00381E58" w:rsidRPr="006D60B6" w:rsidRDefault="00381E58" w:rsidP="00381E58">
            <w:pPr>
              <w:rPr>
                <w:rFonts w:ascii="Times New Roman" w:hAnsi="Times New Roman"/>
                <w:sz w:val="24"/>
                <w:szCs w:val="24"/>
                <w:lang w:eastAsia="ru-RU"/>
              </w:rPr>
            </w:pPr>
            <w:r w:rsidRPr="006D60B6">
              <w:rPr>
                <w:rFonts w:ascii="Times New Roman" w:hAnsi="Times New Roman"/>
                <w:sz w:val="24"/>
                <w:szCs w:val="24"/>
                <w:lang w:eastAsia="ru-RU"/>
              </w:rPr>
              <w:t>нет</w:t>
            </w:r>
          </w:p>
          <w:p w:rsidR="00474592" w:rsidRPr="006D60B6" w:rsidRDefault="00381E58" w:rsidP="00381E58">
            <w:pPr>
              <w:rPr>
                <w:rFonts w:ascii="Times New Roman" w:hAnsi="Times New Roman"/>
                <w:sz w:val="24"/>
                <w:szCs w:val="24"/>
                <w:lang w:eastAsia="ru-RU"/>
              </w:rPr>
            </w:pPr>
            <w:r w:rsidRPr="006D60B6">
              <w:rPr>
                <w:rFonts w:ascii="Times New Roman" w:hAnsi="Times New Roman"/>
                <w:sz w:val="24"/>
                <w:szCs w:val="24"/>
                <w:lang w:eastAsia="ru-RU"/>
              </w:rPr>
              <w:t xml:space="preserve">     </w:t>
            </w:r>
          </w:p>
        </w:tc>
      </w:tr>
      <w:tr w:rsidR="00474592" w:rsidRPr="006D60B6" w:rsidTr="00474592">
        <w:trPr>
          <w:trHeight w:val="2416"/>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18. </w:t>
            </w:r>
          </w:p>
        </w:tc>
        <w:tc>
          <w:tcPr>
            <w:tcW w:w="1874" w:type="dxa"/>
          </w:tcPr>
          <w:p w:rsidR="00474592" w:rsidRPr="006D60B6" w:rsidRDefault="00474592" w:rsidP="00A32CFE">
            <w:pPr>
              <w:rPr>
                <w:rFonts w:ascii="Times New Roman" w:hAnsi="Times New Roman"/>
                <w:sz w:val="24"/>
                <w:szCs w:val="24"/>
              </w:rPr>
            </w:pPr>
            <w:r w:rsidRPr="006D60B6">
              <w:rPr>
                <w:rFonts w:ascii="Times New Roman" w:hAnsi="Times New Roman"/>
                <w:sz w:val="24"/>
                <w:szCs w:val="24"/>
                <w:lang w:eastAsia="ru-RU"/>
              </w:rPr>
              <w:t>ГБУ «Наурская ЦРБ»</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Минздрав ЧР (интернет приемная) </w:t>
            </w:r>
          </w:p>
          <w:p w:rsidR="00474592" w:rsidRPr="006D60B6" w:rsidRDefault="00474592" w:rsidP="00A32CFE">
            <w:pPr>
              <w:rPr>
                <w:rFonts w:ascii="Times New Roman" w:hAnsi="Times New Roman"/>
                <w:sz w:val="24"/>
                <w:szCs w:val="24"/>
                <w:lang w:eastAsia="ru-RU"/>
              </w:rPr>
            </w:pP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№54</w:t>
            </w:r>
          </w:p>
          <w:p w:rsidR="00474592" w:rsidRPr="006D60B6" w:rsidRDefault="00474592" w:rsidP="00A32CFE">
            <w:pPr>
              <w:rPr>
                <w:rFonts w:ascii="Times New Roman" w:hAnsi="Times New Roman"/>
                <w:sz w:val="24"/>
                <w:szCs w:val="24"/>
                <w:lang w:eastAsia="ru-RU"/>
              </w:rPr>
            </w:pP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Газиева Д.А.</w:t>
            </w:r>
          </w:p>
        </w:tc>
        <w:tc>
          <w:tcPr>
            <w:tcW w:w="2381" w:type="dxa"/>
          </w:tcPr>
          <w:p w:rsidR="00474592" w:rsidRPr="006D60B6" w:rsidRDefault="00474592" w:rsidP="00A32CFE">
            <w:pPr>
              <w:rPr>
                <w:rFonts w:ascii="Times New Roman" w:hAnsi="Times New Roman"/>
                <w:sz w:val="24"/>
                <w:szCs w:val="24"/>
                <w:lang w:val="en-US" w:eastAsia="ru-RU"/>
              </w:rPr>
            </w:pPr>
            <w:r w:rsidRPr="006D60B6">
              <w:rPr>
                <w:rFonts w:ascii="Times New Roman" w:hAnsi="Times New Roman"/>
                <w:sz w:val="24"/>
                <w:szCs w:val="24"/>
                <w:lang w:eastAsia="ru-RU"/>
              </w:rPr>
              <w:t xml:space="preserve"> </w:t>
            </w:r>
            <w:hyperlink r:id="rId12" w:history="1">
              <w:r w:rsidRPr="006D60B6">
                <w:rPr>
                  <w:rStyle w:val="a6"/>
                  <w:rFonts w:ascii="Times New Roman" w:hAnsi="Times New Roman"/>
                  <w:color w:val="auto"/>
                  <w:sz w:val="24"/>
                  <w:szCs w:val="24"/>
                  <w:lang w:val="en-US"/>
                </w:rPr>
                <w:t>dagash@inbox.ru</w:t>
              </w:r>
            </w:hyperlink>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val="en-US" w:eastAsia="ru-RU"/>
              </w:rPr>
              <w:t xml:space="preserve"> </w:t>
            </w:r>
            <w:r w:rsidRPr="006D60B6">
              <w:rPr>
                <w:rFonts w:ascii="Times New Roman" w:hAnsi="Times New Roman"/>
                <w:sz w:val="24"/>
                <w:szCs w:val="24"/>
                <w:lang w:eastAsia="ru-RU"/>
              </w:rPr>
              <w:t>8938-911-55-33</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Отказ в установлении группы инвалидности</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Даны разъяснения по поводу обжалования отказа в установлении группы инвалидности</w:t>
            </w:r>
          </w:p>
        </w:tc>
        <w:tc>
          <w:tcPr>
            <w:tcW w:w="101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№54-з </w:t>
            </w:r>
          </w:p>
          <w:p w:rsidR="00474592" w:rsidRPr="006D60B6" w:rsidRDefault="00381E58" w:rsidP="00A32CFE">
            <w:pPr>
              <w:rPr>
                <w:rFonts w:ascii="Times New Roman" w:hAnsi="Times New Roman"/>
                <w:sz w:val="24"/>
                <w:szCs w:val="24"/>
                <w:lang w:eastAsia="ru-RU"/>
              </w:rPr>
            </w:pPr>
            <w:r w:rsidRPr="006D60B6">
              <w:rPr>
                <w:rFonts w:ascii="Times New Roman" w:hAnsi="Times New Roman"/>
                <w:sz w:val="24"/>
                <w:szCs w:val="24"/>
                <w:lang w:eastAsia="ru-RU"/>
              </w:rPr>
              <w:t>февраль</w:t>
            </w:r>
          </w:p>
        </w:tc>
        <w:tc>
          <w:tcPr>
            <w:tcW w:w="834" w:type="dxa"/>
          </w:tcPr>
          <w:p w:rsidR="00474592" w:rsidRPr="006D60B6" w:rsidRDefault="00474592">
            <w:pPr>
              <w:rPr>
                <w:rFonts w:ascii="Times New Roman" w:hAnsi="Times New Roman"/>
                <w:sz w:val="24"/>
                <w:szCs w:val="24"/>
                <w:lang w:eastAsia="ru-RU"/>
              </w:rPr>
            </w:pPr>
          </w:p>
          <w:p w:rsidR="00381E58" w:rsidRPr="006D60B6" w:rsidRDefault="00381E58" w:rsidP="00381E58">
            <w:pPr>
              <w:rPr>
                <w:rFonts w:ascii="Times New Roman" w:hAnsi="Times New Roman"/>
                <w:sz w:val="24"/>
                <w:szCs w:val="24"/>
                <w:lang w:eastAsia="ru-RU"/>
              </w:rPr>
            </w:pPr>
            <w:r w:rsidRPr="006D60B6">
              <w:rPr>
                <w:rFonts w:ascii="Times New Roman" w:hAnsi="Times New Roman"/>
                <w:sz w:val="24"/>
                <w:szCs w:val="24"/>
                <w:lang w:eastAsia="ru-RU"/>
              </w:rPr>
              <w:t>нет</w:t>
            </w:r>
          </w:p>
          <w:p w:rsidR="00474592" w:rsidRPr="006D60B6" w:rsidRDefault="00474592" w:rsidP="00A32CFE">
            <w:pPr>
              <w:rPr>
                <w:rFonts w:ascii="Times New Roman" w:hAnsi="Times New Roman"/>
                <w:sz w:val="24"/>
                <w:szCs w:val="24"/>
                <w:lang w:eastAsia="ru-RU"/>
              </w:rPr>
            </w:pPr>
          </w:p>
        </w:tc>
      </w:tr>
      <w:tr w:rsidR="00474592" w:rsidRPr="006D60B6" w:rsidTr="00474592">
        <w:trPr>
          <w:trHeight w:val="297"/>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19.</w:t>
            </w:r>
          </w:p>
        </w:tc>
        <w:tc>
          <w:tcPr>
            <w:tcW w:w="1874" w:type="dxa"/>
          </w:tcPr>
          <w:p w:rsidR="00474592" w:rsidRPr="006D60B6" w:rsidRDefault="00474592" w:rsidP="00A32CFE">
            <w:pPr>
              <w:rPr>
                <w:rFonts w:ascii="Times New Roman" w:hAnsi="Times New Roman"/>
                <w:sz w:val="24"/>
                <w:szCs w:val="24"/>
              </w:rPr>
            </w:pPr>
            <w:r w:rsidRPr="006D60B6">
              <w:rPr>
                <w:rFonts w:ascii="Times New Roman" w:hAnsi="Times New Roman"/>
                <w:sz w:val="24"/>
                <w:szCs w:val="24"/>
                <w:lang w:eastAsia="ru-RU"/>
              </w:rPr>
              <w:t>ГБУ «Наурская ЦРБ»</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Администр. Главы и прав.ЧР</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№62</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Дикилиева З.Б.</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 Грозный, пр. Исаева, 77</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Вопрос установления группы инвалидности</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Даны письменные разъяснения  </w:t>
            </w:r>
          </w:p>
        </w:tc>
        <w:tc>
          <w:tcPr>
            <w:tcW w:w="101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№62-з </w:t>
            </w:r>
          </w:p>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февраль</w:t>
            </w:r>
          </w:p>
        </w:tc>
        <w:tc>
          <w:tcPr>
            <w:tcW w:w="834" w:type="dxa"/>
          </w:tcPr>
          <w:p w:rsidR="00381E58" w:rsidRPr="006D60B6" w:rsidRDefault="00381E58" w:rsidP="00381E58">
            <w:pPr>
              <w:rPr>
                <w:rFonts w:ascii="Times New Roman" w:hAnsi="Times New Roman"/>
                <w:sz w:val="24"/>
                <w:szCs w:val="24"/>
                <w:lang w:eastAsia="ru-RU"/>
              </w:rPr>
            </w:pPr>
            <w:r w:rsidRPr="006D60B6">
              <w:rPr>
                <w:rFonts w:ascii="Times New Roman" w:hAnsi="Times New Roman"/>
                <w:sz w:val="24"/>
                <w:szCs w:val="24"/>
                <w:lang w:eastAsia="ru-RU"/>
              </w:rPr>
              <w:t>нет</w:t>
            </w:r>
          </w:p>
          <w:p w:rsidR="00474592" w:rsidRPr="006D60B6" w:rsidRDefault="00474592">
            <w:pPr>
              <w:rPr>
                <w:rFonts w:ascii="Times New Roman" w:hAnsi="Times New Roman"/>
                <w:sz w:val="24"/>
                <w:szCs w:val="24"/>
                <w:lang w:eastAsia="ru-RU"/>
              </w:rPr>
            </w:pPr>
          </w:p>
          <w:p w:rsidR="00474592" w:rsidRPr="006D60B6" w:rsidRDefault="00474592" w:rsidP="00A32CFE">
            <w:pPr>
              <w:rPr>
                <w:rFonts w:ascii="Times New Roman" w:hAnsi="Times New Roman"/>
                <w:sz w:val="24"/>
                <w:szCs w:val="24"/>
                <w:lang w:eastAsia="ru-RU"/>
              </w:rPr>
            </w:pPr>
          </w:p>
        </w:tc>
      </w:tr>
      <w:tr w:rsidR="00474592" w:rsidRPr="006D60B6" w:rsidTr="00474592">
        <w:trPr>
          <w:trHeight w:val="3386"/>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20.</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«РЭД»</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Прокуратура ЧР</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№66</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Дабаев С-Х</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ЧР. Г. Грозный, ул. Космонавтов,    </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17  </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Не правильное лечение, приведшее к инвалидизации матери Боприевой А.</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Тактика ведения и оказанная медицинская помощь на всех уровнях выполнены своевременно, согласно действующим клиническим рекомендациям, протоколам лечения</w:t>
            </w:r>
          </w:p>
        </w:tc>
        <w:tc>
          <w:tcPr>
            <w:tcW w:w="1014" w:type="dxa"/>
          </w:tcPr>
          <w:p w:rsidR="004167ED" w:rsidRPr="006D60B6" w:rsidRDefault="00474592" w:rsidP="004167ED">
            <w:pPr>
              <w:rPr>
                <w:rFonts w:ascii="Times New Roman" w:hAnsi="Times New Roman"/>
                <w:sz w:val="24"/>
                <w:szCs w:val="24"/>
                <w:lang w:eastAsia="ru-RU"/>
              </w:rPr>
            </w:pPr>
            <w:r w:rsidRPr="006D60B6">
              <w:rPr>
                <w:rFonts w:ascii="Times New Roman" w:hAnsi="Times New Roman"/>
                <w:sz w:val="24"/>
                <w:szCs w:val="24"/>
                <w:lang w:eastAsia="ru-RU"/>
              </w:rPr>
              <w:t>6/1-з</w:t>
            </w:r>
          </w:p>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февраль</w:t>
            </w:r>
            <w:r w:rsidR="00FA15E2" w:rsidRPr="006D60B6">
              <w:rPr>
                <w:rFonts w:ascii="Times New Roman" w:hAnsi="Times New Roman"/>
                <w:sz w:val="24"/>
                <w:szCs w:val="24"/>
                <w:lang w:eastAsia="ru-RU"/>
              </w:rPr>
              <w:t xml:space="preserve"> </w:t>
            </w:r>
          </w:p>
        </w:tc>
        <w:tc>
          <w:tcPr>
            <w:tcW w:w="834" w:type="dxa"/>
          </w:tcPr>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да</w:t>
            </w:r>
          </w:p>
        </w:tc>
      </w:tr>
      <w:tr w:rsidR="00474592" w:rsidRPr="006D60B6" w:rsidTr="00474592">
        <w:trPr>
          <w:trHeight w:val="1543"/>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21.</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ГБУ «Поликлиника №2 г. Грозного»</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 (интернет-приемная)</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№69</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Бицаева Э.А</w:t>
            </w:r>
          </w:p>
        </w:tc>
        <w:tc>
          <w:tcPr>
            <w:tcW w:w="2381" w:type="dxa"/>
          </w:tcPr>
          <w:p w:rsidR="00474592" w:rsidRPr="006D60B6" w:rsidRDefault="00474592" w:rsidP="00A32CFE">
            <w:pPr>
              <w:rPr>
                <w:rFonts w:ascii="Times New Roman" w:hAnsi="Times New Roman"/>
                <w:sz w:val="24"/>
                <w:szCs w:val="24"/>
                <w:lang w:val="en-US" w:eastAsia="ru-RU"/>
              </w:rPr>
            </w:pPr>
            <w:r w:rsidRPr="006D60B6">
              <w:rPr>
                <w:rFonts w:ascii="Times New Roman" w:hAnsi="Times New Roman"/>
                <w:sz w:val="24"/>
                <w:szCs w:val="24"/>
                <w:lang w:val="en-US" w:eastAsia="ru-RU"/>
              </w:rPr>
              <w:t>bitsaewa@mailika.ru</w:t>
            </w:r>
          </w:p>
          <w:p w:rsidR="00474592" w:rsidRPr="006D60B6" w:rsidRDefault="00474592" w:rsidP="00A32CFE">
            <w:pPr>
              <w:rPr>
                <w:rFonts w:ascii="Times New Roman" w:hAnsi="Times New Roman"/>
                <w:sz w:val="24"/>
                <w:szCs w:val="24"/>
                <w:lang w:val="en-US" w:eastAsia="ru-RU"/>
              </w:rPr>
            </w:pP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Оказание некачественной медицинской помощи</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Даны письменные разъяснения</w:t>
            </w:r>
          </w:p>
          <w:p w:rsidR="00474592" w:rsidRPr="006D60B6" w:rsidRDefault="00474592" w:rsidP="00A32CFE">
            <w:pPr>
              <w:rPr>
                <w:rFonts w:ascii="Times New Roman" w:hAnsi="Times New Roman"/>
                <w:b/>
                <w:sz w:val="24"/>
                <w:szCs w:val="24"/>
                <w:lang w:eastAsia="ru-RU"/>
              </w:rPr>
            </w:pPr>
            <w:r w:rsidRPr="006D60B6">
              <w:rPr>
                <w:rFonts w:ascii="Times New Roman" w:hAnsi="Times New Roman"/>
                <w:b/>
                <w:sz w:val="24"/>
                <w:szCs w:val="24"/>
                <w:lang w:eastAsia="ru-RU"/>
              </w:rPr>
              <w:t xml:space="preserve"> </w:t>
            </w:r>
          </w:p>
        </w:tc>
        <w:tc>
          <w:tcPr>
            <w:tcW w:w="101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№69-з </w:t>
            </w:r>
          </w:p>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февраль</w:t>
            </w:r>
          </w:p>
        </w:tc>
        <w:tc>
          <w:tcPr>
            <w:tcW w:w="834" w:type="dxa"/>
          </w:tcPr>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474592" w:rsidRPr="006D60B6" w:rsidTr="000C20ED">
        <w:trPr>
          <w:trHeight w:val="1076"/>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22.</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«Клиническая больница №5 г. Грозного»</w:t>
            </w:r>
          </w:p>
        </w:tc>
        <w:tc>
          <w:tcPr>
            <w:tcW w:w="1701" w:type="dxa"/>
          </w:tcPr>
          <w:p w:rsidR="00474592" w:rsidRPr="006D60B6" w:rsidRDefault="00474592"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Минздрав ЧР </w:t>
            </w:r>
          </w:p>
        </w:tc>
        <w:tc>
          <w:tcPr>
            <w:tcW w:w="839" w:type="dxa"/>
          </w:tcPr>
          <w:p w:rsidR="00474592" w:rsidRPr="006D60B6" w:rsidRDefault="00474592"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p>
          <w:p w:rsidR="00474592" w:rsidRPr="006D60B6" w:rsidRDefault="00474592"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429" w:type="dxa"/>
          </w:tcPr>
          <w:p w:rsidR="00474592" w:rsidRPr="006D60B6" w:rsidRDefault="00474592"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Чадаев Ч.М.</w:t>
            </w:r>
          </w:p>
        </w:tc>
        <w:tc>
          <w:tcPr>
            <w:tcW w:w="2381" w:type="dxa"/>
          </w:tcPr>
          <w:p w:rsidR="00474592" w:rsidRPr="006D60B6" w:rsidRDefault="00474592"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 Грозный, ул. Урицкого, 139</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Отказ в выдаче льготных лекарств </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Даны письменные разъяснения</w:t>
            </w:r>
          </w:p>
        </w:tc>
        <w:tc>
          <w:tcPr>
            <w:tcW w:w="1014" w:type="dxa"/>
          </w:tcPr>
          <w:p w:rsidR="004167ED"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 xml:space="preserve">№70-з  </w:t>
            </w:r>
          </w:p>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февраль</w:t>
            </w:r>
          </w:p>
        </w:tc>
        <w:tc>
          <w:tcPr>
            <w:tcW w:w="834" w:type="dxa"/>
          </w:tcPr>
          <w:p w:rsidR="00474592" w:rsidRPr="006D60B6" w:rsidRDefault="00474592">
            <w:pPr>
              <w:rPr>
                <w:rFonts w:ascii="Times New Roman" w:hAnsi="Times New Roman"/>
                <w:sz w:val="24"/>
                <w:szCs w:val="24"/>
                <w:lang w:eastAsia="ru-RU"/>
              </w:rPr>
            </w:pPr>
          </w:p>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474592" w:rsidRPr="006D60B6" w:rsidTr="00474592">
        <w:trPr>
          <w:trHeight w:val="1968"/>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23.</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«Грозненская ЦРБ»</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Минздрав ЧР (интернет-приемная) </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№73</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Бибулатов   </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И.И. </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val="en-US" w:eastAsia="ru-RU"/>
              </w:rPr>
              <w:t>Ibragim</w:t>
            </w:r>
            <w:r w:rsidRPr="006D60B6">
              <w:rPr>
                <w:rFonts w:ascii="Times New Roman" w:hAnsi="Times New Roman"/>
                <w:sz w:val="24"/>
                <w:szCs w:val="24"/>
                <w:lang w:eastAsia="ru-RU"/>
              </w:rPr>
              <w:t>.</w:t>
            </w:r>
            <w:r w:rsidRPr="006D60B6">
              <w:rPr>
                <w:rFonts w:ascii="Times New Roman" w:hAnsi="Times New Roman"/>
                <w:sz w:val="24"/>
                <w:szCs w:val="24"/>
                <w:lang w:val="en-US" w:eastAsia="ru-RU"/>
              </w:rPr>
              <w:t>bibulatov</w:t>
            </w:r>
            <w:r w:rsidRPr="006D60B6">
              <w:rPr>
                <w:rFonts w:ascii="Times New Roman" w:hAnsi="Times New Roman"/>
                <w:sz w:val="24"/>
                <w:szCs w:val="24"/>
                <w:lang w:eastAsia="ru-RU"/>
              </w:rPr>
              <w:t>15@</w:t>
            </w:r>
            <w:r w:rsidRPr="006D60B6">
              <w:rPr>
                <w:rFonts w:ascii="Times New Roman" w:hAnsi="Times New Roman"/>
                <w:sz w:val="24"/>
                <w:szCs w:val="24"/>
                <w:lang w:val="en-US" w:eastAsia="ru-RU"/>
              </w:rPr>
              <w:t>mail</w:t>
            </w:r>
            <w:r w:rsidRPr="006D60B6">
              <w:rPr>
                <w:rFonts w:ascii="Times New Roman" w:hAnsi="Times New Roman"/>
                <w:sz w:val="24"/>
                <w:szCs w:val="24"/>
                <w:lang w:eastAsia="ru-RU"/>
              </w:rPr>
              <w:t>.</w:t>
            </w:r>
            <w:r w:rsidRPr="006D60B6">
              <w:rPr>
                <w:rFonts w:ascii="Times New Roman" w:hAnsi="Times New Roman"/>
                <w:sz w:val="24"/>
                <w:szCs w:val="24"/>
                <w:lang w:val="en-US" w:eastAsia="ru-RU"/>
              </w:rPr>
              <w:t>ru</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Просьба разъяснить о порядке получения бесплатной медицинской помощи  </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Даны разъяснения  </w:t>
            </w:r>
          </w:p>
        </w:tc>
        <w:tc>
          <w:tcPr>
            <w:tcW w:w="101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73-з</w:t>
            </w:r>
          </w:p>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февраль</w:t>
            </w:r>
          </w:p>
        </w:tc>
        <w:tc>
          <w:tcPr>
            <w:tcW w:w="834" w:type="dxa"/>
          </w:tcPr>
          <w:p w:rsidR="00474592" w:rsidRPr="006D60B6" w:rsidRDefault="00474592">
            <w:pPr>
              <w:rPr>
                <w:rFonts w:ascii="Times New Roman" w:hAnsi="Times New Roman"/>
                <w:sz w:val="24"/>
                <w:szCs w:val="24"/>
                <w:lang w:eastAsia="ru-RU"/>
              </w:rPr>
            </w:pPr>
          </w:p>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да</w:t>
            </w:r>
          </w:p>
        </w:tc>
      </w:tr>
      <w:tr w:rsidR="00474592" w:rsidRPr="006D60B6" w:rsidTr="000C20ED">
        <w:trPr>
          <w:trHeight w:val="1259"/>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24.</w:t>
            </w:r>
          </w:p>
        </w:tc>
        <w:tc>
          <w:tcPr>
            <w:tcW w:w="1874" w:type="dxa"/>
          </w:tcPr>
          <w:p w:rsidR="00474592" w:rsidRPr="006D60B6" w:rsidRDefault="00474592" w:rsidP="00A32CFE">
            <w:pPr>
              <w:rPr>
                <w:rFonts w:ascii="Times New Roman" w:hAnsi="Times New Roman"/>
                <w:sz w:val="24"/>
                <w:szCs w:val="24"/>
                <w:lang w:val="en-US" w:eastAsia="ru-RU"/>
              </w:rPr>
            </w:pPr>
            <w:r w:rsidRPr="006D60B6">
              <w:rPr>
                <w:rFonts w:ascii="Times New Roman" w:hAnsi="Times New Roman"/>
                <w:sz w:val="24"/>
                <w:szCs w:val="24"/>
                <w:lang w:eastAsia="ru-RU"/>
              </w:rPr>
              <w:t xml:space="preserve">ГБУ «РРЦ» </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Прокуратура                </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ЧР</w:t>
            </w:r>
          </w:p>
          <w:p w:rsidR="00474592" w:rsidRPr="006D60B6" w:rsidRDefault="00474592" w:rsidP="00A32CFE">
            <w:pPr>
              <w:rPr>
                <w:rFonts w:ascii="Times New Roman" w:hAnsi="Times New Roman"/>
                <w:sz w:val="24"/>
                <w:szCs w:val="24"/>
                <w:lang w:val="en-US" w:eastAsia="ru-RU"/>
              </w:rPr>
            </w:pPr>
            <w:r w:rsidRPr="006D60B6">
              <w:rPr>
                <w:rFonts w:ascii="Times New Roman" w:hAnsi="Times New Roman"/>
                <w:sz w:val="24"/>
                <w:szCs w:val="24"/>
                <w:lang w:val="en-US" w:eastAsia="ru-RU"/>
              </w:rPr>
              <w:t xml:space="preserve"> </w:t>
            </w:r>
          </w:p>
          <w:p w:rsidR="00474592" w:rsidRPr="006D60B6" w:rsidRDefault="00474592" w:rsidP="00A32CFE">
            <w:pPr>
              <w:rPr>
                <w:rFonts w:ascii="Times New Roman" w:hAnsi="Times New Roman"/>
                <w:sz w:val="24"/>
                <w:szCs w:val="24"/>
                <w:lang w:eastAsia="ru-RU"/>
              </w:rPr>
            </w:pP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65</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Тазбиев Х.-А. Х.</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с. Цоци-юрт,  Речная, 19. Курчалоевский р-он.</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О причинении вреда здоровью</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Дано заключение о результатах </w:t>
            </w:r>
            <w:r w:rsidRPr="006D60B6">
              <w:rPr>
                <w:rFonts w:ascii="Times New Roman" w:hAnsi="Times New Roman"/>
                <w:sz w:val="24"/>
                <w:szCs w:val="24"/>
                <w:lang w:eastAsia="ru-RU"/>
              </w:rPr>
              <w:lastRenderedPageBreak/>
              <w:t xml:space="preserve">проведенной проверки </w:t>
            </w:r>
          </w:p>
        </w:tc>
        <w:tc>
          <w:tcPr>
            <w:tcW w:w="101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№65</w:t>
            </w:r>
          </w:p>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март</w:t>
            </w:r>
          </w:p>
        </w:tc>
        <w:tc>
          <w:tcPr>
            <w:tcW w:w="834" w:type="dxa"/>
          </w:tcPr>
          <w:p w:rsidR="00474592" w:rsidRPr="006D60B6" w:rsidRDefault="00474592">
            <w:pPr>
              <w:rPr>
                <w:rFonts w:ascii="Times New Roman" w:hAnsi="Times New Roman"/>
                <w:sz w:val="24"/>
                <w:szCs w:val="24"/>
                <w:lang w:eastAsia="ru-RU"/>
              </w:rPr>
            </w:pPr>
          </w:p>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474592" w:rsidRPr="006D60B6" w:rsidTr="00474592">
        <w:trPr>
          <w:trHeight w:val="297"/>
        </w:trPr>
        <w:tc>
          <w:tcPr>
            <w:tcW w:w="517"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25.</w:t>
            </w:r>
          </w:p>
        </w:tc>
        <w:tc>
          <w:tcPr>
            <w:tcW w:w="1874"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«Надтеречная ЦРБ»</w:t>
            </w:r>
          </w:p>
        </w:tc>
        <w:tc>
          <w:tcPr>
            <w:tcW w:w="1701"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Администр. Главы и прав.ЧР </w:t>
            </w:r>
          </w:p>
        </w:tc>
        <w:tc>
          <w:tcPr>
            <w:tcW w:w="839"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82-з</w:t>
            </w:r>
          </w:p>
          <w:p w:rsidR="00474592" w:rsidRPr="006D60B6" w:rsidRDefault="00474592" w:rsidP="00A32CFE">
            <w:pPr>
              <w:rPr>
                <w:rFonts w:ascii="Times New Roman" w:hAnsi="Times New Roman"/>
                <w:sz w:val="24"/>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Музукаев С.М.</w:t>
            </w:r>
          </w:p>
        </w:tc>
        <w:tc>
          <w:tcPr>
            <w:tcW w:w="2381"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Надтеречный район,                            с. Надтеречное </w:t>
            </w:r>
          </w:p>
          <w:p w:rsidR="00474592" w:rsidRPr="006D60B6" w:rsidRDefault="00474592" w:rsidP="00A32CFE">
            <w:pPr>
              <w:rPr>
                <w:rFonts w:ascii="Times New Roman" w:hAnsi="Times New Roman"/>
                <w:sz w:val="24"/>
                <w:szCs w:val="24"/>
                <w:lang w:eastAsia="ru-RU"/>
              </w:rPr>
            </w:pP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тел.: 8-963-709-75-01</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8-965-955-50-12</w:t>
            </w:r>
          </w:p>
        </w:tc>
        <w:tc>
          <w:tcPr>
            <w:tcW w:w="2290"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Просьба о направление на МСЭК</w:t>
            </w:r>
          </w:p>
        </w:tc>
        <w:tc>
          <w:tcPr>
            <w:tcW w:w="1984"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Запрос в Надтеречную ЦРБ.</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Дан ответ, что показаний для направления на МСЭК-нет</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w:t>
            </w:r>
          </w:p>
        </w:tc>
        <w:tc>
          <w:tcPr>
            <w:tcW w:w="1014"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№82-з</w:t>
            </w:r>
          </w:p>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rPr>
              <w:t>м</w:t>
            </w:r>
            <w:r w:rsidRPr="006D60B6">
              <w:rPr>
                <w:rFonts w:ascii="Times New Roman" w:hAnsi="Times New Roman"/>
                <w:sz w:val="24"/>
                <w:szCs w:val="24"/>
                <w:lang w:eastAsia="ru-RU"/>
              </w:rPr>
              <w:t>арт</w:t>
            </w:r>
          </w:p>
        </w:tc>
        <w:tc>
          <w:tcPr>
            <w:tcW w:w="834" w:type="dxa"/>
            <w:tcBorders>
              <w:top w:val="single" w:sz="4" w:space="0" w:color="auto"/>
              <w:left w:val="single" w:sz="4" w:space="0" w:color="auto"/>
              <w:bottom w:val="single" w:sz="4" w:space="0" w:color="auto"/>
              <w:right w:val="single" w:sz="4" w:space="0" w:color="auto"/>
            </w:tcBorders>
          </w:tcPr>
          <w:p w:rsidR="00474592" w:rsidRPr="006D60B6" w:rsidRDefault="004167ED">
            <w:pPr>
              <w:rPr>
                <w:rFonts w:ascii="Times New Roman" w:hAnsi="Times New Roman"/>
                <w:sz w:val="24"/>
                <w:szCs w:val="24"/>
                <w:lang w:eastAsia="ru-RU"/>
              </w:rPr>
            </w:pPr>
            <w:r w:rsidRPr="006D60B6">
              <w:rPr>
                <w:rFonts w:ascii="Times New Roman" w:hAnsi="Times New Roman"/>
                <w:sz w:val="24"/>
                <w:szCs w:val="24"/>
                <w:lang w:eastAsia="ru-RU"/>
              </w:rPr>
              <w:t>нет</w:t>
            </w:r>
          </w:p>
          <w:p w:rsidR="00474592" w:rsidRPr="006D60B6" w:rsidRDefault="00474592" w:rsidP="00A32CFE">
            <w:pPr>
              <w:rPr>
                <w:rFonts w:ascii="Times New Roman" w:hAnsi="Times New Roman"/>
                <w:sz w:val="24"/>
                <w:szCs w:val="24"/>
                <w:lang w:eastAsia="ru-RU"/>
              </w:rPr>
            </w:pPr>
          </w:p>
        </w:tc>
      </w:tr>
      <w:tr w:rsidR="00474592" w:rsidRPr="006D60B6" w:rsidTr="00474592">
        <w:trPr>
          <w:trHeight w:val="297"/>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26.</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«РДКБ им. Глинки»</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93-з</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Жаватханова П.</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ул. Орджоникидзе, 24 Наурский район с. Новое– Солкушино </w:t>
            </w:r>
          </w:p>
          <w:p w:rsidR="00474592" w:rsidRPr="006D60B6" w:rsidRDefault="00474592" w:rsidP="00A32CFE">
            <w:pPr>
              <w:rPr>
                <w:rFonts w:ascii="Times New Roman" w:hAnsi="Times New Roman"/>
                <w:sz w:val="24"/>
                <w:szCs w:val="24"/>
                <w:lang w:eastAsia="ru-RU"/>
              </w:rPr>
            </w:pP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Не качественное оказание медицинской помощи</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Тактика ведения и оказанная медицинская помощь выполнены своевременно, согласно действующим клиническим рекомендациям, протоколам лечения.</w:t>
            </w:r>
          </w:p>
        </w:tc>
        <w:tc>
          <w:tcPr>
            <w:tcW w:w="101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№93-з</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w:t>
            </w:r>
            <w:r w:rsidR="004167ED" w:rsidRPr="006D60B6">
              <w:rPr>
                <w:rFonts w:ascii="Times New Roman" w:hAnsi="Times New Roman"/>
                <w:sz w:val="24"/>
                <w:szCs w:val="24"/>
                <w:lang w:eastAsia="ru-RU"/>
              </w:rPr>
              <w:t>март</w:t>
            </w:r>
          </w:p>
          <w:p w:rsidR="00474592" w:rsidRPr="006D60B6" w:rsidRDefault="00474592" w:rsidP="00A32CFE">
            <w:pPr>
              <w:rPr>
                <w:rFonts w:ascii="Times New Roman" w:hAnsi="Times New Roman"/>
                <w:sz w:val="24"/>
                <w:szCs w:val="24"/>
                <w:lang w:eastAsia="ru-RU"/>
              </w:rPr>
            </w:pP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w:t>
            </w:r>
          </w:p>
        </w:tc>
        <w:tc>
          <w:tcPr>
            <w:tcW w:w="834" w:type="dxa"/>
          </w:tcPr>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да</w:t>
            </w:r>
          </w:p>
        </w:tc>
      </w:tr>
      <w:tr w:rsidR="00474592" w:rsidRPr="006D60B6" w:rsidTr="00474592">
        <w:trPr>
          <w:trHeight w:val="297"/>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27.</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«Курчалоевская ЦРБ»</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№100</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Тазбиев Х.-А.Х.</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с. Цоци-юрт, ул. Речная, д.19. Курчалоевский р-он</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Об отсутствии надлежащего диспансерного наблюдения </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Руководству Курчалой ЦРБ дано указание о недопущении порядка диспансерного наблюдения и правил ведения </w:t>
            </w:r>
            <w:r w:rsidRPr="006D60B6">
              <w:rPr>
                <w:rFonts w:ascii="Times New Roman" w:hAnsi="Times New Roman"/>
                <w:sz w:val="24"/>
                <w:szCs w:val="24"/>
                <w:lang w:eastAsia="ru-RU"/>
              </w:rPr>
              <w:lastRenderedPageBreak/>
              <w:t>медицинской документации</w:t>
            </w:r>
          </w:p>
        </w:tc>
        <w:tc>
          <w:tcPr>
            <w:tcW w:w="101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 100/1-з</w:t>
            </w:r>
          </w:p>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 xml:space="preserve"> март</w:t>
            </w:r>
          </w:p>
        </w:tc>
        <w:tc>
          <w:tcPr>
            <w:tcW w:w="834" w:type="dxa"/>
          </w:tcPr>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да</w:t>
            </w:r>
          </w:p>
        </w:tc>
      </w:tr>
      <w:tr w:rsidR="00474592" w:rsidRPr="006D60B6" w:rsidTr="00474592">
        <w:trPr>
          <w:trHeight w:val="297"/>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28</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«ЦРБ  Урус-Мартановского района»</w:t>
            </w:r>
          </w:p>
          <w:p w:rsidR="00474592" w:rsidRPr="006D60B6" w:rsidRDefault="00474592" w:rsidP="00A32CFE">
            <w:pPr>
              <w:rPr>
                <w:rFonts w:ascii="Times New Roman" w:hAnsi="Times New Roman"/>
                <w:sz w:val="24"/>
                <w:szCs w:val="24"/>
                <w:lang w:eastAsia="ru-RU"/>
              </w:rPr>
            </w:pP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  (интернет</w:t>
            </w:r>
            <w:r w:rsidR="00FA15E2" w:rsidRPr="006D60B6">
              <w:rPr>
                <w:rFonts w:ascii="Times New Roman" w:hAnsi="Times New Roman"/>
                <w:sz w:val="24"/>
                <w:szCs w:val="24"/>
                <w:lang w:eastAsia="ru-RU"/>
              </w:rPr>
              <w:t xml:space="preserve"> </w:t>
            </w:r>
            <w:r w:rsidRPr="006D60B6">
              <w:rPr>
                <w:rFonts w:ascii="Times New Roman" w:hAnsi="Times New Roman"/>
                <w:sz w:val="24"/>
                <w:szCs w:val="24"/>
                <w:lang w:eastAsia="ru-RU"/>
              </w:rPr>
              <w:t>приемная)</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№105</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Гучигов К.Р.</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Nickita.afonin@mail.ru</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Вопрос обеспечения пациента (инвалида) техническими средствами реабилитации</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Направлен ответ с разъяснениям</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на направление </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на МСЭ </w:t>
            </w:r>
          </w:p>
        </w:tc>
        <w:tc>
          <w:tcPr>
            <w:tcW w:w="1014" w:type="dxa"/>
          </w:tcPr>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№105/1-з</w:t>
            </w:r>
          </w:p>
          <w:p w:rsidR="00474592"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 xml:space="preserve"> </w:t>
            </w:r>
            <w:r w:rsidR="004167ED" w:rsidRPr="006D60B6">
              <w:rPr>
                <w:rFonts w:ascii="Times New Roman" w:hAnsi="Times New Roman"/>
                <w:sz w:val="24"/>
                <w:szCs w:val="24"/>
                <w:lang w:eastAsia="ru-RU"/>
              </w:rPr>
              <w:t>март</w:t>
            </w:r>
          </w:p>
        </w:tc>
        <w:tc>
          <w:tcPr>
            <w:tcW w:w="834" w:type="dxa"/>
          </w:tcPr>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474592" w:rsidRPr="006D60B6" w:rsidTr="000C20ED">
        <w:trPr>
          <w:trHeight w:val="1564"/>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29</w:t>
            </w:r>
          </w:p>
        </w:tc>
        <w:tc>
          <w:tcPr>
            <w:tcW w:w="1874"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«РСПК»</w:t>
            </w:r>
          </w:p>
        </w:tc>
        <w:tc>
          <w:tcPr>
            <w:tcW w:w="1701"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Аппарат полномочного представителя президента РФ в СКФО</w:t>
            </w:r>
          </w:p>
          <w:p w:rsidR="00474592" w:rsidRPr="006D60B6" w:rsidRDefault="00474592" w:rsidP="00A32CFE">
            <w:pPr>
              <w:rPr>
                <w:rFonts w:ascii="Times New Roman" w:hAnsi="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№107</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w:t>
            </w:r>
          </w:p>
        </w:tc>
        <w:tc>
          <w:tcPr>
            <w:tcW w:w="1429"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Джикаев Ю.Н.</w:t>
            </w:r>
          </w:p>
        </w:tc>
        <w:tc>
          <w:tcPr>
            <w:tcW w:w="2381"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 Санкт-Петербург телефона-нет</w:t>
            </w:r>
          </w:p>
        </w:tc>
        <w:tc>
          <w:tcPr>
            <w:tcW w:w="2290" w:type="dxa"/>
            <w:tcBorders>
              <w:top w:val="single" w:sz="4" w:space="0" w:color="auto"/>
              <w:left w:val="single" w:sz="4" w:space="0" w:color="auto"/>
              <w:bottom w:val="single" w:sz="4" w:space="0" w:color="auto"/>
              <w:right w:val="single" w:sz="4" w:space="0" w:color="auto"/>
            </w:tcBorders>
          </w:tcPr>
          <w:p w:rsidR="00474592" w:rsidRPr="006D60B6" w:rsidRDefault="00474592" w:rsidP="000C20ED">
            <w:pPr>
              <w:rPr>
                <w:rFonts w:ascii="Times New Roman" w:hAnsi="Times New Roman"/>
                <w:sz w:val="24"/>
                <w:szCs w:val="24"/>
                <w:lang w:eastAsia="ru-RU"/>
              </w:rPr>
            </w:pPr>
            <w:r w:rsidRPr="006D60B6">
              <w:rPr>
                <w:rFonts w:ascii="Times New Roman" w:hAnsi="Times New Roman"/>
                <w:sz w:val="24"/>
                <w:szCs w:val="24"/>
                <w:lang w:eastAsia="ru-RU"/>
              </w:rPr>
              <w:t>Просьба помочь в получение справки о том, что с 1978-89гг. был донором и сдал 23 раза кровь в ст. Наурская</w:t>
            </w:r>
          </w:p>
        </w:tc>
        <w:tc>
          <w:tcPr>
            <w:tcW w:w="1984"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На этот вопрос 2 раза (2012 и 2016гг) был дан ответ.</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Дан ответ.                                            </w:t>
            </w:r>
          </w:p>
          <w:p w:rsidR="00474592" w:rsidRPr="006D60B6" w:rsidRDefault="00474592" w:rsidP="00A32CFE">
            <w:pPr>
              <w:rPr>
                <w:rFonts w:ascii="Times New Roman" w:hAnsi="Times New Roman"/>
                <w:sz w:val="24"/>
                <w:szCs w:val="24"/>
                <w:lang w:eastAsia="ru-RU"/>
              </w:rPr>
            </w:pPr>
          </w:p>
          <w:p w:rsidR="00474592" w:rsidRPr="006D60B6" w:rsidRDefault="00474592" w:rsidP="00A32CFE">
            <w:pPr>
              <w:rPr>
                <w:rFonts w:ascii="Times New Roman" w:hAnsi="Times New Roman"/>
                <w:sz w:val="24"/>
                <w:szCs w:val="24"/>
                <w:lang w:eastAsia="ru-RU"/>
              </w:rPr>
            </w:pPr>
          </w:p>
        </w:tc>
        <w:tc>
          <w:tcPr>
            <w:tcW w:w="1014"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№107-з</w:t>
            </w:r>
          </w:p>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 xml:space="preserve"> март</w:t>
            </w:r>
          </w:p>
        </w:tc>
        <w:tc>
          <w:tcPr>
            <w:tcW w:w="834" w:type="dxa"/>
            <w:tcBorders>
              <w:top w:val="single" w:sz="4" w:space="0" w:color="auto"/>
              <w:left w:val="single" w:sz="4" w:space="0" w:color="auto"/>
              <w:bottom w:val="single" w:sz="4" w:space="0" w:color="auto"/>
              <w:right w:val="single" w:sz="4" w:space="0" w:color="auto"/>
            </w:tcBorders>
          </w:tcPr>
          <w:p w:rsidR="00474592" w:rsidRPr="006D60B6" w:rsidRDefault="004167ED">
            <w:pPr>
              <w:rPr>
                <w:rFonts w:ascii="Times New Roman" w:hAnsi="Times New Roman"/>
                <w:sz w:val="24"/>
                <w:szCs w:val="24"/>
                <w:lang w:eastAsia="ru-RU"/>
              </w:rPr>
            </w:pPr>
            <w:r w:rsidRPr="006D60B6">
              <w:rPr>
                <w:rFonts w:ascii="Times New Roman" w:hAnsi="Times New Roman"/>
                <w:sz w:val="24"/>
                <w:szCs w:val="24"/>
                <w:lang w:eastAsia="ru-RU"/>
              </w:rPr>
              <w:t>нет</w:t>
            </w:r>
          </w:p>
          <w:p w:rsidR="00474592" w:rsidRPr="006D60B6" w:rsidRDefault="00474592" w:rsidP="00A32CFE">
            <w:pPr>
              <w:rPr>
                <w:rFonts w:ascii="Times New Roman" w:hAnsi="Times New Roman"/>
                <w:sz w:val="24"/>
                <w:szCs w:val="24"/>
                <w:lang w:eastAsia="ru-RU"/>
              </w:rPr>
            </w:pPr>
          </w:p>
        </w:tc>
      </w:tr>
      <w:tr w:rsidR="00474592" w:rsidRPr="006D60B6" w:rsidTr="000C20ED">
        <w:trPr>
          <w:trHeight w:val="1024"/>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30</w:t>
            </w:r>
          </w:p>
        </w:tc>
        <w:tc>
          <w:tcPr>
            <w:tcW w:w="1874"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«Грозненская ЦРБ»; «РДКБ им. Глинки»</w:t>
            </w:r>
          </w:p>
          <w:p w:rsidR="00474592" w:rsidRPr="006D60B6" w:rsidRDefault="00474592" w:rsidP="00A32CFE">
            <w:pP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Минздрав ЧР  </w:t>
            </w:r>
          </w:p>
        </w:tc>
        <w:tc>
          <w:tcPr>
            <w:tcW w:w="839"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№502</w:t>
            </w:r>
          </w:p>
        </w:tc>
        <w:tc>
          <w:tcPr>
            <w:tcW w:w="1429"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p>
          <w:p w:rsidR="00474592" w:rsidRPr="006D60B6" w:rsidRDefault="00474592" w:rsidP="00A32CFE">
            <w:pPr>
              <w:rPr>
                <w:rFonts w:ascii="Times New Roman" w:hAnsi="Times New Roman"/>
                <w:sz w:val="24"/>
                <w:szCs w:val="24"/>
                <w:lang w:eastAsia="ru-RU"/>
              </w:rPr>
            </w:pP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w:t>
            </w:r>
          </w:p>
        </w:tc>
        <w:tc>
          <w:tcPr>
            <w:tcW w:w="2381"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НМИЦ гематологии, онкологии и иммунологии им. Д. Рогачева</w:t>
            </w:r>
          </w:p>
        </w:tc>
        <w:tc>
          <w:tcPr>
            <w:tcW w:w="2290"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Ненадлежащее исполнение трудовых обязанностей врача</w:t>
            </w:r>
          </w:p>
        </w:tc>
        <w:tc>
          <w:tcPr>
            <w:tcW w:w="1984"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Направлена </w:t>
            </w:r>
            <w:r w:rsidR="00FA15E2" w:rsidRPr="006D60B6">
              <w:rPr>
                <w:rFonts w:ascii="Times New Roman" w:hAnsi="Times New Roman"/>
                <w:sz w:val="24"/>
                <w:szCs w:val="24"/>
                <w:lang w:eastAsia="ru-RU"/>
              </w:rPr>
              <w:t xml:space="preserve">информация. </w:t>
            </w:r>
          </w:p>
        </w:tc>
        <w:tc>
          <w:tcPr>
            <w:tcW w:w="1014" w:type="dxa"/>
            <w:tcBorders>
              <w:top w:val="single" w:sz="4" w:space="0" w:color="auto"/>
              <w:left w:val="single" w:sz="4" w:space="0" w:color="auto"/>
              <w:bottom w:val="single" w:sz="4" w:space="0" w:color="auto"/>
              <w:right w:val="single" w:sz="4" w:space="0" w:color="auto"/>
            </w:tcBorders>
          </w:tcPr>
          <w:p w:rsidR="00474592"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№1174-</w:t>
            </w:r>
          </w:p>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март</w:t>
            </w:r>
          </w:p>
        </w:tc>
        <w:tc>
          <w:tcPr>
            <w:tcW w:w="834" w:type="dxa"/>
            <w:tcBorders>
              <w:top w:val="single" w:sz="4" w:space="0" w:color="auto"/>
              <w:left w:val="single" w:sz="4" w:space="0" w:color="auto"/>
              <w:bottom w:val="single" w:sz="4" w:space="0" w:color="auto"/>
              <w:right w:val="single" w:sz="4" w:space="0" w:color="auto"/>
            </w:tcBorders>
          </w:tcPr>
          <w:p w:rsidR="00474592" w:rsidRPr="006D60B6" w:rsidRDefault="004167ED">
            <w:pPr>
              <w:rPr>
                <w:rFonts w:ascii="Times New Roman" w:hAnsi="Times New Roman"/>
                <w:sz w:val="24"/>
                <w:szCs w:val="24"/>
                <w:lang w:eastAsia="ru-RU"/>
              </w:rPr>
            </w:pPr>
            <w:r w:rsidRPr="006D60B6">
              <w:rPr>
                <w:rFonts w:ascii="Times New Roman" w:hAnsi="Times New Roman"/>
                <w:sz w:val="24"/>
                <w:szCs w:val="24"/>
                <w:lang w:eastAsia="ru-RU"/>
              </w:rPr>
              <w:t>да</w:t>
            </w:r>
          </w:p>
          <w:p w:rsidR="00474592" w:rsidRPr="006D60B6" w:rsidRDefault="00474592" w:rsidP="00A32CFE">
            <w:pPr>
              <w:rPr>
                <w:rFonts w:ascii="Times New Roman" w:hAnsi="Times New Roman"/>
                <w:sz w:val="24"/>
                <w:szCs w:val="24"/>
                <w:lang w:eastAsia="ru-RU"/>
              </w:rPr>
            </w:pPr>
          </w:p>
        </w:tc>
      </w:tr>
      <w:tr w:rsidR="00474592" w:rsidRPr="006D60B6" w:rsidTr="00474592">
        <w:trPr>
          <w:trHeight w:val="3811"/>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31.</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«РПТД»; ГБУ</w:t>
            </w:r>
            <w:r w:rsidR="00FA15E2" w:rsidRPr="006D60B6">
              <w:rPr>
                <w:rFonts w:ascii="Times New Roman" w:hAnsi="Times New Roman"/>
                <w:sz w:val="24"/>
                <w:szCs w:val="24"/>
                <w:lang w:eastAsia="ru-RU"/>
              </w:rPr>
              <w:t xml:space="preserve"> </w:t>
            </w:r>
            <w:r w:rsidRPr="006D60B6">
              <w:rPr>
                <w:rFonts w:ascii="Times New Roman" w:hAnsi="Times New Roman"/>
                <w:sz w:val="24"/>
                <w:szCs w:val="24"/>
                <w:lang w:eastAsia="ru-RU"/>
              </w:rPr>
              <w:t>«Курчалевская  ЦРБ»</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Парламент ЧР</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№109</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Джалалдиев Б-Х.</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с. Ялхой мохк</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Оказать содействие в установлении точного диагноза или выезд за пределы ЧР.</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медицинская документация направлена на заочную консультацию в  г. «Санкт-Петербург»   с целью решения вопроса направления на специализированное лечение в иногородних условиях.</w:t>
            </w:r>
          </w:p>
        </w:tc>
        <w:tc>
          <w:tcPr>
            <w:tcW w:w="1014" w:type="dxa"/>
          </w:tcPr>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№109/2-з</w:t>
            </w:r>
          </w:p>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март</w:t>
            </w:r>
          </w:p>
        </w:tc>
        <w:tc>
          <w:tcPr>
            <w:tcW w:w="834" w:type="dxa"/>
          </w:tcPr>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474592" w:rsidRPr="006D60B6" w:rsidTr="00474592">
        <w:trPr>
          <w:trHeight w:val="297"/>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32.</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«Грозненская ЦРБ»</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№115</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Израилова А.Ш.</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ЧР. Грознен. район, с. Новый Центарой, ул. Возрождения, 31</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Вопрос направления ребенка на ВМП</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Направлен ответ с разъяснениями о порядке  направления  на ВМП</w:t>
            </w:r>
          </w:p>
        </w:tc>
        <w:tc>
          <w:tcPr>
            <w:tcW w:w="101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№115-з</w:t>
            </w:r>
          </w:p>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март</w:t>
            </w:r>
          </w:p>
        </w:tc>
        <w:tc>
          <w:tcPr>
            <w:tcW w:w="834" w:type="dxa"/>
          </w:tcPr>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да</w:t>
            </w:r>
          </w:p>
        </w:tc>
      </w:tr>
      <w:tr w:rsidR="00474592" w:rsidRPr="006D60B6" w:rsidTr="00474592">
        <w:trPr>
          <w:trHeight w:val="1433"/>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33.</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«Поликлиника №6 г. Грозного»</w:t>
            </w:r>
          </w:p>
        </w:tc>
        <w:tc>
          <w:tcPr>
            <w:tcW w:w="1701" w:type="dxa"/>
          </w:tcPr>
          <w:p w:rsidR="00474592" w:rsidRPr="006D60B6" w:rsidRDefault="00474592"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Минздрав ЧР (интернет</w:t>
            </w:r>
            <w:r w:rsidR="00FA15E2"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приемная) </w:t>
            </w:r>
          </w:p>
        </w:tc>
        <w:tc>
          <w:tcPr>
            <w:tcW w:w="839" w:type="dxa"/>
          </w:tcPr>
          <w:p w:rsidR="00474592" w:rsidRPr="006D60B6" w:rsidRDefault="00474592"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№116</w:t>
            </w:r>
          </w:p>
        </w:tc>
        <w:tc>
          <w:tcPr>
            <w:tcW w:w="1429" w:type="dxa"/>
          </w:tcPr>
          <w:p w:rsidR="00474592" w:rsidRPr="006D60B6" w:rsidRDefault="00474592"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Власова Р.</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 Грозный, 3 Нефтяной переулок 6</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Отказ в оказании медицинской помощи </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Даны письменные разъяснения</w:t>
            </w:r>
          </w:p>
        </w:tc>
        <w:tc>
          <w:tcPr>
            <w:tcW w:w="1014" w:type="dxa"/>
          </w:tcPr>
          <w:p w:rsidR="00FA15E2"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№116/1-з</w:t>
            </w:r>
          </w:p>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март</w:t>
            </w:r>
          </w:p>
        </w:tc>
        <w:tc>
          <w:tcPr>
            <w:tcW w:w="834" w:type="dxa"/>
          </w:tcPr>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474592" w:rsidRPr="006D60B6" w:rsidTr="00474592">
        <w:trPr>
          <w:trHeight w:val="1823"/>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34.</w:t>
            </w:r>
          </w:p>
        </w:tc>
        <w:tc>
          <w:tcPr>
            <w:tcW w:w="187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«Аналогичное обращение»</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Прокуратура    ЧР</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№121</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Назиров М.С-М</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ЧР. г. Грозный, пер. Узкоколейный,</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10/3., кв. 16 </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Вопрос нарушения порядка оказания скорой мед. спец. помощи, а также  этики и</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деонтологии</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Направлен ответ с разъяснениями о безосновательности очередного обращения</w:t>
            </w:r>
          </w:p>
        </w:tc>
        <w:tc>
          <w:tcPr>
            <w:tcW w:w="101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№121 </w:t>
            </w:r>
          </w:p>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март</w:t>
            </w:r>
          </w:p>
        </w:tc>
        <w:tc>
          <w:tcPr>
            <w:tcW w:w="834" w:type="dxa"/>
          </w:tcPr>
          <w:p w:rsidR="00474592" w:rsidRPr="006D60B6" w:rsidRDefault="004167ED">
            <w:pPr>
              <w:rPr>
                <w:rFonts w:ascii="Times New Roman" w:hAnsi="Times New Roman"/>
                <w:sz w:val="24"/>
                <w:szCs w:val="24"/>
                <w:lang w:eastAsia="ru-RU"/>
              </w:rPr>
            </w:pPr>
            <w:r w:rsidRPr="006D60B6">
              <w:rPr>
                <w:rFonts w:ascii="Times New Roman" w:hAnsi="Times New Roman"/>
                <w:sz w:val="24"/>
                <w:szCs w:val="24"/>
                <w:lang w:eastAsia="ru-RU"/>
              </w:rPr>
              <w:t>нет</w:t>
            </w:r>
          </w:p>
          <w:p w:rsidR="00474592" w:rsidRPr="006D60B6" w:rsidRDefault="00474592" w:rsidP="00A32CFE">
            <w:pPr>
              <w:rPr>
                <w:rFonts w:ascii="Times New Roman" w:hAnsi="Times New Roman"/>
                <w:sz w:val="24"/>
                <w:szCs w:val="24"/>
                <w:lang w:eastAsia="ru-RU"/>
              </w:rPr>
            </w:pPr>
          </w:p>
        </w:tc>
      </w:tr>
      <w:tr w:rsidR="00474592" w:rsidRPr="006D60B6" w:rsidTr="00474592">
        <w:trPr>
          <w:trHeight w:val="297"/>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35.</w:t>
            </w:r>
          </w:p>
        </w:tc>
        <w:tc>
          <w:tcPr>
            <w:tcW w:w="1874" w:type="dxa"/>
          </w:tcPr>
          <w:p w:rsidR="00474592" w:rsidRPr="006D60B6" w:rsidRDefault="00474592" w:rsidP="00A32CFE">
            <w:pPr>
              <w:rPr>
                <w:rFonts w:ascii="Times New Roman" w:hAnsi="Times New Roman"/>
                <w:sz w:val="24"/>
                <w:szCs w:val="24"/>
                <w:lang w:eastAsia="ru-RU"/>
              </w:rPr>
            </w:pP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«Аналогичное обращение»</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Администр. Главы и прав.      </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ЧР</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№125</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Тазбиев Х.-А.Х.</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с. Цоци-юрт, ул. Речная, д.19. Курчалоевский р-он</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Просьба выделить автомобиль</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Направлена информация. Вне </w:t>
            </w:r>
            <w:r w:rsidRPr="006D60B6">
              <w:rPr>
                <w:rFonts w:ascii="Times New Roman" w:hAnsi="Times New Roman"/>
                <w:sz w:val="24"/>
                <w:szCs w:val="24"/>
                <w:lang w:eastAsia="ru-RU"/>
              </w:rPr>
              <w:lastRenderedPageBreak/>
              <w:t>компетенции Минздрава ЧР</w:t>
            </w:r>
          </w:p>
        </w:tc>
        <w:tc>
          <w:tcPr>
            <w:tcW w:w="1014" w:type="dxa"/>
          </w:tcPr>
          <w:p w:rsidR="00474592"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№125-з</w:t>
            </w:r>
          </w:p>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март</w:t>
            </w:r>
          </w:p>
          <w:p w:rsidR="00474592" w:rsidRPr="006D60B6" w:rsidRDefault="00474592" w:rsidP="00A32CFE">
            <w:pPr>
              <w:rPr>
                <w:rFonts w:ascii="Times New Roman" w:hAnsi="Times New Roman"/>
                <w:sz w:val="24"/>
                <w:szCs w:val="24"/>
                <w:lang w:eastAsia="ru-RU"/>
              </w:rPr>
            </w:pPr>
          </w:p>
        </w:tc>
        <w:tc>
          <w:tcPr>
            <w:tcW w:w="834" w:type="dxa"/>
          </w:tcPr>
          <w:p w:rsidR="00474592" w:rsidRPr="006D60B6" w:rsidRDefault="004167ED"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474592" w:rsidRPr="006D60B6" w:rsidTr="00474592">
        <w:trPr>
          <w:trHeight w:val="2110"/>
        </w:trPr>
        <w:tc>
          <w:tcPr>
            <w:tcW w:w="517"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36.</w:t>
            </w:r>
          </w:p>
        </w:tc>
        <w:tc>
          <w:tcPr>
            <w:tcW w:w="1874"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ГБУ «Детская поликлиника № 5 г. Грозного»</w:t>
            </w:r>
          </w:p>
        </w:tc>
        <w:tc>
          <w:tcPr>
            <w:tcW w:w="1701" w:type="dxa"/>
            <w:tcBorders>
              <w:top w:val="single" w:sz="4" w:space="0" w:color="auto"/>
              <w:left w:val="single" w:sz="4" w:space="0" w:color="auto"/>
              <w:bottom w:val="single" w:sz="4" w:space="0" w:color="auto"/>
              <w:right w:val="single" w:sz="4" w:space="0" w:color="auto"/>
            </w:tcBorders>
          </w:tcPr>
          <w:p w:rsidR="001B71B3"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 (интернет</w:t>
            </w:r>
          </w:p>
          <w:p w:rsidR="00474592" w:rsidRPr="006D60B6" w:rsidRDefault="00474592" w:rsidP="00A32CFE">
            <w:pPr>
              <w:rPr>
                <w:rFonts w:ascii="Times New Roman" w:hAnsi="Times New Roman"/>
                <w:sz w:val="24"/>
                <w:szCs w:val="24"/>
                <w:lang w:val="en-US" w:eastAsia="ru-RU"/>
              </w:rPr>
            </w:pPr>
            <w:r w:rsidRPr="006D60B6">
              <w:rPr>
                <w:rFonts w:ascii="Times New Roman" w:hAnsi="Times New Roman"/>
                <w:sz w:val="24"/>
                <w:szCs w:val="24"/>
                <w:lang w:eastAsia="ru-RU"/>
              </w:rPr>
              <w:t xml:space="preserve">приемная) </w:t>
            </w:r>
            <w:r w:rsidRPr="006D60B6">
              <w:rPr>
                <w:rFonts w:ascii="Times New Roman" w:hAnsi="Times New Roman"/>
                <w:sz w:val="24"/>
                <w:szCs w:val="24"/>
                <w:lang w:val="en-US" w:eastAsia="ru-RU"/>
              </w:rPr>
              <w:t xml:space="preserve"> </w:t>
            </w:r>
          </w:p>
        </w:tc>
        <w:tc>
          <w:tcPr>
            <w:tcW w:w="839"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№152</w:t>
            </w:r>
          </w:p>
          <w:p w:rsidR="00474592" w:rsidRPr="006D60B6" w:rsidRDefault="00474592" w:rsidP="00A32CFE">
            <w:pPr>
              <w:rPr>
                <w:rFonts w:ascii="Times New Roman" w:hAnsi="Times New Roman"/>
                <w:sz w:val="24"/>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Межидов А.И.</w:t>
            </w:r>
          </w:p>
        </w:tc>
        <w:tc>
          <w:tcPr>
            <w:tcW w:w="2381"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val="en-US" w:eastAsia="ru-RU"/>
              </w:rPr>
            </w:pPr>
            <w:r w:rsidRPr="006D60B6">
              <w:rPr>
                <w:rFonts w:ascii="Times New Roman" w:hAnsi="Times New Roman"/>
                <w:sz w:val="24"/>
                <w:szCs w:val="24"/>
                <w:lang w:val="en-US" w:eastAsia="ru-RU"/>
              </w:rPr>
              <w:t xml:space="preserve"> M.ahmed-95@yandex.</w:t>
            </w:r>
          </w:p>
        </w:tc>
        <w:tc>
          <w:tcPr>
            <w:tcW w:w="2290"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Отказ от приема врачом кабинета физиотерапии </w:t>
            </w:r>
          </w:p>
        </w:tc>
        <w:tc>
          <w:tcPr>
            <w:tcW w:w="1984"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Проведена служебная проверка, к медицинской сестре физиотерапевтического кабинета применены меры дисциплинарного взыскания (25.03.2019).</w:t>
            </w:r>
          </w:p>
        </w:tc>
        <w:tc>
          <w:tcPr>
            <w:tcW w:w="1014" w:type="dxa"/>
            <w:tcBorders>
              <w:top w:val="single" w:sz="4" w:space="0" w:color="auto"/>
              <w:left w:val="single" w:sz="4" w:space="0" w:color="auto"/>
              <w:bottom w:val="single" w:sz="4" w:space="0" w:color="auto"/>
              <w:right w:val="single" w:sz="4" w:space="0" w:color="auto"/>
            </w:tcBorders>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152-з</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март</w:t>
            </w:r>
          </w:p>
          <w:p w:rsidR="00474592" w:rsidRPr="006D60B6" w:rsidRDefault="00474592" w:rsidP="00A32CFE">
            <w:pPr>
              <w:rPr>
                <w:rFonts w:ascii="Times New Roman" w:hAnsi="Times New Roman"/>
                <w:sz w:val="24"/>
                <w:szCs w:val="24"/>
                <w:lang w:eastAsia="ru-RU"/>
              </w:rPr>
            </w:pPr>
          </w:p>
        </w:tc>
        <w:tc>
          <w:tcPr>
            <w:tcW w:w="834" w:type="dxa"/>
            <w:tcBorders>
              <w:top w:val="single" w:sz="4" w:space="0" w:color="auto"/>
              <w:left w:val="single" w:sz="4" w:space="0" w:color="auto"/>
              <w:bottom w:val="single" w:sz="4" w:space="0" w:color="auto"/>
              <w:right w:val="single" w:sz="4" w:space="0" w:color="auto"/>
            </w:tcBorders>
          </w:tcPr>
          <w:p w:rsidR="00474592" w:rsidRPr="006D60B6" w:rsidRDefault="004167ED">
            <w:pPr>
              <w:rPr>
                <w:rFonts w:ascii="Times New Roman" w:hAnsi="Times New Roman"/>
                <w:sz w:val="24"/>
                <w:szCs w:val="24"/>
                <w:lang w:eastAsia="ru-RU"/>
              </w:rPr>
            </w:pPr>
            <w:r w:rsidRPr="006D60B6">
              <w:rPr>
                <w:rFonts w:ascii="Times New Roman" w:hAnsi="Times New Roman"/>
                <w:sz w:val="24"/>
                <w:szCs w:val="24"/>
                <w:lang w:eastAsia="ru-RU"/>
              </w:rPr>
              <w:t>да</w:t>
            </w:r>
          </w:p>
          <w:p w:rsidR="00474592" w:rsidRPr="006D60B6" w:rsidRDefault="00474592" w:rsidP="00A32CFE">
            <w:pPr>
              <w:rPr>
                <w:rFonts w:ascii="Times New Roman" w:hAnsi="Times New Roman"/>
                <w:sz w:val="24"/>
                <w:szCs w:val="24"/>
                <w:lang w:eastAsia="ru-RU"/>
              </w:rPr>
            </w:pPr>
          </w:p>
        </w:tc>
      </w:tr>
      <w:tr w:rsidR="00474592" w:rsidRPr="006D60B6" w:rsidTr="00474592">
        <w:trPr>
          <w:trHeight w:val="297"/>
        </w:trPr>
        <w:tc>
          <w:tcPr>
            <w:tcW w:w="517"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37.</w:t>
            </w:r>
          </w:p>
        </w:tc>
        <w:tc>
          <w:tcPr>
            <w:tcW w:w="1874" w:type="dxa"/>
          </w:tcPr>
          <w:p w:rsidR="00474592" w:rsidRPr="006D60B6" w:rsidRDefault="00474592" w:rsidP="00A32CFE">
            <w:pPr>
              <w:rPr>
                <w:rFonts w:ascii="Times New Roman" w:hAnsi="Times New Roman"/>
                <w:sz w:val="24"/>
                <w:szCs w:val="24"/>
                <w:lang w:val="en-US" w:eastAsia="ru-RU"/>
              </w:rPr>
            </w:pPr>
            <w:r w:rsidRPr="006D60B6">
              <w:rPr>
                <w:rFonts w:ascii="Times New Roman" w:hAnsi="Times New Roman"/>
                <w:sz w:val="24"/>
                <w:szCs w:val="24"/>
                <w:lang w:val="en-US" w:eastAsia="ru-RU"/>
              </w:rPr>
              <w:t xml:space="preserve"> </w:t>
            </w:r>
          </w:p>
          <w:p w:rsidR="00474592" w:rsidRPr="006D60B6" w:rsidRDefault="00474592" w:rsidP="00A32CFE">
            <w:pPr>
              <w:rPr>
                <w:rFonts w:ascii="Times New Roman" w:hAnsi="Times New Roman"/>
                <w:sz w:val="24"/>
                <w:szCs w:val="24"/>
                <w:lang w:val="en-US" w:eastAsia="ru-RU"/>
              </w:rPr>
            </w:pPr>
            <w:r w:rsidRPr="006D60B6">
              <w:rPr>
                <w:rFonts w:ascii="Times New Roman" w:hAnsi="Times New Roman"/>
                <w:sz w:val="24"/>
                <w:szCs w:val="24"/>
                <w:lang w:eastAsia="ru-RU"/>
              </w:rPr>
              <w:t>ГБУ «Наурская ЦРБ»</w:t>
            </w:r>
            <w:r w:rsidRPr="006D60B6">
              <w:rPr>
                <w:rFonts w:ascii="Times New Roman" w:hAnsi="Times New Roman"/>
                <w:sz w:val="24"/>
                <w:szCs w:val="24"/>
                <w:lang w:val="en-US" w:eastAsia="ru-RU"/>
              </w:rPr>
              <w:t xml:space="preserve"> </w:t>
            </w:r>
          </w:p>
        </w:tc>
        <w:tc>
          <w:tcPr>
            <w:tcW w:w="170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Администр-я Президента РФ     </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Администрац</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Главы и Прав. ЧР</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w:t>
            </w:r>
          </w:p>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 </w:t>
            </w:r>
          </w:p>
        </w:tc>
        <w:tc>
          <w:tcPr>
            <w:tcW w:w="83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№153</w:t>
            </w:r>
          </w:p>
        </w:tc>
        <w:tc>
          <w:tcPr>
            <w:tcW w:w="1429"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Евсееву Д.Н. </w:t>
            </w:r>
          </w:p>
        </w:tc>
        <w:tc>
          <w:tcPr>
            <w:tcW w:w="2381"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naures@mail.ru</w:t>
            </w:r>
          </w:p>
        </w:tc>
        <w:tc>
          <w:tcPr>
            <w:tcW w:w="2290"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 xml:space="preserve">Вопрос направления на госпитализацию в лечебное учреждение </w:t>
            </w:r>
            <w:r w:rsidRPr="006D60B6">
              <w:rPr>
                <w:rFonts w:ascii="Times New Roman" w:hAnsi="Times New Roman"/>
                <w:sz w:val="24"/>
                <w:szCs w:val="24"/>
                <w:lang w:val="en-US" w:eastAsia="ru-RU"/>
              </w:rPr>
              <w:t>III</w:t>
            </w:r>
            <w:r w:rsidRPr="006D60B6">
              <w:rPr>
                <w:rFonts w:ascii="Times New Roman" w:hAnsi="Times New Roman"/>
                <w:sz w:val="24"/>
                <w:szCs w:val="24"/>
                <w:lang w:eastAsia="ru-RU"/>
              </w:rPr>
              <w:t xml:space="preserve"> уровня </w:t>
            </w:r>
          </w:p>
        </w:tc>
        <w:tc>
          <w:tcPr>
            <w:tcW w:w="1984" w:type="dxa"/>
          </w:tcPr>
          <w:p w:rsidR="00474592" w:rsidRPr="006D60B6" w:rsidRDefault="00474592" w:rsidP="00A32CFE">
            <w:pPr>
              <w:rPr>
                <w:rFonts w:ascii="Times New Roman" w:hAnsi="Times New Roman"/>
                <w:sz w:val="24"/>
                <w:szCs w:val="24"/>
                <w:lang w:eastAsia="ru-RU"/>
              </w:rPr>
            </w:pPr>
            <w:r w:rsidRPr="006D60B6">
              <w:rPr>
                <w:rFonts w:ascii="Times New Roman" w:hAnsi="Times New Roman"/>
                <w:sz w:val="24"/>
                <w:szCs w:val="24"/>
                <w:lang w:eastAsia="ru-RU"/>
              </w:rPr>
              <w:t>Направлен ответ с разъяснениями о порядке направления на стационарное лечение в    лечебное учреждение III уровня</w:t>
            </w:r>
          </w:p>
        </w:tc>
        <w:tc>
          <w:tcPr>
            <w:tcW w:w="1014" w:type="dxa"/>
          </w:tcPr>
          <w:p w:rsidR="00FA15E2"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№153/1-з</w:t>
            </w:r>
          </w:p>
          <w:p w:rsidR="00474592"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март</w:t>
            </w:r>
          </w:p>
        </w:tc>
        <w:tc>
          <w:tcPr>
            <w:tcW w:w="834" w:type="dxa"/>
          </w:tcPr>
          <w:p w:rsidR="00474592"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714F29" w:rsidRPr="006D60B6" w:rsidTr="00714F29">
        <w:trPr>
          <w:trHeight w:val="409"/>
        </w:trPr>
        <w:tc>
          <w:tcPr>
            <w:tcW w:w="14863" w:type="dxa"/>
            <w:gridSpan w:val="10"/>
          </w:tcPr>
          <w:p w:rsidR="00714F29" w:rsidRPr="006D60B6" w:rsidRDefault="00714F29" w:rsidP="00FA15E2">
            <w:pPr>
              <w:jc w:val="center"/>
              <w:rPr>
                <w:rFonts w:ascii="Times New Roman" w:hAnsi="Times New Roman"/>
                <w:b/>
                <w:sz w:val="24"/>
                <w:szCs w:val="24"/>
                <w:lang w:eastAsia="ru-RU"/>
              </w:rPr>
            </w:pPr>
            <w:r w:rsidRPr="006D60B6">
              <w:rPr>
                <w:rFonts w:ascii="Times New Roman" w:hAnsi="Times New Roman"/>
                <w:b/>
                <w:sz w:val="24"/>
                <w:szCs w:val="24"/>
                <w:lang w:val="en-US" w:eastAsia="ru-RU"/>
              </w:rPr>
              <w:t xml:space="preserve">II </w:t>
            </w:r>
            <w:r w:rsidRPr="006D60B6">
              <w:rPr>
                <w:rFonts w:ascii="Times New Roman" w:hAnsi="Times New Roman"/>
                <w:b/>
                <w:sz w:val="24"/>
                <w:szCs w:val="24"/>
                <w:lang w:eastAsia="ru-RU"/>
              </w:rPr>
              <w:t>квартал 2019</w:t>
            </w:r>
            <w:r w:rsidR="00F446A0" w:rsidRPr="006D60B6">
              <w:rPr>
                <w:rFonts w:ascii="Times New Roman" w:hAnsi="Times New Roman"/>
                <w:b/>
                <w:sz w:val="24"/>
                <w:szCs w:val="24"/>
                <w:lang w:val="en-US" w:eastAsia="ru-RU"/>
              </w:rPr>
              <w:t xml:space="preserve"> </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1. </w:t>
            </w:r>
          </w:p>
        </w:tc>
        <w:tc>
          <w:tcPr>
            <w:tcW w:w="1874" w:type="dxa"/>
          </w:tcPr>
          <w:p w:rsidR="00714F29" w:rsidRPr="006D60B6" w:rsidRDefault="00714F29" w:rsidP="00A32CFE">
            <w:pPr>
              <w:rPr>
                <w:rFonts w:ascii="Times New Roman" w:hAnsi="Times New Roman"/>
                <w:sz w:val="24"/>
                <w:szCs w:val="24"/>
                <w:lang w:val="en-US" w:eastAsia="ru-RU"/>
              </w:rPr>
            </w:pPr>
            <w:r w:rsidRPr="006D60B6">
              <w:rPr>
                <w:rFonts w:ascii="Times New Roman" w:hAnsi="Times New Roman"/>
                <w:sz w:val="24"/>
                <w:szCs w:val="24"/>
                <w:lang w:val="en-US" w:eastAsia="ru-RU"/>
              </w:rPr>
              <w:t>ГБУ «РОД»</w:t>
            </w:r>
          </w:p>
        </w:tc>
        <w:tc>
          <w:tcPr>
            <w:tcW w:w="170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Минздрав РФ </w:t>
            </w:r>
          </w:p>
        </w:tc>
        <w:tc>
          <w:tcPr>
            <w:tcW w:w="83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183-з</w:t>
            </w:r>
          </w:p>
        </w:tc>
        <w:tc>
          <w:tcPr>
            <w:tcW w:w="142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Якубова А.В.</w:t>
            </w:r>
          </w:p>
        </w:tc>
        <w:tc>
          <w:tcPr>
            <w:tcW w:w="238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 Урус-Мартан</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89633974737</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Оказание содействия на иногороднее обследование</w:t>
            </w:r>
          </w:p>
        </w:tc>
        <w:tc>
          <w:tcPr>
            <w:tcW w:w="1984" w:type="dxa"/>
          </w:tcPr>
          <w:p w:rsidR="00714F29" w:rsidRPr="006D60B6" w:rsidRDefault="00714F29" w:rsidP="00A32CFE">
            <w:pPr>
              <w:rPr>
                <w:rFonts w:ascii="Times New Roman" w:hAnsi="Times New Roman"/>
                <w:sz w:val="24"/>
                <w:szCs w:val="24"/>
              </w:rPr>
            </w:pPr>
            <w:r w:rsidRPr="006D60B6">
              <w:rPr>
                <w:rFonts w:ascii="Times New Roman" w:hAnsi="Times New Roman"/>
                <w:sz w:val="24"/>
                <w:szCs w:val="24"/>
              </w:rPr>
              <w:t xml:space="preserve">Направление пациентов в федеральные медицинские организации для оказания специализированной медицинской помощи </w:t>
            </w:r>
            <w:r w:rsidRPr="006D60B6">
              <w:rPr>
                <w:rFonts w:ascii="Times New Roman" w:hAnsi="Times New Roman"/>
                <w:sz w:val="24"/>
                <w:szCs w:val="24"/>
              </w:rPr>
              <w:lastRenderedPageBreak/>
              <w:t>осуществляется лечащим врачом медицинской организации, в которой пациент проходит диагностику и лечение в рамках оказания первичной специализированной медико-санитарной помощи или специализированной медицинской помощи.</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183/1-з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апрель</w:t>
            </w:r>
          </w:p>
          <w:p w:rsidR="00714F29" w:rsidRPr="006D60B6" w:rsidRDefault="00714F29" w:rsidP="00A32CFE">
            <w:pPr>
              <w:rPr>
                <w:rFonts w:ascii="Times New Roman" w:hAnsi="Times New Roman"/>
                <w:sz w:val="24"/>
                <w:szCs w:val="24"/>
                <w:lang w:eastAsia="ru-RU"/>
              </w:rPr>
            </w:pPr>
          </w:p>
        </w:tc>
        <w:tc>
          <w:tcPr>
            <w:tcW w:w="83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w:t>
            </w:r>
            <w:r w:rsidR="00FA15E2" w:rsidRPr="006D60B6">
              <w:rPr>
                <w:rFonts w:ascii="Times New Roman" w:hAnsi="Times New Roman"/>
                <w:sz w:val="24"/>
                <w:szCs w:val="24"/>
                <w:lang w:eastAsia="ru-RU"/>
              </w:rPr>
              <w:t>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«РПБ с. Самашки»</w:t>
            </w:r>
          </w:p>
        </w:tc>
        <w:tc>
          <w:tcPr>
            <w:tcW w:w="170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Физическое лицо</w:t>
            </w:r>
          </w:p>
        </w:tc>
        <w:tc>
          <w:tcPr>
            <w:tcW w:w="83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165-з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апрель</w:t>
            </w:r>
          </w:p>
        </w:tc>
        <w:tc>
          <w:tcPr>
            <w:tcW w:w="142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Ибрагимова З.В.</w:t>
            </w:r>
          </w:p>
        </w:tc>
        <w:tc>
          <w:tcPr>
            <w:tcW w:w="238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8963-709-65-12</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Подготовка к выписке больного в связи с ухудшением здоровья (пневмония)</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Есть договоренность и даны разъяснения по поводу перевода больного в другое учреждение</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165-з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12.04</w:t>
            </w:r>
          </w:p>
        </w:tc>
        <w:tc>
          <w:tcPr>
            <w:tcW w:w="834" w:type="dxa"/>
          </w:tcPr>
          <w:p w:rsidR="00714F29"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н</w:t>
            </w:r>
            <w:r w:rsidR="00714F29" w:rsidRPr="006D60B6">
              <w:rPr>
                <w:rFonts w:ascii="Times New Roman" w:hAnsi="Times New Roman"/>
                <w:sz w:val="24"/>
                <w:szCs w:val="24"/>
                <w:lang w:eastAsia="ru-RU"/>
              </w:rPr>
              <w:t>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3.</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«РКБ»</w:t>
            </w:r>
          </w:p>
        </w:tc>
        <w:tc>
          <w:tcPr>
            <w:tcW w:w="170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 (сайт)</w:t>
            </w:r>
          </w:p>
        </w:tc>
        <w:tc>
          <w:tcPr>
            <w:tcW w:w="83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185-з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апрель</w:t>
            </w:r>
          </w:p>
        </w:tc>
        <w:tc>
          <w:tcPr>
            <w:tcW w:w="142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Абдулхакмов У.И.</w:t>
            </w:r>
          </w:p>
        </w:tc>
        <w:tc>
          <w:tcPr>
            <w:tcW w:w="238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8928-740-78-83</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 может попасть на прием к главному внештатному специалисту травматологу и ортопеду</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Достигнута договоренность о приеме</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185-з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11.04</w:t>
            </w:r>
          </w:p>
        </w:tc>
        <w:tc>
          <w:tcPr>
            <w:tcW w:w="834" w:type="dxa"/>
          </w:tcPr>
          <w:p w:rsidR="00714F29"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д</w:t>
            </w:r>
            <w:r w:rsidR="00714F29" w:rsidRPr="006D60B6">
              <w:rPr>
                <w:rFonts w:ascii="Times New Roman" w:hAnsi="Times New Roman"/>
                <w:sz w:val="24"/>
                <w:szCs w:val="24"/>
                <w:lang w:eastAsia="ru-RU"/>
              </w:rPr>
              <w:t>а</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4.</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«Шалинская ЦРБ»</w:t>
            </w:r>
          </w:p>
        </w:tc>
        <w:tc>
          <w:tcPr>
            <w:tcW w:w="170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Минздрав РФ</w:t>
            </w:r>
          </w:p>
        </w:tc>
        <w:tc>
          <w:tcPr>
            <w:tcW w:w="83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120-з</w:t>
            </w:r>
          </w:p>
        </w:tc>
        <w:tc>
          <w:tcPr>
            <w:tcW w:w="142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А.А. Терентьева</w:t>
            </w:r>
          </w:p>
        </w:tc>
        <w:tc>
          <w:tcPr>
            <w:tcW w:w="2381" w:type="dxa"/>
          </w:tcPr>
          <w:p w:rsidR="00714F29" w:rsidRPr="006D60B6" w:rsidRDefault="00714F29" w:rsidP="00A32CFE">
            <w:pPr>
              <w:rPr>
                <w:rFonts w:ascii="Times New Roman" w:hAnsi="Times New Roman"/>
                <w:sz w:val="24"/>
                <w:szCs w:val="24"/>
                <w:lang w:val="en-US" w:eastAsia="ru-RU"/>
              </w:rPr>
            </w:pPr>
            <w:r w:rsidRPr="006D60B6">
              <w:rPr>
                <w:rFonts w:ascii="Times New Roman" w:hAnsi="Times New Roman"/>
                <w:sz w:val="24"/>
                <w:szCs w:val="24"/>
                <w:lang w:val="en-US" w:eastAsia="ru-RU"/>
              </w:rPr>
              <w:t>Nastionka-1977@mail.ru</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Нарушение порядка оказания медицинской помощи.</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Нарушение прав на бесплатную медицинскую помощь</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Виновное лицо предупреждено о недопустимости нарушений</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120/1-з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01.04</w:t>
            </w:r>
          </w:p>
        </w:tc>
        <w:tc>
          <w:tcPr>
            <w:tcW w:w="83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да</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5.</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«РКБ им. Ш.Ш. Эпендиева</w:t>
            </w:r>
          </w:p>
        </w:tc>
        <w:tc>
          <w:tcPr>
            <w:tcW w:w="170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(интернет-приемная)</w:t>
            </w:r>
          </w:p>
        </w:tc>
        <w:tc>
          <w:tcPr>
            <w:tcW w:w="83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163-з</w:t>
            </w:r>
          </w:p>
        </w:tc>
        <w:tc>
          <w:tcPr>
            <w:tcW w:w="142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З.Э. Дускаева </w:t>
            </w:r>
          </w:p>
        </w:tc>
        <w:tc>
          <w:tcPr>
            <w:tcW w:w="2381" w:type="dxa"/>
          </w:tcPr>
          <w:p w:rsidR="00714F29" w:rsidRPr="006D60B6" w:rsidRDefault="00714F29" w:rsidP="00A32CFE">
            <w:pPr>
              <w:rPr>
                <w:rFonts w:ascii="Times New Roman" w:hAnsi="Times New Roman"/>
                <w:sz w:val="24"/>
                <w:szCs w:val="24"/>
                <w:lang w:val="en-US" w:eastAsia="ru-RU"/>
              </w:rPr>
            </w:pPr>
            <w:r w:rsidRPr="006D60B6">
              <w:rPr>
                <w:rFonts w:ascii="Times New Roman" w:hAnsi="Times New Roman"/>
                <w:sz w:val="24"/>
                <w:szCs w:val="24"/>
                <w:lang w:val="en-US" w:eastAsia="ru-RU"/>
              </w:rPr>
              <w:t>Zalina_duskaeva@iclod.com</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 качественное оказание медицинской помощи, приведшее к смерти</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Составлен акт выдано предписание</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163-/1-з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29.04</w:t>
            </w:r>
          </w:p>
        </w:tc>
        <w:tc>
          <w:tcPr>
            <w:tcW w:w="83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6.</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«РДКБ им. У.П. Глинки»</w:t>
            </w:r>
          </w:p>
        </w:tc>
        <w:tc>
          <w:tcPr>
            <w:tcW w:w="170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(интернет-приемная)</w:t>
            </w:r>
          </w:p>
        </w:tc>
        <w:tc>
          <w:tcPr>
            <w:tcW w:w="83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181-з</w:t>
            </w:r>
          </w:p>
        </w:tc>
        <w:tc>
          <w:tcPr>
            <w:tcW w:w="142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Хадисов Р. </w:t>
            </w:r>
          </w:p>
        </w:tc>
        <w:tc>
          <w:tcPr>
            <w:tcW w:w="2381" w:type="dxa"/>
          </w:tcPr>
          <w:p w:rsidR="00714F29" w:rsidRPr="006D60B6" w:rsidRDefault="00714F29" w:rsidP="00A32CFE">
            <w:pPr>
              <w:rPr>
                <w:rFonts w:ascii="Times New Roman" w:hAnsi="Times New Roman"/>
                <w:sz w:val="24"/>
                <w:szCs w:val="24"/>
                <w:lang w:val="en-US" w:eastAsia="ru-RU"/>
              </w:rPr>
            </w:pPr>
            <w:r w:rsidRPr="006D60B6">
              <w:rPr>
                <w:rFonts w:ascii="Times New Roman" w:hAnsi="Times New Roman"/>
                <w:sz w:val="24"/>
                <w:szCs w:val="24"/>
                <w:lang w:val="en-US" w:eastAsia="ru-RU"/>
              </w:rPr>
              <w:t>Bollo7@mail.ru</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Отказ в медицинской помощи</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Даны соответствующие разъяснения </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181/1-з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15.04</w:t>
            </w:r>
          </w:p>
          <w:p w:rsidR="00714F29" w:rsidRPr="006D60B6" w:rsidRDefault="00714F29" w:rsidP="00A32CFE">
            <w:pPr>
              <w:rPr>
                <w:rFonts w:ascii="Times New Roman" w:hAnsi="Times New Roman"/>
                <w:sz w:val="24"/>
                <w:szCs w:val="24"/>
                <w:lang w:eastAsia="ru-RU"/>
              </w:rPr>
            </w:pPr>
          </w:p>
        </w:tc>
        <w:tc>
          <w:tcPr>
            <w:tcW w:w="83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7.</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«Поликлиника № 6»</w:t>
            </w:r>
          </w:p>
        </w:tc>
        <w:tc>
          <w:tcPr>
            <w:tcW w:w="170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(интернет-приемная)</w:t>
            </w:r>
          </w:p>
        </w:tc>
        <w:tc>
          <w:tcPr>
            <w:tcW w:w="83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153-з</w:t>
            </w:r>
          </w:p>
        </w:tc>
        <w:tc>
          <w:tcPr>
            <w:tcW w:w="142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Балуев А.Я.</w:t>
            </w:r>
          </w:p>
        </w:tc>
        <w:tc>
          <w:tcPr>
            <w:tcW w:w="238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ул. Первомайская, д. 49, кв. 15,</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 Грозный</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Нарушение норм медицинской этики и деонтологии</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К виновному лицу применены меры дисциплинарного взыскания  </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153-з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28.04</w:t>
            </w:r>
          </w:p>
        </w:tc>
        <w:tc>
          <w:tcPr>
            <w:tcW w:w="83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да</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8.</w:t>
            </w:r>
          </w:p>
        </w:tc>
        <w:tc>
          <w:tcPr>
            <w:tcW w:w="187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«РКЦИБ»</w:t>
            </w:r>
          </w:p>
        </w:tc>
        <w:tc>
          <w:tcPr>
            <w:tcW w:w="1701"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Мэрия г. Грозного</w:t>
            </w:r>
          </w:p>
        </w:tc>
        <w:tc>
          <w:tcPr>
            <w:tcW w:w="839"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150-з</w:t>
            </w:r>
          </w:p>
        </w:tc>
        <w:tc>
          <w:tcPr>
            <w:tcW w:w="1429"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Арцуев А.Л-А.</w:t>
            </w:r>
          </w:p>
        </w:tc>
        <w:tc>
          <w:tcPr>
            <w:tcW w:w="2381"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 Грозный, ул. Чернышевского, д. 78, кв. 51</w:t>
            </w:r>
          </w:p>
        </w:tc>
        <w:tc>
          <w:tcPr>
            <w:tcW w:w="2290"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Жалоба на антисанитарные условия в ГБУ «РКЦИБ»</w:t>
            </w:r>
          </w:p>
        </w:tc>
        <w:tc>
          <w:tcPr>
            <w:tcW w:w="198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Планируется включение объектов больницы в госпрограмму, предусмотрено строительство новых корпусов</w:t>
            </w:r>
          </w:p>
        </w:tc>
        <w:tc>
          <w:tcPr>
            <w:tcW w:w="101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150-з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01.04</w:t>
            </w:r>
          </w:p>
        </w:tc>
        <w:tc>
          <w:tcPr>
            <w:tcW w:w="834" w:type="dxa"/>
            <w:tcBorders>
              <w:top w:val="single" w:sz="4" w:space="0" w:color="auto"/>
              <w:left w:val="single" w:sz="4" w:space="0" w:color="auto"/>
              <w:bottom w:val="single" w:sz="4" w:space="0" w:color="auto"/>
              <w:right w:val="single" w:sz="4" w:space="0" w:color="auto"/>
            </w:tcBorders>
          </w:tcPr>
          <w:p w:rsidR="00714F29"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д</w:t>
            </w:r>
            <w:r w:rsidR="00714F29" w:rsidRPr="006D60B6">
              <w:rPr>
                <w:rFonts w:ascii="Times New Roman" w:hAnsi="Times New Roman"/>
                <w:sz w:val="24"/>
                <w:szCs w:val="24"/>
                <w:lang w:eastAsia="ru-RU"/>
              </w:rPr>
              <w:t>а</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9.</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«РРЦ»</w:t>
            </w:r>
          </w:p>
        </w:tc>
        <w:tc>
          <w:tcPr>
            <w:tcW w:w="170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Правительство ЧР </w:t>
            </w:r>
          </w:p>
        </w:tc>
        <w:tc>
          <w:tcPr>
            <w:tcW w:w="83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190-з</w:t>
            </w:r>
          </w:p>
        </w:tc>
        <w:tc>
          <w:tcPr>
            <w:tcW w:w="142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Х.А-Х. Тазбиев</w:t>
            </w:r>
          </w:p>
        </w:tc>
        <w:tc>
          <w:tcPr>
            <w:tcW w:w="238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Курчалоевский район,</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с. Цоци-Юрт, ул. Речная, д. 19</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Некачественное оказание медицинской помощи, приведшее </w:t>
            </w:r>
            <w:r w:rsidRPr="006D60B6">
              <w:rPr>
                <w:rFonts w:ascii="Times New Roman" w:hAnsi="Times New Roman"/>
                <w:sz w:val="24"/>
                <w:szCs w:val="24"/>
                <w:lang w:eastAsia="ru-RU"/>
              </w:rPr>
              <w:lastRenderedPageBreak/>
              <w:t>к тяжелому заболеванию</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 xml:space="preserve">По ранее направленным аналогичным </w:t>
            </w:r>
            <w:r w:rsidRPr="006D60B6">
              <w:rPr>
                <w:rFonts w:ascii="Times New Roman" w:hAnsi="Times New Roman"/>
                <w:sz w:val="24"/>
                <w:szCs w:val="24"/>
                <w:lang w:eastAsia="ru-RU"/>
              </w:rPr>
              <w:lastRenderedPageBreak/>
              <w:t>обращениям направлен ответ.</w:t>
            </w:r>
          </w:p>
          <w:p w:rsidR="00714F29" w:rsidRPr="006D60B6" w:rsidRDefault="00714F29" w:rsidP="00A32CFE">
            <w:pPr>
              <w:rPr>
                <w:rFonts w:ascii="Times New Roman" w:hAnsi="Times New Roman"/>
                <w:sz w:val="24"/>
                <w:szCs w:val="24"/>
                <w:lang w:eastAsia="ru-RU"/>
              </w:rPr>
            </w:pP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 190/1-з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30.04</w:t>
            </w:r>
          </w:p>
        </w:tc>
        <w:tc>
          <w:tcPr>
            <w:tcW w:w="83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10.</w:t>
            </w:r>
          </w:p>
          <w:p w:rsidR="00714F29" w:rsidRPr="006D60B6" w:rsidRDefault="00714F29" w:rsidP="00A32CFE">
            <w:pPr>
              <w:rPr>
                <w:rFonts w:ascii="Times New Roman" w:hAnsi="Times New Roman"/>
                <w:sz w:val="24"/>
                <w:szCs w:val="24"/>
                <w:lang w:eastAsia="ru-RU"/>
              </w:rPr>
            </w:pPr>
          </w:p>
          <w:p w:rsidR="00714F29" w:rsidRPr="006D60B6" w:rsidRDefault="00714F29" w:rsidP="00A32CFE">
            <w:pPr>
              <w:rPr>
                <w:rFonts w:ascii="Times New Roman" w:hAnsi="Times New Roman"/>
                <w:sz w:val="24"/>
                <w:szCs w:val="24"/>
                <w:lang w:eastAsia="ru-RU"/>
              </w:rPr>
            </w:pP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«РОД»</w:t>
            </w:r>
          </w:p>
        </w:tc>
        <w:tc>
          <w:tcPr>
            <w:tcW w:w="170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 (сайт)</w:t>
            </w:r>
          </w:p>
          <w:p w:rsidR="00714F29" w:rsidRPr="006D60B6" w:rsidRDefault="00714F29" w:rsidP="00A32CFE">
            <w:pPr>
              <w:rPr>
                <w:rFonts w:ascii="Times New Roman" w:hAnsi="Times New Roman"/>
                <w:sz w:val="24"/>
                <w:szCs w:val="24"/>
                <w:lang w:eastAsia="ru-RU"/>
              </w:rPr>
            </w:pPr>
          </w:p>
        </w:tc>
        <w:tc>
          <w:tcPr>
            <w:tcW w:w="83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188-з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апрель</w:t>
            </w:r>
          </w:p>
        </w:tc>
        <w:tc>
          <w:tcPr>
            <w:tcW w:w="142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Абдулхакимов У.И.</w:t>
            </w:r>
          </w:p>
        </w:tc>
        <w:tc>
          <w:tcPr>
            <w:tcW w:w="238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8 928-740-78-83</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Прохождение МРТ бесплатно.</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Даны разъяснения</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188-з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апрель</w:t>
            </w:r>
          </w:p>
        </w:tc>
        <w:tc>
          <w:tcPr>
            <w:tcW w:w="83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11.</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«Поликлиника №4 г. Грозного»</w:t>
            </w:r>
          </w:p>
        </w:tc>
        <w:tc>
          <w:tcPr>
            <w:tcW w:w="1701" w:type="dxa"/>
          </w:tcPr>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Минздрав ЧР</w:t>
            </w:r>
          </w:p>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(сайт) </w:t>
            </w:r>
          </w:p>
        </w:tc>
        <w:tc>
          <w:tcPr>
            <w:tcW w:w="839" w:type="dxa"/>
          </w:tcPr>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201-з</w:t>
            </w:r>
          </w:p>
        </w:tc>
        <w:tc>
          <w:tcPr>
            <w:tcW w:w="1429" w:type="dxa"/>
          </w:tcPr>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Багарчиева З.</w:t>
            </w:r>
          </w:p>
        </w:tc>
        <w:tc>
          <w:tcPr>
            <w:tcW w:w="2381" w:type="dxa"/>
          </w:tcPr>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val="en-US"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Zarema_82@list.ru</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Отказ в оказании медицинской помощи </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Даны письменные разъяснения</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201-з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28.05.</w:t>
            </w:r>
          </w:p>
        </w:tc>
        <w:tc>
          <w:tcPr>
            <w:tcW w:w="83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12.</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«РКБ им. Ш.Ш. Эпендиева</w:t>
            </w:r>
          </w:p>
        </w:tc>
        <w:tc>
          <w:tcPr>
            <w:tcW w:w="170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(интернет-приемная)</w:t>
            </w:r>
          </w:p>
        </w:tc>
        <w:tc>
          <w:tcPr>
            <w:tcW w:w="83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186-з</w:t>
            </w:r>
          </w:p>
        </w:tc>
        <w:tc>
          <w:tcPr>
            <w:tcW w:w="142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З.Э. Дускаева </w:t>
            </w:r>
          </w:p>
        </w:tc>
        <w:tc>
          <w:tcPr>
            <w:tcW w:w="2381" w:type="dxa"/>
          </w:tcPr>
          <w:p w:rsidR="00714F29" w:rsidRPr="006D60B6" w:rsidRDefault="00714F29" w:rsidP="00A32CFE">
            <w:pPr>
              <w:rPr>
                <w:rFonts w:ascii="Times New Roman" w:hAnsi="Times New Roman"/>
                <w:sz w:val="24"/>
                <w:szCs w:val="24"/>
                <w:lang w:val="en-US" w:eastAsia="ru-RU"/>
              </w:rPr>
            </w:pPr>
            <w:r w:rsidRPr="006D60B6">
              <w:rPr>
                <w:rFonts w:ascii="Times New Roman" w:hAnsi="Times New Roman"/>
                <w:sz w:val="24"/>
                <w:szCs w:val="24"/>
                <w:lang w:val="en-US" w:eastAsia="ru-RU"/>
              </w:rPr>
              <w:t>Zalina_duskaeva@iclod.com</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 качественное оказание медицинской помощи, приведшее к смерти</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Составлен акт выдано предписание</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186-з-/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08.05</w:t>
            </w:r>
          </w:p>
        </w:tc>
        <w:tc>
          <w:tcPr>
            <w:tcW w:w="83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13.</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«РРЦ»</w:t>
            </w:r>
          </w:p>
        </w:tc>
        <w:tc>
          <w:tcPr>
            <w:tcW w:w="170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Правительство ЧР </w:t>
            </w:r>
          </w:p>
        </w:tc>
        <w:tc>
          <w:tcPr>
            <w:tcW w:w="83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216-з</w:t>
            </w:r>
          </w:p>
        </w:tc>
        <w:tc>
          <w:tcPr>
            <w:tcW w:w="142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Х.А-Х. Тазбиев</w:t>
            </w:r>
          </w:p>
        </w:tc>
        <w:tc>
          <w:tcPr>
            <w:tcW w:w="238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Курчалоевский район,</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с. Цоци-Юрт, ул. Речная, д. 19</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Некачественное оказание медицинской помощи, приведшее к тяжелому заболеванию, увольнение работников, допустивших нарушения</w:t>
            </w:r>
          </w:p>
          <w:p w:rsidR="00714F29" w:rsidRPr="006D60B6" w:rsidRDefault="00714F29" w:rsidP="00A32CFE">
            <w:pPr>
              <w:rPr>
                <w:rFonts w:ascii="Times New Roman" w:hAnsi="Times New Roman"/>
                <w:sz w:val="24"/>
                <w:szCs w:val="24"/>
                <w:lang w:eastAsia="ru-RU"/>
              </w:rPr>
            </w:pP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Переписка по вопросу оказания медицинской помощи в РРЦ прекращена.</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По вопросу увольнения мед. работников даны соответствующие разъяснения</w:t>
            </w:r>
          </w:p>
          <w:p w:rsidR="00714F29" w:rsidRPr="006D60B6" w:rsidRDefault="00714F29" w:rsidP="00A32CFE">
            <w:pPr>
              <w:rPr>
                <w:rFonts w:ascii="Times New Roman" w:hAnsi="Times New Roman"/>
                <w:sz w:val="24"/>
                <w:szCs w:val="24"/>
                <w:lang w:eastAsia="ru-RU"/>
              </w:rPr>
            </w:pP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216-з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31.05</w:t>
            </w:r>
          </w:p>
        </w:tc>
        <w:tc>
          <w:tcPr>
            <w:tcW w:w="83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14.</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«Поликлиника № 7 г. Грозного»</w:t>
            </w:r>
          </w:p>
        </w:tc>
        <w:tc>
          <w:tcPr>
            <w:tcW w:w="170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 (сайт)</w:t>
            </w:r>
          </w:p>
        </w:tc>
        <w:tc>
          <w:tcPr>
            <w:tcW w:w="83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195-з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апрель</w:t>
            </w:r>
          </w:p>
        </w:tc>
        <w:tc>
          <w:tcPr>
            <w:tcW w:w="142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Албеков Х.Н.</w:t>
            </w:r>
          </w:p>
        </w:tc>
        <w:tc>
          <w:tcPr>
            <w:tcW w:w="238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8 928-736-63-61</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Отказ в проведении </w:t>
            </w:r>
            <w:r w:rsidRPr="006D60B6">
              <w:rPr>
                <w:rFonts w:ascii="Times New Roman" w:hAnsi="Times New Roman"/>
                <w:sz w:val="24"/>
                <w:szCs w:val="24"/>
                <w:lang w:val="en-US" w:eastAsia="ru-RU"/>
              </w:rPr>
              <w:t>R</w:t>
            </w:r>
            <w:r w:rsidRPr="006D60B6">
              <w:rPr>
                <w:rFonts w:ascii="Times New Roman" w:hAnsi="Times New Roman"/>
                <w:sz w:val="24"/>
                <w:szCs w:val="24"/>
                <w:lang w:eastAsia="ru-RU"/>
              </w:rPr>
              <w:t>-рентгена коленных суставов</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Даны разъяснения</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195-з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Май</w:t>
            </w:r>
          </w:p>
        </w:tc>
        <w:tc>
          <w:tcPr>
            <w:tcW w:w="83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15.</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«КБ № 1 г. Грозного» и «РКГВВ»</w:t>
            </w:r>
          </w:p>
        </w:tc>
        <w:tc>
          <w:tcPr>
            <w:tcW w:w="170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 (сайт)</w:t>
            </w:r>
          </w:p>
        </w:tc>
        <w:tc>
          <w:tcPr>
            <w:tcW w:w="83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199-з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апрель</w:t>
            </w:r>
          </w:p>
        </w:tc>
        <w:tc>
          <w:tcPr>
            <w:tcW w:w="142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Зелимха нов В.З.</w:t>
            </w:r>
          </w:p>
        </w:tc>
        <w:tc>
          <w:tcPr>
            <w:tcW w:w="238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8 928-897-95-20</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Вопрос госпитализации в отд. неврологии</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Госпитализация в отд. </w:t>
            </w:r>
            <w:r w:rsidRPr="006D60B6">
              <w:rPr>
                <w:rFonts w:ascii="Times New Roman" w:hAnsi="Times New Roman"/>
                <w:sz w:val="24"/>
                <w:szCs w:val="24"/>
                <w:lang w:eastAsia="ru-RU"/>
              </w:rPr>
              <w:lastRenderedPageBreak/>
              <w:t>невроло</w:t>
            </w:r>
            <w:r w:rsidR="00A32CFE" w:rsidRPr="006D60B6">
              <w:rPr>
                <w:rFonts w:ascii="Times New Roman" w:hAnsi="Times New Roman"/>
                <w:sz w:val="24"/>
                <w:szCs w:val="24"/>
                <w:lang w:eastAsia="ru-RU"/>
              </w:rPr>
              <w:t xml:space="preserve">гии </w:t>
            </w:r>
            <w:r w:rsidRPr="006D60B6">
              <w:rPr>
                <w:rFonts w:ascii="Times New Roman" w:hAnsi="Times New Roman"/>
                <w:sz w:val="24"/>
                <w:szCs w:val="24"/>
                <w:lang w:eastAsia="ru-RU"/>
              </w:rPr>
              <w:t>в ГБУ «РКГВВ»</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199-з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07.05.</w:t>
            </w:r>
          </w:p>
        </w:tc>
        <w:tc>
          <w:tcPr>
            <w:tcW w:w="83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16.</w:t>
            </w:r>
          </w:p>
        </w:tc>
        <w:tc>
          <w:tcPr>
            <w:tcW w:w="187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«РКГВВ»</w:t>
            </w:r>
          </w:p>
        </w:tc>
        <w:tc>
          <w:tcPr>
            <w:tcW w:w="1701"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 (сайт)</w:t>
            </w:r>
          </w:p>
        </w:tc>
        <w:tc>
          <w:tcPr>
            <w:tcW w:w="839"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217-з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 23 май</w:t>
            </w:r>
          </w:p>
        </w:tc>
        <w:tc>
          <w:tcPr>
            <w:tcW w:w="1429"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Никита Афонин</w:t>
            </w:r>
          </w:p>
        </w:tc>
        <w:tc>
          <w:tcPr>
            <w:tcW w:w="2381"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8 999-399-37-64</w:t>
            </w:r>
          </w:p>
        </w:tc>
        <w:tc>
          <w:tcPr>
            <w:tcW w:w="2290"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Отказ в госпитализации в неврологию из-за отсутствия сводных мест в отделении</w:t>
            </w:r>
          </w:p>
        </w:tc>
        <w:tc>
          <w:tcPr>
            <w:tcW w:w="198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Госпитализирован в отд. общей неврологии в ГБУ «РКГВВ»</w:t>
            </w:r>
          </w:p>
        </w:tc>
        <w:tc>
          <w:tcPr>
            <w:tcW w:w="101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 217-з </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07.06.</w:t>
            </w:r>
          </w:p>
          <w:p w:rsidR="00714F29" w:rsidRPr="006D60B6" w:rsidRDefault="00714F29" w:rsidP="00A32CFE">
            <w:pPr>
              <w:rPr>
                <w:rFonts w:ascii="Times New Roman" w:hAnsi="Times New Roman"/>
                <w:sz w:val="24"/>
                <w:szCs w:val="24"/>
                <w:lang w:eastAsia="ru-RU"/>
              </w:rPr>
            </w:pPr>
          </w:p>
        </w:tc>
        <w:tc>
          <w:tcPr>
            <w:tcW w:w="83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17.</w:t>
            </w:r>
          </w:p>
        </w:tc>
        <w:tc>
          <w:tcPr>
            <w:tcW w:w="187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«РКГВВ»</w:t>
            </w:r>
          </w:p>
        </w:tc>
        <w:tc>
          <w:tcPr>
            <w:tcW w:w="1701"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 (сайт)</w:t>
            </w:r>
          </w:p>
        </w:tc>
        <w:tc>
          <w:tcPr>
            <w:tcW w:w="839"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239-з май</w:t>
            </w:r>
          </w:p>
        </w:tc>
        <w:tc>
          <w:tcPr>
            <w:tcW w:w="1429"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Гучигов Р.</w:t>
            </w:r>
          </w:p>
        </w:tc>
        <w:tc>
          <w:tcPr>
            <w:tcW w:w="2381"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8 999-399-37-64</w:t>
            </w:r>
          </w:p>
        </w:tc>
        <w:tc>
          <w:tcPr>
            <w:tcW w:w="2290"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Отказ в госпитализации в неврологию из-за отсутствия сводных мест в отделении</w:t>
            </w:r>
          </w:p>
        </w:tc>
        <w:tc>
          <w:tcPr>
            <w:tcW w:w="198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Госпитализирован в отд. общей неврологии в ГБУ «РКГВВ»</w:t>
            </w:r>
          </w:p>
        </w:tc>
        <w:tc>
          <w:tcPr>
            <w:tcW w:w="101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239-з от</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07.06.</w:t>
            </w:r>
          </w:p>
          <w:p w:rsidR="00714F29" w:rsidRPr="006D60B6" w:rsidRDefault="00714F29" w:rsidP="00A32CFE">
            <w:pPr>
              <w:rPr>
                <w:rFonts w:ascii="Times New Roman" w:hAnsi="Times New Roman"/>
                <w:sz w:val="24"/>
                <w:szCs w:val="24"/>
                <w:lang w:eastAsia="ru-RU"/>
              </w:rPr>
            </w:pPr>
          </w:p>
        </w:tc>
        <w:tc>
          <w:tcPr>
            <w:tcW w:w="83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18.</w:t>
            </w:r>
          </w:p>
        </w:tc>
        <w:tc>
          <w:tcPr>
            <w:tcW w:w="187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«РДКБ»</w:t>
            </w:r>
          </w:p>
        </w:tc>
        <w:tc>
          <w:tcPr>
            <w:tcW w:w="1701"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 (сайт)</w:t>
            </w:r>
          </w:p>
          <w:p w:rsidR="00714F29" w:rsidRPr="006D60B6" w:rsidRDefault="00714F29" w:rsidP="00A32CFE">
            <w:pPr>
              <w:rPr>
                <w:rFonts w:ascii="Times New Roman" w:hAnsi="Times New Roman"/>
                <w:sz w:val="24"/>
                <w:szCs w:val="24"/>
                <w:lang w:eastAsia="ru-RU"/>
              </w:rPr>
            </w:pPr>
          </w:p>
        </w:tc>
        <w:tc>
          <w:tcPr>
            <w:tcW w:w="839"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229-з</w:t>
            </w:r>
          </w:p>
          <w:p w:rsidR="00714F29" w:rsidRPr="006D60B6" w:rsidRDefault="00714F29" w:rsidP="00A32CFE">
            <w:pPr>
              <w:rPr>
                <w:rFonts w:ascii="Times New Roman" w:hAnsi="Times New Roman"/>
                <w:sz w:val="24"/>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Хусейнов Юсуп В.</w:t>
            </w:r>
          </w:p>
        </w:tc>
        <w:tc>
          <w:tcPr>
            <w:tcW w:w="2381"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8 989-172-62-02</w:t>
            </w:r>
          </w:p>
        </w:tc>
        <w:tc>
          <w:tcPr>
            <w:tcW w:w="2290"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Почему за консультацию кардиолога и обследование ребенка по Холтеру нужно платить в «РДКБ»?</w:t>
            </w:r>
          </w:p>
        </w:tc>
        <w:tc>
          <w:tcPr>
            <w:tcW w:w="198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Дан ответ, что с направлением от районного педиатра необходимо обратиться в поликлинику «РДКБ»                (не в кассу, не к санитарке отделения). </w:t>
            </w:r>
          </w:p>
        </w:tc>
        <w:tc>
          <w:tcPr>
            <w:tcW w:w="101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229-з от</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13.06.</w:t>
            </w:r>
          </w:p>
          <w:p w:rsidR="00714F29" w:rsidRPr="006D60B6" w:rsidRDefault="00714F29" w:rsidP="00A32CFE">
            <w:pPr>
              <w:rPr>
                <w:rFonts w:ascii="Times New Roman" w:hAnsi="Times New Roman"/>
                <w:sz w:val="24"/>
                <w:szCs w:val="24"/>
                <w:lang w:eastAsia="ru-RU"/>
              </w:rPr>
            </w:pPr>
          </w:p>
        </w:tc>
        <w:tc>
          <w:tcPr>
            <w:tcW w:w="83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19.</w:t>
            </w:r>
          </w:p>
        </w:tc>
        <w:tc>
          <w:tcPr>
            <w:tcW w:w="187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 отдел материнства и детства</w:t>
            </w:r>
          </w:p>
          <w:p w:rsidR="00714F29" w:rsidRPr="006D60B6" w:rsidRDefault="00714F29" w:rsidP="00A32CFE">
            <w:pP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Администрация главы и Правительства ЧР</w:t>
            </w:r>
          </w:p>
        </w:tc>
        <w:tc>
          <w:tcPr>
            <w:tcW w:w="839"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255-з</w:t>
            </w:r>
          </w:p>
          <w:p w:rsidR="00714F29" w:rsidRPr="006D60B6" w:rsidRDefault="00714F29" w:rsidP="00A32CFE">
            <w:pPr>
              <w:rPr>
                <w:rFonts w:ascii="Times New Roman" w:hAnsi="Times New Roman"/>
                <w:sz w:val="24"/>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Супрунина В.А.</w:t>
            </w:r>
          </w:p>
          <w:p w:rsidR="00714F29" w:rsidRPr="006D60B6" w:rsidRDefault="00714F29" w:rsidP="00A32CFE">
            <w:pPr>
              <w:rPr>
                <w:rFonts w:ascii="Times New Roman" w:hAnsi="Times New Roman"/>
                <w:sz w:val="24"/>
                <w:szCs w:val="24"/>
                <w:lang w:eastAsia="ru-RU"/>
              </w:rPr>
            </w:pP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(МЗ РФ заместитель директора департамента –Дектярева Т.А.</w:t>
            </w:r>
          </w:p>
        </w:tc>
        <w:tc>
          <w:tcPr>
            <w:tcW w:w="2381"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8 938-900-08-66</w:t>
            </w:r>
          </w:p>
        </w:tc>
        <w:tc>
          <w:tcPr>
            <w:tcW w:w="2290"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В 2018 году обращалась с просьбой в отдел материнства и детства с просьбой о помощи в обследовании и лечении ребенка15.06.2005 г.р. (дочери), пострадавшей от </w:t>
            </w:r>
            <w:r w:rsidRPr="006D60B6">
              <w:rPr>
                <w:rFonts w:ascii="Times New Roman" w:hAnsi="Times New Roman"/>
                <w:sz w:val="24"/>
                <w:szCs w:val="24"/>
                <w:lang w:eastAsia="ru-RU"/>
              </w:rPr>
              <w:lastRenderedPageBreak/>
              <w:t>избиения жительницы ст. Шелковской Дакаловой Д.С. 1985 г.р.</w:t>
            </w:r>
          </w:p>
        </w:tc>
        <w:tc>
          <w:tcPr>
            <w:tcW w:w="198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Медицинская помощь оказана, даны разъяснения</w:t>
            </w:r>
          </w:p>
        </w:tc>
        <w:tc>
          <w:tcPr>
            <w:tcW w:w="101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255-з от</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24.06.</w:t>
            </w:r>
          </w:p>
          <w:p w:rsidR="00714F29" w:rsidRPr="006D60B6" w:rsidRDefault="00714F29" w:rsidP="00A32CFE">
            <w:pPr>
              <w:rPr>
                <w:rFonts w:ascii="Times New Roman" w:hAnsi="Times New Roman"/>
                <w:sz w:val="24"/>
                <w:szCs w:val="24"/>
                <w:lang w:eastAsia="ru-RU"/>
              </w:rPr>
            </w:pPr>
          </w:p>
        </w:tc>
        <w:tc>
          <w:tcPr>
            <w:tcW w:w="83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20.</w:t>
            </w:r>
          </w:p>
        </w:tc>
        <w:tc>
          <w:tcPr>
            <w:tcW w:w="187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w:t>
            </w:r>
          </w:p>
        </w:tc>
        <w:tc>
          <w:tcPr>
            <w:tcW w:w="1701"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Минздрав РФ (сайт)</w:t>
            </w:r>
          </w:p>
        </w:tc>
        <w:tc>
          <w:tcPr>
            <w:tcW w:w="839"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258-з</w:t>
            </w:r>
          </w:p>
          <w:p w:rsidR="00714F29" w:rsidRPr="006D60B6" w:rsidRDefault="00714F29" w:rsidP="00A32CFE">
            <w:pPr>
              <w:rPr>
                <w:rFonts w:ascii="Times New Roman" w:hAnsi="Times New Roman"/>
                <w:sz w:val="24"/>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Гурбанова Ф.Ш.</w:t>
            </w:r>
          </w:p>
        </w:tc>
        <w:tc>
          <w:tcPr>
            <w:tcW w:w="2381"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val="en-US" w:eastAsia="ru-RU"/>
              </w:rPr>
            </w:pPr>
            <w:r w:rsidRPr="006D60B6">
              <w:rPr>
                <w:rFonts w:ascii="Times New Roman" w:hAnsi="Times New Roman"/>
                <w:sz w:val="24"/>
                <w:szCs w:val="24"/>
                <w:lang w:val="en-US" w:eastAsia="ru-RU"/>
              </w:rPr>
              <w:t>Fatima-sv@mail.ru</w:t>
            </w:r>
          </w:p>
        </w:tc>
        <w:tc>
          <w:tcPr>
            <w:tcW w:w="2290"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val="en-US" w:eastAsia="ru-RU"/>
              </w:rPr>
              <w:t>C</w:t>
            </w:r>
            <w:r w:rsidRPr="006D60B6">
              <w:rPr>
                <w:rFonts w:ascii="Times New Roman" w:hAnsi="Times New Roman"/>
                <w:sz w:val="24"/>
                <w:szCs w:val="24"/>
                <w:lang w:eastAsia="ru-RU"/>
              </w:rPr>
              <w:t>сылка на документ в котором написано, что вводить в/в контраст и ставить периферический катетер должна процедурная м/с (имеющая сертификат процед. м/с) под контролем анестезиолога.</w:t>
            </w:r>
          </w:p>
        </w:tc>
        <w:tc>
          <w:tcPr>
            <w:tcW w:w="198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Даны разъяснения</w:t>
            </w:r>
          </w:p>
        </w:tc>
        <w:tc>
          <w:tcPr>
            <w:tcW w:w="101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25.06.</w:t>
            </w:r>
          </w:p>
        </w:tc>
        <w:tc>
          <w:tcPr>
            <w:tcW w:w="83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21.</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«Поликлиника № 6»</w:t>
            </w:r>
          </w:p>
        </w:tc>
        <w:tc>
          <w:tcPr>
            <w:tcW w:w="170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Правительство ЧР</w:t>
            </w:r>
          </w:p>
        </w:tc>
        <w:tc>
          <w:tcPr>
            <w:tcW w:w="83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203-з</w:t>
            </w:r>
          </w:p>
        </w:tc>
        <w:tc>
          <w:tcPr>
            <w:tcW w:w="142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Назиров М.С-М.</w:t>
            </w:r>
          </w:p>
        </w:tc>
        <w:tc>
          <w:tcPr>
            <w:tcW w:w="238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ЧР. г. Грозный, пер. Узкоколейный,</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10/3., кв. 16</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Отказ в выдаче направления на госпитализацию </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Даны соответствующие разъяснения</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203-з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11.06</w:t>
            </w:r>
          </w:p>
        </w:tc>
        <w:tc>
          <w:tcPr>
            <w:tcW w:w="83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22.</w:t>
            </w:r>
          </w:p>
        </w:tc>
        <w:tc>
          <w:tcPr>
            <w:tcW w:w="187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«Наурская ЦРБ»</w:t>
            </w:r>
          </w:p>
        </w:tc>
        <w:tc>
          <w:tcPr>
            <w:tcW w:w="1701"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w:t>
            </w:r>
          </w:p>
        </w:tc>
        <w:tc>
          <w:tcPr>
            <w:tcW w:w="839"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233</w:t>
            </w:r>
          </w:p>
        </w:tc>
        <w:tc>
          <w:tcPr>
            <w:tcW w:w="1429"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Хамурадова С.Ш. </w:t>
            </w:r>
          </w:p>
        </w:tc>
        <w:tc>
          <w:tcPr>
            <w:tcW w:w="2381"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 Санкт – Петербург, пр. Лениснкий, д.77 кв. 280</w:t>
            </w:r>
          </w:p>
        </w:tc>
        <w:tc>
          <w:tcPr>
            <w:tcW w:w="2290"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Некачественное оказание медицинской помощи </w:t>
            </w:r>
          </w:p>
        </w:tc>
        <w:tc>
          <w:tcPr>
            <w:tcW w:w="198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Срок рассмотрения обращения продлен и передан на рассмотрение в отдел материнства</w:t>
            </w:r>
          </w:p>
        </w:tc>
        <w:tc>
          <w:tcPr>
            <w:tcW w:w="101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28.06.</w:t>
            </w:r>
          </w:p>
        </w:tc>
        <w:tc>
          <w:tcPr>
            <w:tcW w:w="834" w:type="dxa"/>
            <w:tcBorders>
              <w:top w:val="single" w:sz="4" w:space="0" w:color="auto"/>
              <w:left w:val="single" w:sz="4" w:space="0" w:color="auto"/>
              <w:bottom w:val="single" w:sz="4" w:space="0" w:color="auto"/>
              <w:right w:val="single" w:sz="4" w:space="0" w:color="auto"/>
            </w:tcBorders>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23.</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ТФОМС</w:t>
            </w:r>
          </w:p>
        </w:tc>
        <w:tc>
          <w:tcPr>
            <w:tcW w:w="170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w:t>
            </w:r>
          </w:p>
        </w:tc>
        <w:tc>
          <w:tcPr>
            <w:tcW w:w="83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237-з</w:t>
            </w:r>
          </w:p>
        </w:tc>
        <w:tc>
          <w:tcPr>
            <w:tcW w:w="142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Висханов Р.А.</w:t>
            </w:r>
          </w:p>
        </w:tc>
        <w:tc>
          <w:tcPr>
            <w:tcW w:w="238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 Грозный, ул. Беслановская, д. 116</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Прошу выдать копию целевой экспертизы с ТФОМС</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в соответствии с частями 1, 2 ст. 13 Федерального закона № 323-ФЗ от 21 ноября </w:t>
            </w:r>
            <w:r w:rsidRPr="006D60B6">
              <w:rPr>
                <w:rFonts w:ascii="Times New Roman" w:hAnsi="Times New Roman"/>
                <w:sz w:val="24"/>
                <w:szCs w:val="24"/>
                <w:lang w:eastAsia="ru-RU"/>
              </w:rPr>
              <w:lastRenderedPageBreak/>
              <w:t>2011 г.,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 xml:space="preserve">237-з, </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20.06.</w:t>
            </w:r>
          </w:p>
        </w:tc>
        <w:tc>
          <w:tcPr>
            <w:tcW w:w="834" w:type="dxa"/>
          </w:tcPr>
          <w:p w:rsidR="00714F29" w:rsidRPr="006D60B6" w:rsidRDefault="00714F29" w:rsidP="00A32CFE">
            <w:pPr>
              <w:rPr>
                <w:rFonts w:ascii="Times New Roman" w:hAnsi="Times New Roman"/>
                <w:sz w:val="24"/>
                <w:szCs w:val="24"/>
                <w:lang w:eastAsia="ru-RU"/>
              </w:rPr>
            </w:pP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24.</w:t>
            </w:r>
          </w:p>
        </w:tc>
        <w:tc>
          <w:tcPr>
            <w:tcW w:w="1874" w:type="dxa"/>
          </w:tcPr>
          <w:p w:rsidR="00714F29" w:rsidRPr="006D60B6" w:rsidRDefault="00714F29" w:rsidP="00A32CFE">
            <w:pPr>
              <w:rPr>
                <w:rFonts w:ascii="Times New Roman" w:hAnsi="Times New Roman"/>
                <w:sz w:val="24"/>
                <w:szCs w:val="24"/>
              </w:rPr>
            </w:pPr>
            <w:r w:rsidRPr="006D60B6">
              <w:rPr>
                <w:rFonts w:ascii="Times New Roman" w:hAnsi="Times New Roman"/>
                <w:sz w:val="24"/>
                <w:szCs w:val="24"/>
              </w:rPr>
              <w:t>Курчалоевская ЦРБ</w:t>
            </w:r>
          </w:p>
        </w:tc>
        <w:tc>
          <w:tcPr>
            <w:tcW w:w="1701" w:type="dxa"/>
          </w:tcPr>
          <w:p w:rsidR="00714F29" w:rsidRPr="006D60B6" w:rsidRDefault="00714F29" w:rsidP="00A32CFE">
            <w:pPr>
              <w:rPr>
                <w:rFonts w:ascii="Times New Roman" w:hAnsi="Times New Roman"/>
                <w:sz w:val="24"/>
                <w:szCs w:val="24"/>
              </w:rPr>
            </w:pPr>
            <w:r w:rsidRPr="006D60B6">
              <w:rPr>
                <w:rFonts w:ascii="Times New Roman" w:hAnsi="Times New Roman"/>
                <w:sz w:val="24"/>
                <w:szCs w:val="24"/>
              </w:rPr>
              <w:t>Минздрав ЧР</w:t>
            </w:r>
          </w:p>
        </w:tc>
        <w:tc>
          <w:tcPr>
            <w:tcW w:w="839" w:type="dxa"/>
          </w:tcPr>
          <w:p w:rsidR="00714F29" w:rsidRPr="006D60B6" w:rsidRDefault="00714F29" w:rsidP="00A32CFE">
            <w:pPr>
              <w:rPr>
                <w:rFonts w:ascii="Times New Roman" w:hAnsi="Times New Roman"/>
                <w:sz w:val="24"/>
                <w:szCs w:val="24"/>
              </w:rPr>
            </w:pPr>
            <w:r w:rsidRPr="006D60B6">
              <w:rPr>
                <w:rFonts w:ascii="Times New Roman" w:hAnsi="Times New Roman"/>
                <w:sz w:val="24"/>
                <w:szCs w:val="24"/>
              </w:rPr>
              <w:t>266-3</w:t>
            </w:r>
          </w:p>
        </w:tc>
        <w:tc>
          <w:tcPr>
            <w:tcW w:w="1429" w:type="dxa"/>
          </w:tcPr>
          <w:p w:rsidR="00714F29" w:rsidRPr="006D60B6" w:rsidRDefault="00714F29" w:rsidP="00A32CFE">
            <w:pPr>
              <w:rPr>
                <w:rFonts w:ascii="Times New Roman" w:hAnsi="Times New Roman"/>
                <w:sz w:val="24"/>
                <w:szCs w:val="24"/>
              </w:rPr>
            </w:pPr>
            <w:r w:rsidRPr="006D60B6">
              <w:rPr>
                <w:rFonts w:ascii="Times New Roman" w:hAnsi="Times New Roman"/>
                <w:sz w:val="24"/>
                <w:szCs w:val="24"/>
              </w:rPr>
              <w:t>Вагапова Х.А.</w:t>
            </w:r>
          </w:p>
        </w:tc>
        <w:tc>
          <w:tcPr>
            <w:tcW w:w="2381" w:type="dxa"/>
          </w:tcPr>
          <w:p w:rsidR="00714F29" w:rsidRPr="006D60B6" w:rsidRDefault="00714F29" w:rsidP="00A32CFE">
            <w:pPr>
              <w:rPr>
                <w:rFonts w:ascii="Times New Roman" w:hAnsi="Times New Roman"/>
                <w:sz w:val="24"/>
                <w:szCs w:val="24"/>
              </w:rPr>
            </w:pPr>
            <w:r w:rsidRPr="006D60B6">
              <w:rPr>
                <w:rFonts w:ascii="Times New Roman" w:hAnsi="Times New Roman"/>
                <w:sz w:val="24"/>
                <w:szCs w:val="24"/>
              </w:rPr>
              <w:t xml:space="preserve">ул. А. Шерипова, </w:t>
            </w:r>
          </w:p>
          <w:p w:rsidR="00714F29" w:rsidRPr="006D60B6" w:rsidRDefault="00714F29" w:rsidP="00A32CFE">
            <w:pPr>
              <w:rPr>
                <w:rFonts w:ascii="Times New Roman" w:hAnsi="Times New Roman"/>
                <w:sz w:val="24"/>
                <w:szCs w:val="24"/>
              </w:rPr>
            </w:pPr>
            <w:r w:rsidRPr="006D60B6">
              <w:rPr>
                <w:rFonts w:ascii="Times New Roman" w:hAnsi="Times New Roman"/>
                <w:sz w:val="24"/>
                <w:szCs w:val="24"/>
              </w:rPr>
              <w:t>г. Курчалой</w:t>
            </w:r>
          </w:p>
        </w:tc>
        <w:tc>
          <w:tcPr>
            <w:tcW w:w="2290" w:type="dxa"/>
          </w:tcPr>
          <w:p w:rsidR="00714F29" w:rsidRPr="006D60B6" w:rsidRDefault="00714F29" w:rsidP="00A32CFE">
            <w:pPr>
              <w:rPr>
                <w:rFonts w:ascii="Times New Roman" w:hAnsi="Times New Roman"/>
                <w:sz w:val="24"/>
                <w:szCs w:val="24"/>
              </w:rPr>
            </w:pPr>
            <w:r w:rsidRPr="006D60B6">
              <w:rPr>
                <w:rFonts w:ascii="Times New Roman" w:hAnsi="Times New Roman"/>
                <w:sz w:val="24"/>
                <w:szCs w:val="24"/>
              </w:rPr>
              <w:t xml:space="preserve">Нарушение этики и деонтологии сотрудниками Курчалоевской </w:t>
            </w:r>
          </w:p>
          <w:p w:rsidR="00714F29" w:rsidRPr="006D60B6" w:rsidRDefault="00714F29" w:rsidP="00A32CFE">
            <w:pPr>
              <w:rPr>
                <w:rFonts w:ascii="Times New Roman" w:hAnsi="Times New Roman"/>
                <w:sz w:val="24"/>
                <w:szCs w:val="24"/>
              </w:rPr>
            </w:pPr>
            <w:r w:rsidRPr="006D60B6">
              <w:rPr>
                <w:rFonts w:ascii="Times New Roman" w:hAnsi="Times New Roman"/>
                <w:sz w:val="24"/>
                <w:szCs w:val="24"/>
              </w:rPr>
              <w:t>ЦРБ</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Факты, изложенные в обращении, подтвердились</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К виновным сотрудникам применены меры дисциплинарного взыскания. </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266-з,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28.06.</w:t>
            </w:r>
          </w:p>
          <w:p w:rsidR="00714F29" w:rsidRPr="006D60B6" w:rsidRDefault="00714F29" w:rsidP="00A32CFE">
            <w:pPr>
              <w:rPr>
                <w:rFonts w:ascii="Times New Roman" w:hAnsi="Times New Roman"/>
                <w:sz w:val="24"/>
                <w:szCs w:val="24"/>
                <w:lang w:eastAsia="ru-RU"/>
              </w:rPr>
            </w:pPr>
          </w:p>
        </w:tc>
        <w:tc>
          <w:tcPr>
            <w:tcW w:w="83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да</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25.</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«Поликлиника №6 г. Грозного</w:t>
            </w:r>
          </w:p>
        </w:tc>
        <w:tc>
          <w:tcPr>
            <w:tcW w:w="170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Прокуратура ЧР</w:t>
            </w:r>
          </w:p>
        </w:tc>
        <w:tc>
          <w:tcPr>
            <w:tcW w:w="83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261-з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июнь</w:t>
            </w:r>
          </w:p>
        </w:tc>
        <w:tc>
          <w:tcPr>
            <w:tcW w:w="142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Назиров М. С-М.</w:t>
            </w:r>
          </w:p>
        </w:tc>
        <w:tc>
          <w:tcPr>
            <w:tcW w:w="238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 Грозный, пер. Узкоколейный, д. 10, корп. 3, кв. 16</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Нарушение норм медицинской этики, а также в отказе в выписке направления</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В направлении отказано, в связи с отсутствием показаний для госпитализации и с возникшей </w:t>
            </w:r>
            <w:r w:rsidRPr="006D60B6">
              <w:rPr>
                <w:rFonts w:ascii="Times New Roman" w:hAnsi="Times New Roman"/>
                <w:sz w:val="24"/>
                <w:szCs w:val="24"/>
                <w:lang w:eastAsia="ru-RU"/>
              </w:rPr>
              <w:lastRenderedPageBreak/>
              <w:t>необходимостью проведения консультаций узких врачей-специалистов</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261-з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20.06.</w:t>
            </w:r>
          </w:p>
        </w:tc>
        <w:tc>
          <w:tcPr>
            <w:tcW w:w="834" w:type="dxa"/>
          </w:tcPr>
          <w:p w:rsidR="00714F29"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н</w:t>
            </w:r>
            <w:r w:rsidR="00714F29" w:rsidRPr="006D60B6">
              <w:rPr>
                <w:rFonts w:ascii="Times New Roman" w:hAnsi="Times New Roman"/>
                <w:sz w:val="24"/>
                <w:szCs w:val="24"/>
                <w:lang w:eastAsia="ru-RU"/>
              </w:rPr>
              <w:t>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26.</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«РРЦ»</w:t>
            </w:r>
          </w:p>
        </w:tc>
        <w:tc>
          <w:tcPr>
            <w:tcW w:w="170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Правительство ЧР</w:t>
            </w:r>
          </w:p>
        </w:tc>
        <w:tc>
          <w:tcPr>
            <w:tcW w:w="83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273-з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июнь</w:t>
            </w:r>
          </w:p>
        </w:tc>
        <w:tc>
          <w:tcPr>
            <w:tcW w:w="142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Махмудхажиева З.Т.</w:t>
            </w:r>
          </w:p>
        </w:tc>
        <w:tc>
          <w:tcPr>
            <w:tcW w:w="238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ЧР, г. Урус-Мартан, ул. Больничная, д. 139</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8928-898-73-82</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Ожидание в очереди и отказ в бесплатном госпитализации</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Проходит курс медицинской реабилитации в ГБУ «РРЦ»</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273-з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27.06</w:t>
            </w:r>
          </w:p>
        </w:tc>
        <w:tc>
          <w:tcPr>
            <w:tcW w:w="834" w:type="dxa"/>
          </w:tcPr>
          <w:p w:rsidR="00714F29" w:rsidRPr="006D60B6" w:rsidRDefault="00FA15E2" w:rsidP="00A32CFE">
            <w:pPr>
              <w:rPr>
                <w:rFonts w:ascii="Times New Roman" w:hAnsi="Times New Roman"/>
                <w:sz w:val="24"/>
                <w:szCs w:val="24"/>
                <w:lang w:eastAsia="ru-RU"/>
              </w:rPr>
            </w:pPr>
            <w:r w:rsidRPr="006D60B6">
              <w:rPr>
                <w:rFonts w:ascii="Times New Roman" w:hAnsi="Times New Roman"/>
                <w:sz w:val="24"/>
                <w:szCs w:val="24"/>
                <w:lang w:eastAsia="ru-RU"/>
              </w:rPr>
              <w:t>н</w:t>
            </w:r>
            <w:r w:rsidR="00714F29" w:rsidRPr="006D60B6">
              <w:rPr>
                <w:rFonts w:ascii="Times New Roman" w:hAnsi="Times New Roman"/>
                <w:sz w:val="24"/>
                <w:szCs w:val="24"/>
                <w:lang w:eastAsia="ru-RU"/>
              </w:rPr>
              <w:t>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27.</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«ЦРБ Урус-Мартановского района»</w:t>
            </w:r>
          </w:p>
        </w:tc>
        <w:tc>
          <w:tcPr>
            <w:tcW w:w="1701" w:type="dxa"/>
          </w:tcPr>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Админстрация Главы</w:t>
            </w:r>
          </w:p>
        </w:tc>
        <w:tc>
          <w:tcPr>
            <w:tcW w:w="839" w:type="dxa"/>
          </w:tcPr>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230-з</w:t>
            </w:r>
          </w:p>
        </w:tc>
        <w:tc>
          <w:tcPr>
            <w:tcW w:w="1429" w:type="dxa"/>
          </w:tcPr>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Ибрагимова М.И.</w:t>
            </w:r>
          </w:p>
        </w:tc>
        <w:tc>
          <w:tcPr>
            <w:tcW w:w="2381" w:type="dxa"/>
          </w:tcPr>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 Урус-Мартан, </w:t>
            </w:r>
          </w:p>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ул. Красноармейская 8</w:t>
            </w:r>
          </w:p>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9289424353</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 Отказ в оказании медицинской помощи</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Даны письменные разъяснения</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230-з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17.06</w:t>
            </w:r>
          </w:p>
        </w:tc>
        <w:tc>
          <w:tcPr>
            <w:tcW w:w="83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28.</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«РКБ им. Ш.Ш.</w:t>
            </w:r>
            <w:r w:rsidR="00F43AF4" w:rsidRPr="006D60B6">
              <w:rPr>
                <w:rFonts w:ascii="Times New Roman" w:hAnsi="Times New Roman"/>
                <w:sz w:val="24"/>
                <w:szCs w:val="24"/>
                <w:lang w:eastAsia="ru-RU"/>
              </w:rPr>
              <w:t xml:space="preserve"> </w:t>
            </w:r>
            <w:r w:rsidRPr="006D60B6">
              <w:rPr>
                <w:rFonts w:ascii="Times New Roman" w:hAnsi="Times New Roman"/>
                <w:sz w:val="24"/>
                <w:szCs w:val="24"/>
                <w:lang w:eastAsia="ru-RU"/>
              </w:rPr>
              <w:t>Эпендиева»</w:t>
            </w:r>
          </w:p>
        </w:tc>
        <w:tc>
          <w:tcPr>
            <w:tcW w:w="1701" w:type="dxa"/>
          </w:tcPr>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Прокуратура ЧР</w:t>
            </w:r>
          </w:p>
        </w:tc>
        <w:tc>
          <w:tcPr>
            <w:tcW w:w="839" w:type="dxa"/>
          </w:tcPr>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215-З</w:t>
            </w:r>
          </w:p>
        </w:tc>
        <w:tc>
          <w:tcPr>
            <w:tcW w:w="1429" w:type="dxa"/>
          </w:tcPr>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Саидов </w:t>
            </w:r>
          </w:p>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У.Ш-А. </w:t>
            </w:r>
          </w:p>
        </w:tc>
        <w:tc>
          <w:tcPr>
            <w:tcW w:w="2381" w:type="dxa"/>
          </w:tcPr>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Цоци-Юрт</w:t>
            </w:r>
          </w:p>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ул. Гучигова 55</w:t>
            </w:r>
          </w:p>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9637005955</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Оказание некачественной мед. помощи, повлекшей смерть </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Направлено</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предписание об устранении нарушений </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215-з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20.06.</w:t>
            </w:r>
          </w:p>
          <w:p w:rsidR="00714F29" w:rsidRPr="006D60B6" w:rsidRDefault="00714F29" w:rsidP="00A32CFE">
            <w:pPr>
              <w:rPr>
                <w:rFonts w:ascii="Times New Roman" w:hAnsi="Times New Roman"/>
                <w:sz w:val="24"/>
                <w:szCs w:val="24"/>
                <w:lang w:eastAsia="ru-RU"/>
              </w:rPr>
            </w:pPr>
          </w:p>
        </w:tc>
        <w:tc>
          <w:tcPr>
            <w:tcW w:w="83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да</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29.</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«РКЦИБ»</w:t>
            </w:r>
          </w:p>
        </w:tc>
        <w:tc>
          <w:tcPr>
            <w:tcW w:w="1701" w:type="dxa"/>
          </w:tcPr>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Минздрав ЧР</w:t>
            </w:r>
          </w:p>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(сайт)</w:t>
            </w:r>
          </w:p>
        </w:tc>
        <w:tc>
          <w:tcPr>
            <w:tcW w:w="839" w:type="dxa"/>
          </w:tcPr>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276-з</w:t>
            </w:r>
          </w:p>
        </w:tc>
        <w:tc>
          <w:tcPr>
            <w:tcW w:w="1429" w:type="dxa"/>
          </w:tcPr>
          <w:p w:rsidR="00714F29" w:rsidRPr="006D60B6" w:rsidRDefault="00714F29" w:rsidP="00A32CFE">
            <w:pPr>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Гайтиев Т.Т.</w:t>
            </w:r>
          </w:p>
        </w:tc>
        <w:tc>
          <w:tcPr>
            <w:tcW w:w="2381" w:type="dxa"/>
          </w:tcPr>
          <w:p w:rsidR="00714F29" w:rsidRPr="006D60B6" w:rsidRDefault="00714F29" w:rsidP="00A32CFE">
            <w:pPr>
              <w:rPr>
                <w:rFonts w:ascii="Times New Roman" w:hAnsi="Times New Roman"/>
                <w:sz w:val="24"/>
                <w:szCs w:val="24"/>
                <w:lang w:val="en-US"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hAnsi="Times New Roman"/>
                <w:sz w:val="24"/>
                <w:szCs w:val="24"/>
                <w:lang w:val="en-US"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Ramzan21058759@gmail.ru</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нарушения врачебной этики и деонтологии </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Направлено</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предписание по нарушениям</w:t>
            </w:r>
          </w:p>
          <w:p w:rsidR="00714F29" w:rsidRPr="006D60B6" w:rsidRDefault="00714F29" w:rsidP="00A32CFE">
            <w:pPr>
              <w:rPr>
                <w:rFonts w:ascii="Times New Roman" w:hAnsi="Times New Roman"/>
                <w:sz w:val="24"/>
                <w:szCs w:val="24"/>
                <w:lang w:eastAsia="ru-RU"/>
              </w:rPr>
            </w:pP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276-з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26.06.</w:t>
            </w:r>
          </w:p>
        </w:tc>
        <w:tc>
          <w:tcPr>
            <w:tcW w:w="83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да</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30.</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«РДКБ им. У.П. Глинки»</w:t>
            </w:r>
          </w:p>
        </w:tc>
        <w:tc>
          <w:tcPr>
            <w:tcW w:w="170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(интернет-приемная)</w:t>
            </w:r>
          </w:p>
        </w:tc>
        <w:tc>
          <w:tcPr>
            <w:tcW w:w="83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202-з</w:t>
            </w:r>
          </w:p>
        </w:tc>
        <w:tc>
          <w:tcPr>
            <w:tcW w:w="142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Исраилова П.С. </w:t>
            </w:r>
          </w:p>
        </w:tc>
        <w:tc>
          <w:tcPr>
            <w:tcW w:w="238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 Грозный, Ленинский район, ул. Орзамиева, д. 17, кв. 77</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Нарушение норм медицинской этики и деонтологии</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Неорганизованность предварительной записи на прием к врачу </w:t>
            </w:r>
          </w:p>
          <w:p w:rsidR="00714F29" w:rsidRPr="006D60B6" w:rsidRDefault="00714F29" w:rsidP="00A32CFE">
            <w:pPr>
              <w:rPr>
                <w:rFonts w:ascii="Times New Roman" w:hAnsi="Times New Roman"/>
                <w:sz w:val="24"/>
                <w:szCs w:val="24"/>
                <w:lang w:eastAsia="ru-RU"/>
              </w:rPr>
            </w:pP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Медицинские работники предупреждены о недопущении норм медицинской этики и деонтологии</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202-з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03.06</w:t>
            </w:r>
          </w:p>
        </w:tc>
        <w:tc>
          <w:tcPr>
            <w:tcW w:w="83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част. да.</w:t>
            </w:r>
          </w:p>
        </w:tc>
      </w:tr>
      <w:tr w:rsidR="00714F29" w:rsidRPr="006D60B6" w:rsidTr="00474592">
        <w:trPr>
          <w:trHeight w:val="297"/>
        </w:trPr>
        <w:tc>
          <w:tcPr>
            <w:tcW w:w="517"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31.</w:t>
            </w:r>
          </w:p>
        </w:tc>
        <w:tc>
          <w:tcPr>
            <w:tcW w:w="187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ГБУ «Ачхой - Мартановская ЦРБ»</w:t>
            </w:r>
          </w:p>
        </w:tc>
        <w:tc>
          <w:tcPr>
            <w:tcW w:w="1701"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Минздрав ЧР</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(интернет-приемная)</w:t>
            </w:r>
          </w:p>
        </w:tc>
        <w:tc>
          <w:tcPr>
            <w:tcW w:w="83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 xml:space="preserve">219-з </w:t>
            </w:r>
          </w:p>
        </w:tc>
        <w:tc>
          <w:tcPr>
            <w:tcW w:w="1429"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Тапсультанов И.С.</w:t>
            </w:r>
          </w:p>
        </w:tc>
        <w:tc>
          <w:tcPr>
            <w:tcW w:w="2381" w:type="dxa"/>
          </w:tcPr>
          <w:p w:rsidR="00714F29" w:rsidRPr="006D60B6" w:rsidRDefault="00714F29" w:rsidP="00A32CFE">
            <w:pPr>
              <w:rPr>
                <w:rFonts w:ascii="Times New Roman" w:hAnsi="Times New Roman"/>
                <w:sz w:val="24"/>
                <w:szCs w:val="24"/>
                <w:lang w:val="en-US" w:eastAsia="ru-RU"/>
              </w:rPr>
            </w:pPr>
            <w:r w:rsidRPr="006D60B6">
              <w:rPr>
                <w:rFonts w:ascii="Times New Roman" w:hAnsi="Times New Roman"/>
                <w:sz w:val="24"/>
                <w:szCs w:val="24"/>
                <w:lang w:val="en-US" w:eastAsia="ru-RU"/>
              </w:rPr>
              <w:t>tapsultanov@yandex.ru</w:t>
            </w:r>
          </w:p>
        </w:tc>
        <w:tc>
          <w:tcPr>
            <w:tcW w:w="2290"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Отказ в выдаче лекарственных препаратов для облегчение боли</w:t>
            </w:r>
          </w:p>
        </w:tc>
        <w:tc>
          <w:tcPr>
            <w:tcW w:w="198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Даны соответствующие разъяснения.</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Даны указания медицинской организации</w:t>
            </w:r>
          </w:p>
        </w:tc>
        <w:tc>
          <w:tcPr>
            <w:tcW w:w="101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lastRenderedPageBreak/>
              <w:t>219/1-з</w:t>
            </w:r>
          </w:p>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20.06</w:t>
            </w:r>
          </w:p>
        </w:tc>
        <w:tc>
          <w:tcPr>
            <w:tcW w:w="834" w:type="dxa"/>
          </w:tcPr>
          <w:p w:rsidR="00714F29" w:rsidRPr="006D60B6" w:rsidRDefault="00714F29" w:rsidP="00A32CFE">
            <w:pPr>
              <w:rPr>
                <w:rFonts w:ascii="Times New Roman" w:hAnsi="Times New Roman"/>
                <w:sz w:val="24"/>
                <w:szCs w:val="24"/>
                <w:lang w:eastAsia="ru-RU"/>
              </w:rPr>
            </w:pPr>
            <w:r w:rsidRPr="006D60B6">
              <w:rPr>
                <w:rFonts w:ascii="Times New Roman" w:hAnsi="Times New Roman"/>
                <w:sz w:val="24"/>
                <w:szCs w:val="24"/>
                <w:lang w:eastAsia="ru-RU"/>
              </w:rPr>
              <w:t>нет</w:t>
            </w:r>
          </w:p>
        </w:tc>
      </w:tr>
    </w:tbl>
    <w:p w:rsidR="001B71B3" w:rsidRPr="006D60B6" w:rsidRDefault="001B71B3" w:rsidP="001B71B3">
      <w:pPr>
        <w:rPr>
          <w:rFonts w:ascii="Times New Roman" w:hAnsi="Times New Roman"/>
          <w:bCs/>
          <w:sz w:val="24"/>
          <w:szCs w:val="24"/>
        </w:rPr>
      </w:pPr>
    </w:p>
    <w:p w:rsidR="000C20ED" w:rsidRPr="006D60B6" w:rsidRDefault="000C20ED" w:rsidP="001B71B3">
      <w:pPr>
        <w:rPr>
          <w:rFonts w:ascii="Times New Roman" w:hAnsi="Times New Roman"/>
          <w:bCs/>
          <w:sz w:val="24"/>
          <w:szCs w:val="24"/>
        </w:rPr>
      </w:pPr>
    </w:p>
    <w:tbl>
      <w:tblPr>
        <w:tblStyle w:val="13"/>
        <w:tblW w:w="14863" w:type="dxa"/>
        <w:tblLayout w:type="fixed"/>
        <w:tblLook w:val="04A0" w:firstRow="1" w:lastRow="0" w:firstColumn="1" w:lastColumn="0" w:noHBand="0" w:noVBand="1"/>
      </w:tblPr>
      <w:tblGrid>
        <w:gridCol w:w="524"/>
        <w:gridCol w:w="1881"/>
        <w:gridCol w:w="1701"/>
        <w:gridCol w:w="839"/>
        <w:gridCol w:w="1713"/>
        <w:gridCol w:w="2104"/>
        <w:gridCol w:w="2290"/>
        <w:gridCol w:w="1984"/>
        <w:gridCol w:w="993"/>
        <w:gridCol w:w="834"/>
      </w:tblGrid>
      <w:tr w:rsidR="001B71B3" w:rsidRPr="006D60B6" w:rsidTr="000C20ED">
        <w:trPr>
          <w:cantSplit/>
          <w:trHeight w:val="244"/>
        </w:trPr>
        <w:tc>
          <w:tcPr>
            <w:tcW w:w="14863" w:type="dxa"/>
            <w:gridSpan w:val="10"/>
          </w:tcPr>
          <w:p w:rsidR="001B71B3" w:rsidRPr="006D60B6" w:rsidRDefault="001B71B3" w:rsidP="001B71B3">
            <w:pPr>
              <w:ind w:right="113"/>
              <w:jc w:val="center"/>
              <w:textAlignment w:val="baseline"/>
              <w:rPr>
                <w:rFonts w:ascii="Times New Roman" w:eastAsia="Times New Roman" w:hAnsi="Times New Roman"/>
                <w:b/>
                <w:sz w:val="24"/>
                <w:szCs w:val="24"/>
                <w:lang w:eastAsia="ru-RU"/>
              </w:rPr>
            </w:pPr>
            <w:r w:rsidRPr="006D60B6">
              <w:rPr>
                <w:rFonts w:ascii="Times New Roman" w:eastAsia="Times New Roman" w:hAnsi="Times New Roman"/>
                <w:b/>
                <w:sz w:val="24"/>
                <w:szCs w:val="24"/>
                <w:lang w:val="en-US" w:eastAsia="ru-RU"/>
              </w:rPr>
              <w:t xml:space="preserve">III </w:t>
            </w:r>
            <w:r w:rsidRPr="006D60B6">
              <w:rPr>
                <w:rFonts w:ascii="Times New Roman" w:eastAsia="Times New Roman" w:hAnsi="Times New Roman"/>
                <w:b/>
                <w:sz w:val="24"/>
                <w:szCs w:val="24"/>
                <w:lang w:eastAsia="ru-RU"/>
              </w:rPr>
              <w:t>квартал 2019</w:t>
            </w:r>
          </w:p>
        </w:tc>
      </w:tr>
      <w:tr w:rsidR="001B71B3" w:rsidRPr="006D60B6" w:rsidTr="001B71B3">
        <w:trPr>
          <w:trHeight w:val="297"/>
        </w:trPr>
        <w:tc>
          <w:tcPr>
            <w:tcW w:w="52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п/п</w:t>
            </w:r>
          </w:p>
        </w:tc>
        <w:tc>
          <w:tcPr>
            <w:tcW w:w="188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Наименование МО</w:t>
            </w:r>
          </w:p>
        </w:tc>
        <w:tc>
          <w:tcPr>
            <w:tcW w:w="1701" w:type="dxa"/>
            <w:textDirection w:val="btLr"/>
          </w:tcPr>
          <w:p w:rsidR="001B71B3" w:rsidRPr="006D60B6" w:rsidRDefault="001B71B3" w:rsidP="001B71B3">
            <w:pPr>
              <w:ind w:right="113"/>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Источник поступления</w:t>
            </w:r>
          </w:p>
        </w:tc>
        <w:tc>
          <w:tcPr>
            <w:tcW w:w="839" w:type="dxa"/>
            <w:textDirection w:val="btLr"/>
          </w:tcPr>
          <w:p w:rsidR="001B71B3" w:rsidRPr="006D60B6" w:rsidRDefault="001B71B3" w:rsidP="001B71B3">
            <w:pPr>
              <w:ind w:right="113"/>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Входящий номер</w:t>
            </w:r>
          </w:p>
        </w:tc>
        <w:tc>
          <w:tcPr>
            <w:tcW w:w="171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Ф.И.О. заявителя</w:t>
            </w:r>
          </w:p>
        </w:tc>
        <w:tc>
          <w:tcPr>
            <w:tcW w:w="2104" w:type="dxa"/>
          </w:tcPr>
          <w:p w:rsidR="001B71B3" w:rsidRPr="006D60B6" w:rsidRDefault="001B71B3" w:rsidP="001B71B3">
            <w:pPr>
              <w:jc w:val="center"/>
              <w:textAlignment w:val="baseline"/>
              <w:rPr>
                <w:rFonts w:ascii="Times New Roman" w:eastAsia="Times New Roman" w:hAnsi="Times New Roman"/>
                <w:sz w:val="24"/>
                <w:szCs w:val="24"/>
                <w:lang w:val="en-US" w:eastAsia="ru-RU"/>
              </w:rPr>
            </w:pPr>
            <w:r w:rsidRPr="006D60B6">
              <w:rPr>
                <w:rFonts w:ascii="Times New Roman" w:eastAsia="Times New Roman" w:hAnsi="Times New Roman"/>
                <w:sz w:val="24"/>
                <w:szCs w:val="24"/>
                <w:lang w:eastAsia="ru-RU"/>
              </w:rPr>
              <w:t>Адрес</w:t>
            </w:r>
            <w:r w:rsidRPr="006D60B6">
              <w:rPr>
                <w:rFonts w:ascii="Times New Roman" w:eastAsia="Times New Roman" w:hAnsi="Times New Roman"/>
                <w:sz w:val="24"/>
                <w:szCs w:val="24"/>
                <w:lang w:val="en-US" w:eastAsia="ru-RU"/>
              </w:rPr>
              <w:t xml:space="preserve"> </w:t>
            </w:r>
          </w:p>
        </w:tc>
        <w:tc>
          <w:tcPr>
            <w:tcW w:w="2290"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Краткое содержание обращения</w:t>
            </w:r>
          </w:p>
        </w:tc>
        <w:tc>
          <w:tcPr>
            <w:tcW w:w="198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Проведенные мероприятия, принятые меры</w:t>
            </w:r>
          </w:p>
        </w:tc>
        <w:tc>
          <w:tcPr>
            <w:tcW w:w="993" w:type="dxa"/>
            <w:textDirection w:val="btLr"/>
          </w:tcPr>
          <w:p w:rsidR="001B71B3" w:rsidRPr="006D60B6" w:rsidRDefault="001B71B3" w:rsidP="001B71B3">
            <w:pPr>
              <w:ind w:right="113"/>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Номер исходящий</w:t>
            </w:r>
          </w:p>
        </w:tc>
        <w:tc>
          <w:tcPr>
            <w:tcW w:w="83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Обоснованность</w:t>
            </w:r>
          </w:p>
        </w:tc>
      </w:tr>
      <w:tr w:rsidR="001B71B3" w:rsidRPr="006D60B6" w:rsidTr="001B71B3">
        <w:trPr>
          <w:trHeight w:val="297"/>
        </w:trPr>
        <w:tc>
          <w:tcPr>
            <w:tcW w:w="524" w:type="dxa"/>
          </w:tcPr>
          <w:p w:rsidR="001B71B3" w:rsidRPr="006D60B6" w:rsidRDefault="001B71B3" w:rsidP="001B71B3">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w:t>
            </w:r>
          </w:p>
        </w:tc>
        <w:tc>
          <w:tcPr>
            <w:tcW w:w="188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«РКБ»</w:t>
            </w:r>
          </w:p>
        </w:tc>
        <w:tc>
          <w:tcPr>
            <w:tcW w:w="170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Физическое лицо</w:t>
            </w:r>
          </w:p>
        </w:tc>
        <w:tc>
          <w:tcPr>
            <w:tcW w:w="839"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281-з</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июнь</w:t>
            </w:r>
          </w:p>
        </w:tc>
        <w:tc>
          <w:tcPr>
            <w:tcW w:w="171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Джанхотова Я.М.</w:t>
            </w:r>
          </w:p>
        </w:tc>
        <w:tc>
          <w:tcPr>
            <w:tcW w:w="210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8938-997-47-07</w:t>
            </w:r>
          </w:p>
        </w:tc>
        <w:tc>
          <w:tcPr>
            <w:tcW w:w="2290"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Нарушение трудовых прав</w:t>
            </w:r>
          </w:p>
        </w:tc>
        <w:tc>
          <w:tcPr>
            <w:tcW w:w="198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Направлено обращение в государственную инспекцию труда в ЧР</w:t>
            </w:r>
          </w:p>
        </w:tc>
        <w:tc>
          <w:tcPr>
            <w:tcW w:w="99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281-з</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05.07</w:t>
            </w:r>
          </w:p>
        </w:tc>
        <w:tc>
          <w:tcPr>
            <w:tcW w:w="83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1B71B3" w:rsidRPr="006D60B6" w:rsidTr="001B71B3">
        <w:trPr>
          <w:trHeight w:val="297"/>
        </w:trPr>
        <w:tc>
          <w:tcPr>
            <w:tcW w:w="524" w:type="dxa"/>
          </w:tcPr>
          <w:p w:rsidR="001B71B3" w:rsidRPr="006D60B6" w:rsidRDefault="001B71B3" w:rsidP="001B71B3">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w:t>
            </w:r>
          </w:p>
        </w:tc>
        <w:tc>
          <w:tcPr>
            <w:tcW w:w="188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«РКБСМП»</w:t>
            </w:r>
          </w:p>
        </w:tc>
        <w:tc>
          <w:tcPr>
            <w:tcW w:w="1701"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Минздрав РФ</w:t>
            </w:r>
          </w:p>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(сайт)</w:t>
            </w:r>
          </w:p>
        </w:tc>
        <w:tc>
          <w:tcPr>
            <w:tcW w:w="839"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362-з</w:t>
            </w:r>
          </w:p>
        </w:tc>
        <w:tc>
          <w:tcPr>
            <w:tcW w:w="1713"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Гелагаева М.В. </w:t>
            </w:r>
          </w:p>
        </w:tc>
        <w:tc>
          <w:tcPr>
            <w:tcW w:w="2104" w:type="dxa"/>
          </w:tcPr>
          <w:p w:rsidR="001B71B3" w:rsidRPr="006D60B6" w:rsidRDefault="001B71B3" w:rsidP="001B71B3">
            <w:pPr>
              <w:jc w:val="center"/>
              <w:textAlignment w:val="baseline"/>
              <w:rPr>
                <w:rFonts w:ascii="Times New Roman" w:eastAsia="Times New Roman" w:hAnsi="Times New Roman"/>
                <w:sz w:val="24"/>
                <w:szCs w:val="24"/>
                <w:lang w:val="en-US"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val="en-US"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deveys@mail.ru</w:t>
            </w:r>
          </w:p>
        </w:tc>
        <w:tc>
          <w:tcPr>
            <w:tcW w:w="2290"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Причинение вреда здоровью</w:t>
            </w:r>
          </w:p>
        </w:tc>
        <w:tc>
          <w:tcPr>
            <w:tcW w:w="198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Нарушений не выявлено</w:t>
            </w:r>
          </w:p>
        </w:tc>
        <w:tc>
          <w:tcPr>
            <w:tcW w:w="99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362/1-з</w:t>
            </w:r>
          </w:p>
        </w:tc>
        <w:tc>
          <w:tcPr>
            <w:tcW w:w="83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1B71B3" w:rsidRPr="006D60B6" w:rsidTr="001B71B3">
        <w:trPr>
          <w:trHeight w:val="297"/>
        </w:trPr>
        <w:tc>
          <w:tcPr>
            <w:tcW w:w="524" w:type="dxa"/>
          </w:tcPr>
          <w:p w:rsidR="001B71B3" w:rsidRPr="006D60B6" w:rsidRDefault="001B71B3" w:rsidP="001B71B3">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w:t>
            </w:r>
          </w:p>
        </w:tc>
        <w:tc>
          <w:tcPr>
            <w:tcW w:w="188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«РКЦИБ»</w:t>
            </w:r>
          </w:p>
        </w:tc>
        <w:tc>
          <w:tcPr>
            <w:tcW w:w="1701"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Минздрав ЧР</w:t>
            </w:r>
          </w:p>
        </w:tc>
        <w:tc>
          <w:tcPr>
            <w:tcW w:w="839"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296-з</w:t>
            </w:r>
          </w:p>
        </w:tc>
        <w:tc>
          <w:tcPr>
            <w:tcW w:w="1713"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Бехоев Х.А.</w:t>
            </w:r>
          </w:p>
        </w:tc>
        <w:tc>
          <w:tcPr>
            <w:tcW w:w="2104"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ул. Электронная 24</w:t>
            </w:r>
          </w:p>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 Андреевская долина ЧР</w:t>
            </w:r>
          </w:p>
        </w:tc>
        <w:tc>
          <w:tcPr>
            <w:tcW w:w="2290"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 выполнение диагностических и (или) лечебных мероприятий</w:t>
            </w:r>
          </w:p>
        </w:tc>
        <w:tc>
          <w:tcPr>
            <w:tcW w:w="1984" w:type="dxa"/>
          </w:tcPr>
          <w:p w:rsidR="001B71B3" w:rsidRPr="006D60B6" w:rsidRDefault="001B71B3" w:rsidP="001B71B3">
            <w:pPr>
              <w:contextualSpacing/>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Нарушений не выявлено</w:t>
            </w:r>
          </w:p>
        </w:tc>
        <w:tc>
          <w:tcPr>
            <w:tcW w:w="99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296/-з</w:t>
            </w:r>
          </w:p>
        </w:tc>
        <w:tc>
          <w:tcPr>
            <w:tcW w:w="83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1B71B3" w:rsidRPr="006D60B6" w:rsidTr="001B71B3">
        <w:trPr>
          <w:trHeight w:val="297"/>
        </w:trPr>
        <w:tc>
          <w:tcPr>
            <w:tcW w:w="524" w:type="dxa"/>
          </w:tcPr>
          <w:p w:rsidR="001B71B3" w:rsidRPr="006D60B6" w:rsidRDefault="001B71B3" w:rsidP="001B71B3">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w:t>
            </w:r>
          </w:p>
        </w:tc>
        <w:tc>
          <w:tcPr>
            <w:tcW w:w="188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УБ Гойты</w:t>
            </w:r>
          </w:p>
        </w:tc>
        <w:tc>
          <w:tcPr>
            <w:tcW w:w="1701"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Минздрав ЧР</w:t>
            </w:r>
          </w:p>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(сайт)</w:t>
            </w:r>
          </w:p>
        </w:tc>
        <w:tc>
          <w:tcPr>
            <w:tcW w:w="839"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353-з</w:t>
            </w:r>
          </w:p>
        </w:tc>
        <w:tc>
          <w:tcPr>
            <w:tcW w:w="1713"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Хаджимуратова С.А.</w:t>
            </w:r>
          </w:p>
        </w:tc>
        <w:tc>
          <w:tcPr>
            <w:tcW w:w="2104"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ул. М.С.Гуцериева 71а, с. Гойты, ЧР</w:t>
            </w:r>
          </w:p>
        </w:tc>
        <w:tc>
          <w:tcPr>
            <w:tcW w:w="2290"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нарушения врачебной этики и деонтологии</w:t>
            </w:r>
          </w:p>
        </w:tc>
        <w:tc>
          <w:tcPr>
            <w:tcW w:w="198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Приняты меры дисциплинарного наказания</w:t>
            </w:r>
          </w:p>
        </w:tc>
        <w:tc>
          <w:tcPr>
            <w:tcW w:w="99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353/1-з</w:t>
            </w:r>
          </w:p>
        </w:tc>
        <w:tc>
          <w:tcPr>
            <w:tcW w:w="83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1B71B3" w:rsidRPr="006D60B6" w:rsidTr="001B71B3">
        <w:trPr>
          <w:trHeight w:val="297"/>
        </w:trPr>
        <w:tc>
          <w:tcPr>
            <w:tcW w:w="524" w:type="dxa"/>
          </w:tcPr>
          <w:p w:rsidR="001B71B3" w:rsidRPr="006D60B6" w:rsidRDefault="001B71B3" w:rsidP="001B71B3">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w:t>
            </w:r>
          </w:p>
        </w:tc>
        <w:tc>
          <w:tcPr>
            <w:tcW w:w="188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«Больница №6 г. Грозного»</w:t>
            </w:r>
          </w:p>
        </w:tc>
        <w:tc>
          <w:tcPr>
            <w:tcW w:w="1701"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Минздрав ЧР</w:t>
            </w:r>
          </w:p>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(сайт)</w:t>
            </w:r>
          </w:p>
        </w:tc>
        <w:tc>
          <w:tcPr>
            <w:tcW w:w="839"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393-з</w:t>
            </w:r>
          </w:p>
        </w:tc>
        <w:tc>
          <w:tcPr>
            <w:tcW w:w="1713"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Игнатьева А.Р.</w:t>
            </w:r>
          </w:p>
        </w:tc>
        <w:tc>
          <w:tcPr>
            <w:tcW w:w="2104" w:type="dxa"/>
          </w:tcPr>
          <w:p w:rsidR="001B71B3" w:rsidRPr="006D60B6" w:rsidRDefault="001B71B3" w:rsidP="001B71B3">
            <w:pPr>
              <w:jc w:val="center"/>
              <w:textAlignment w:val="baseline"/>
              <w:rPr>
                <w:rFonts w:ascii="Times New Roman" w:eastAsia="Times New Roman" w:hAnsi="Times New Roman"/>
                <w:sz w:val="24"/>
                <w:szCs w:val="24"/>
                <w:lang w:val="en-US"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val="en-US"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noreply@unverified.beget.ru</w:t>
            </w:r>
          </w:p>
        </w:tc>
        <w:tc>
          <w:tcPr>
            <w:tcW w:w="2290"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 выполнение диагностических и (или) лечебных мероприятий</w:t>
            </w:r>
          </w:p>
        </w:tc>
        <w:tc>
          <w:tcPr>
            <w:tcW w:w="198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Нарушений не выявлено</w:t>
            </w:r>
          </w:p>
        </w:tc>
        <w:tc>
          <w:tcPr>
            <w:tcW w:w="99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393-з</w:t>
            </w:r>
          </w:p>
        </w:tc>
        <w:tc>
          <w:tcPr>
            <w:tcW w:w="83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1B71B3" w:rsidRPr="006D60B6" w:rsidTr="001B71B3">
        <w:trPr>
          <w:trHeight w:val="297"/>
        </w:trPr>
        <w:tc>
          <w:tcPr>
            <w:tcW w:w="524" w:type="dxa"/>
          </w:tcPr>
          <w:p w:rsidR="001B71B3" w:rsidRPr="006D60B6" w:rsidRDefault="001B71B3" w:rsidP="001B71B3">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6.</w:t>
            </w:r>
          </w:p>
        </w:tc>
        <w:tc>
          <w:tcPr>
            <w:tcW w:w="188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«РКБСМП»</w:t>
            </w:r>
          </w:p>
        </w:tc>
        <w:tc>
          <w:tcPr>
            <w:tcW w:w="1701"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rPr>
              <w:t>Минздрав ЧР</w:t>
            </w:r>
          </w:p>
        </w:tc>
        <w:tc>
          <w:tcPr>
            <w:tcW w:w="839"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372-з</w:t>
            </w:r>
          </w:p>
        </w:tc>
        <w:tc>
          <w:tcPr>
            <w:tcW w:w="1713"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Дудаева Б.Х.</w:t>
            </w:r>
          </w:p>
        </w:tc>
        <w:tc>
          <w:tcPr>
            <w:tcW w:w="2104"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ул. Школьная 70,</w:t>
            </w:r>
          </w:p>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 Шали</w:t>
            </w:r>
          </w:p>
        </w:tc>
        <w:tc>
          <w:tcPr>
            <w:tcW w:w="2290"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 выполнение диагностических и (или) лечебных мероприятий</w:t>
            </w:r>
          </w:p>
        </w:tc>
        <w:tc>
          <w:tcPr>
            <w:tcW w:w="198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Нарушений не выявлено, рекомендовано СМЭ</w:t>
            </w:r>
          </w:p>
        </w:tc>
        <w:tc>
          <w:tcPr>
            <w:tcW w:w="99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372-з</w:t>
            </w:r>
          </w:p>
        </w:tc>
        <w:tc>
          <w:tcPr>
            <w:tcW w:w="83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1B71B3" w:rsidRPr="006D60B6" w:rsidTr="001B71B3">
        <w:trPr>
          <w:trHeight w:val="297"/>
        </w:trPr>
        <w:tc>
          <w:tcPr>
            <w:tcW w:w="524" w:type="dxa"/>
          </w:tcPr>
          <w:p w:rsidR="001B71B3" w:rsidRPr="006D60B6" w:rsidRDefault="001B71B3" w:rsidP="001B71B3">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7.</w:t>
            </w:r>
          </w:p>
        </w:tc>
        <w:tc>
          <w:tcPr>
            <w:tcW w:w="188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МБУ «Горагорская УБ»</w:t>
            </w:r>
          </w:p>
        </w:tc>
        <w:tc>
          <w:tcPr>
            <w:tcW w:w="1701"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Минздрав ЧР</w:t>
            </w:r>
          </w:p>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(сайт) </w:t>
            </w:r>
          </w:p>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9"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326-з</w:t>
            </w:r>
          </w:p>
        </w:tc>
        <w:tc>
          <w:tcPr>
            <w:tcW w:w="1713" w:type="dxa"/>
          </w:tcPr>
          <w:p w:rsidR="001B71B3" w:rsidRPr="006D60B6" w:rsidRDefault="001B71B3" w:rsidP="001B71B3">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Солтаев И.В.</w:t>
            </w:r>
          </w:p>
        </w:tc>
        <w:tc>
          <w:tcPr>
            <w:tcW w:w="2104" w:type="dxa"/>
          </w:tcPr>
          <w:p w:rsidR="001B71B3" w:rsidRPr="006D60B6" w:rsidRDefault="001B71B3" w:rsidP="001B71B3">
            <w:pPr>
              <w:jc w:val="center"/>
              <w:textAlignment w:val="baseline"/>
              <w:rPr>
                <w:rFonts w:ascii="Times New Roman" w:eastAsia="Times New Roman" w:hAnsi="Times New Roman"/>
                <w:sz w:val="24"/>
                <w:szCs w:val="24"/>
                <w:lang w:val="en-US"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val="en-US"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vis-95@bk.ru</w:t>
            </w:r>
          </w:p>
        </w:tc>
        <w:tc>
          <w:tcPr>
            <w:tcW w:w="2290"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нарушения врачебной этики и деонтологии</w:t>
            </w:r>
          </w:p>
        </w:tc>
        <w:tc>
          <w:tcPr>
            <w:tcW w:w="198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Приняты меры дисциплинарного наказания</w:t>
            </w:r>
          </w:p>
        </w:tc>
        <w:tc>
          <w:tcPr>
            <w:tcW w:w="99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326/1- з</w:t>
            </w:r>
          </w:p>
        </w:tc>
        <w:tc>
          <w:tcPr>
            <w:tcW w:w="83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1B71B3" w:rsidRPr="006D60B6" w:rsidTr="001B71B3">
        <w:trPr>
          <w:trHeight w:val="297"/>
        </w:trPr>
        <w:tc>
          <w:tcPr>
            <w:tcW w:w="524" w:type="dxa"/>
          </w:tcPr>
          <w:p w:rsidR="001B71B3" w:rsidRPr="006D60B6" w:rsidRDefault="001B71B3" w:rsidP="001B71B3">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8.</w:t>
            </w:r>
          </w:p>
        </w:tc>
        <w:tc>
          <w:tcPr>
            <w:tcW w:w="1881" w:type="dxa"/>
          </w:tcPr>
          <w:p w:rsidR="001B71B3" w:rsidRPr="006D60B6" w:rsidRDefault="001B71B3" w:rsidP="001B71B3">
            <w:pPr>
              <w:spacing w:after="200"/>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«ЦРБ Урус-Мартан»</w:t>
            </w:r>
          </w:p>
        </w:tc>
        <w:tc>
          <w:tcPr>
            <w:tcW w:w="1701" w:type="dxa"/>
          </w:tcPr>
          <w:p w:rsidR="001B71B3" w:rsidRPr="006D60B6" w:rsidRDefault="001B71B3" w:rsidP="001B71B3">
            <w:pPr>
              <w:spacing w:after="200" w:line="276" w:lineRule="auto"/>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p w:rsidR="001B71B3" w:rsidRPr="006D60B6" w:rsidRDefault="001B71B3" w:rsidP="001B71B3">
            <w:pPr>
              <w:textAlignment w:val="baseline"/>
              <w:rPr>
                <w:rFonts w:ascii="Times New Roman" w:eastAsia="Times New Roman" w:hAnsi="Times New Roman"/>
                <w:sz w:val="24"/>
                <w:szCs w:val="24"/>
                <w:lang w:eastAsia="ru-RU"/>
              </w:rPr>
            </w:pPr>
          </w:p>
        </w:tc>
        <w:tc>
          <w:tcPr>
            <w:tcW w:w="839" w:type="dxa"/>
          </w:tcPr>
          <w:p w:rsidR="001B71B3" w:rsidRPr="006D60B6" w:rsidRDefault="001B71B3" w:rsidP="001B71B3">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301-з</w:t>
            </w:r>
          </w:p>
        </w:tc>
        <w:tc>
          <w:tcPr>
            <w:tcW w:w="1713" w:type="dxa"/>
          </w:tcPr>
          <w:p w:rsidR="001B71B3" w:rsidRPr="006D60B6" w:rsidRDefault="001B71B3" w:rsidP="001B71B3">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Мухаджиева С.</w:t>
            </w:r>
          </w:p>
        </w:tc>
        <w:tc>
          <w:tcPr>
            <w:tcW w:w="2104" w:type="dxa"/>
          </w:tcPr>
          <w:p w:rsidR="001B71B3" w:rsidRPr="006D60B6" w:rsidRDefault="001B71B3" w:rsidP="001B71B3">
            <w:pPr>
              <w:textAlignment w:val="baseline"/>
              <w:rPr>
                <w:rFonts w:ascii="Times New Roman" w:eastAsia="Times New Roman" w:hAnsi="Times New Roman"/>
                <w:sz w:val="24"/>
                <w:szCs w:val="24"/>
                <w:lang w:val="en-US" w:eastAsia="ru-RU"/>
              </w:rPr>
            </w:pPr>
            <w:r w:rsidRPr="006D60B6">
              <w:rPr>
                <w:rFonts w:ascii="Times New Roman" w:eastAsia="Times New Roman" w:hAnsi="Times New Roman"/>
                <w:sz w:val="24"/>
                <w:szCs w:val="24"/>
                <w:lang w:val="en-US" w:eastAsia="ru-RU"/>
              </w:rPr>
              <w:t>muhadzievas@gmail.com</w:t>
            </w:r>
          </w:p>
        </w:tc>
        <w:tc>
          <w:tcPr>
            <w:tcW w:w="2290" w:type="dxa"/>
          </w:tcPr>
          <w:p w:rsidR="001B71B3" w:rsidRPr="006D60B6" w:rsidRDefault="001B71B3" w:rsidP="001B71B3">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Отказ в выдаче справки о смерти</w:t>
            </w:r>
          </w:p>
        </w:tc>
        <w:tc>
          <w:tcPr>
            <w:tcW w:w="1984" w:type="dxa"/>
          </w:tcPr>
          <w:p w:rsidR="001B71B3" w:rsidRPr="006D60B6" w:rsidRDefault="001B71B3" w:rsidP="001B71B3">
            <w:pPr>
              <w:spacing w:after="200" w:line="276" w:lineRule="auto"/>
              <w:rPr>
                <w:rFonts w:ascii="Times New Roman" w:eastAsiaTheme="minorHAnsi" w:hAnsi="Times New Roman"/>
                <w:sz w:val="24"/>
                <w:szCs w:val="24"/>
              </w:rPr>
            </w:pPr>
            <w:r w:rsidRPr="006D60B6">
              <w:rPr>
                <w:rFonts w:ascii="Times New Roman" w:eastAsiaTheme="minorHAnsi" w:hAnsi="Times New Roman"/>
                <w:sz w:val="24"/>
                <w:szCs w:val="24"/>
              </w:rPr>
              <w:t>Согласно данным, представленным данным свидетельство о смерти выдано близким родственникам</w:t>
            </w:r>
          </w:p>
        </w:tc>
        <w:tc>
          <w:tcPr>
            <w:tcW w:w="993" w:type="dxa"/>
          </w:tcPr>
          <w:p w:rsidR="001B71B3" w:rsidRPr="006D60B6" w:rsidRDefault="001B71B3" w:rsidP="001B71B3">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301-з</w:t>
            </w:r>
          </w:p>
        </w:tc>
        <w:tc>
          <w:tcPr>
            <w:tcW w:w="83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1B71B3" w:rsidRPr="006D60B6" w:rsidTr="001B71B3">
        <w:trPr>
          <w:trHeight w:val="341"/>
        </w:trPr>
        <w:tc>
          <w:tcPr>
            <w:tcW w:w="52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9.</w:t>
            </w:r>
          </w:p>
        </w:tc>
        <w:tc>
          <w:tcPr>
            <w:tcW w:w="1881" w:type="dxa"/>
          </w:tcPr>
          <w:p w:rsidR="001B71B3" w:rsidRPr="006D60B6" w:rsidRDefault="001B71B3" w:rsidP="001B71B3">
            <w:pPr>
              <w:jc w:val="center"/>
              <w:textAlignment w:val="baseline"/>
              <w:rPr>
                <w:rFonts w:ascii="Times New Roman" w:eastAsia="Times New Roman" w:hAnsi="Times New Roman"/>
                <w:sz w:val="24"/>
                <w:szCs w:val="24"/>
                <w:lang w:eastAsia="ru-RU"/>
              </w:rPr>
            </w:pPr>
          </w:p>
        </w:tc>
        <w:tc>
          <w:tcPr>
            <w:tcW w:w="1701" w:type="dxa"/>
          </w:tcPr>
          <w:p w:rsidR="001B71B3" w:rsidRPr="006D60B6" w:rsidRDefault="001B71B3" w:rsidP="001B71B3">
            <w:pPr>
              <w:jc w:val="right"/>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Pr>
          <w:p w:rsidR="001B71B3" w:rsidRPr="006D60B6" w:rsidRDefault="001B71B3" w:rsidP="001B71B3">
            <w:pPr>
              <w:jc w:val="right"/>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325-з</w:t>
            </w:r>
          </w:p>
        </w:tc>
        <w:tc>
          <w:tcPr>
            <w:tcW w:w="1713" w:type="dxa"/>
          </w:tcPr>
          <w:p w:rsidR="001B71B3" w:rsidRPr="006D60B6" w:rsidRDefault="001B71B3" w:rsidP="001B71B3">
            <w:pPr>
              <w:jc w:val="right"/>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Батыргеев Р.З.</w:t>
            </w:r>
          </w:p>
        </w:tc>
        <w:tc>
          <w:tcPr>
            <w:tcW w:w="2104" w:type="dxa"/>
          </w:tcPr>
          <w:p w:rsidR="001B71B3" w:rsidRPr="006D60B6" w:rsidRDefault="001B71B3" w:rsidP="001B71B3">
            <w:pPr>
              <w:jc w:val="both"/>
              <w:textAlignment w:val="baseline"/>
              <w:rPr>
                <w:rFonts w:ascii="Times New Roman" w:eastAsia="Times New Roman" w:hAnsi="Times New Roman"/>
                <w:sz w:val="24"/>
                <w:szCs w:val="24"/>
                <w:lang w:val="en-US" w:eastAsia="ru-RU"/>
              </w:rPr>
            </w:pPr>
            <w:r w:rsidRPr="006D60B6">
              <w:rPr>
                <w:rFonts w:ascii="Times New Roman" w:eastAsia="Times New Roman" w:hAnsi="Times New Roman"/>
                <w:sz w:val="24"/>
                <w:szCs w:val="24"/>
                <w:lang w:val="en-US" w:eastAsia="ru-RU"/>
              </w:rPr>
              <w:t>Bilal1005211@gmail.com</w:t>
            </w:r>
          </w:p>
        </w:tc>
        <w:tc>
          <w:tcPr>
            <w:tcW w:w="2290"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Разъяснения по платным услугам</w:t>
            </w:r>
          </w:p>
        </w:tc>
        <w:tc>
          <w:tcPr>
            <w:tcW w:w="1984"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Даны разъяснения по платным услугам</w:t>
            </w:r>
          </w:p>
        </w:tc>
        <w:tc>
          <w:tcPr>
            <w:tcW w:w="993"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325-з</w:t>
            </w:r>
          </w:p>
        </w:tc>
        <w:tc>
          <w:tcPr>
            <w:tcW w:w="834"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1B71B3" w:rsidRPr="006D60B6" w:rsidTr="001B71B3">
        <w:trPr>
          <w:trHeight w:val="297"/>
        </w:trPr>
        <w:tc>
          <w:tcPr>
            <w:tcW w:w="524"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10.</w:t>
            </w:r>
          </w:p>
        </w:tc>
        <w:tc>
          <w:tcPr>
            <w:tcW w:w="1881"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РКБСМП и ССМП</w:t>
            </w:r>
          </w:p>
        </w:tc>
        <w:tc>
          <w:tcPr>
            <w:tcW w:w="1701"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310-3</w:t>
            </w:r>
          </w:p>
        </w:tc>
        <w:tc>
          <w:tcPr>
            <w:tcW w:w="1713"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Аслаханова А.А.</w:t>
            </w:r>
          </w:p>
        </w:tc>
        <w:tc>
          <w:tcPr>
            <w:tcW w:w="2104"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ул. Могилевская 20.</w:t>
            </w:r>
          </w:p>
        </w:tc>
        <w:tc>
          <w:tcPr>
            <w:tcW w:w="2290"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Отказ в выдаче больничного листа и правильность заполнения акта Н1</w:t>
            </w:r>
          </w:p>
        </w:tc>
        <w:tc>
          <w:tcPr>
            <w:tcW w:w="1984" w:type="dxa"/>
          </w:tcPr>
          <w:p w:rsidR="001B71B3" w:rsidRPr="006D60B6" w:rsidRDefault="001B71B3" w:rsidP="001B71B3">
            <w:pPr>
              <w:widowControl w:val="0"/>
              <w:autoSpaceDE w:val="0"/>
              <w:autoSpaceDN w:val="0"/>
              <w:adjustRightInd w:val="0"/>
              <w:spacing w:line="276" w:lineRule="auto"/>
              <w:jc w:val="both"/>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Для решения вопроса правильности оформления производственной травмы Вы вправе обратится в Государственную инспекцию труда в Чеченской Республике</w:t>
            </w:r>
          </w:p>
        </w:tc>
        <w:tc>
          <w:tcPr>
            <w:tcW w:w="993"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310/4-з</w:t>
            </w:r>
          </w:p>
        </w:tc>
        <w:tc>
          <w:tcPr>
            <w:tcW w:w="834"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1B71B3" w:rsidRPr="006D60B6" w:rsidTr="001B71B3">
        <w:trPr>
          <w:trHeight w:val="297"/>
        </w:trPr>
        <w:tc>
          <w:tcPr>
            <w:tcW w:w="524"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11.</w:t>
            </w:r>
          </w:p>
        </w:tc>
        <w:tc>
          <w:tcPr>
            <w:tcW w:w="1881"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ССМП</w:t>
            </w:r>
          </w:p>
        </w:tc>
        <w:tc>
          <w:tcPr>
            <w:tcW w:w="1701"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410-з</w:t>
            </w:r>
          </w:p>
        </w:tc>
        <w:tc>
          <w:tcPr>
            <w:tcW w:w="1713"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Хамхоева Ф.</w:t>
            </w:r>
          </w:p>
        </w:tc>
        <w:tc>
          <w:tcPr>
            <w:tcW w:w="2104"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Олимпийский проезд 25</w:t>
            </w:r>
          </w:p>
        </w:tc>
        <w:tc>
          <w:tcPr>
            <w:tcW w:w="2290"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Ненадлежащее оказание мед. помощи Эльсиеву С.С.</w:t>
            </w:r>
          </w:p>
        </w:tc>
        <w:tc>
          <w:tcPr>
            <w:tcW w:w="1984" w:type="dxa"/>
          </w:tcPr>
          <w:p w:rsidR="001B71B3" w:rsidRPr="006D60B6" w:rsidRDefault="001B71B3" w:rsidP="001B71B3">
            <w:pPr>
              <w:autoSpaceDE w:val="0"/>
              <w:autoSpaceDN w:val="0"/>
              <w:jc w:val="both"/>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Проведена внеплановая проверка.</w:t>
            </w:r>
          </w:p>
          <w:p w:rsidR="001B71B3" w:rsidRPr="006D60B6" w:rsidRDefault="001B71B3" w:rsidP="001B71B3">
            <w:pPr>
              <w:autoSpaceDE w:val="0"/>
              <w:autoSpaceDN w:val="0"/>
              <w:jc w:val="both"/>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Мед. работники привлечены к дисциплинарному взысканию. </w:t>
            </w:r>
          </w:p>
        </w:tc>
        <w:tc>
          <w:tcPr>
            <w:tcW w:w="993"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410/1-3</w:t>
            </w:r>
          </w:p>
        </w:tc>
        <w:tc>
          <w:tcPr>
            <w:tcW w:w="834"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1B71B3" w:rsidRPr="006D60B6" w:rsidTr="001B71B3">
        <w:trPr>
          <w:trHeight w:val="297"/>
        </w:trPr>
        <w:tc>
          <w:tcPr>
            <w:tcW w:w="524"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12.</w:t>
            </w:r>
          </w:p>
        </w:tc>
        <w:tc>
          <w:tcPr>
            <w:tcW w:w="1881"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Психоневрологический диспансер</w:t>
            </w:r>
          </w:p>
        </w:tc>
        <w:tc>
          <w:tcPr>
            <w:tcW w:w="1701"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458-3</w:t>
            </w:r>
          </w:p>
        </w:tc>
        <w:tc>
          <w:tcPr>
            <w:tcW w:w="1713"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Ширваниев И.</w:t>
            </w:r>
          </w:p>
        </w:tc>
        <w:tc>
          <w:tcPr>
            <w:tcW w:w="2104"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Трудовая 61</w:t>
            </w:r>
          </w:p>
        </w:tc>
        <w:tc>
          <w:tcPr>
            <w:tcW w:w="2290"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Ненадлежащее оказание мед.помощи</w:t>
            </w:r>
          </w:p>
        </w:tc>
        <w:tc>
          <w:tcPr>
            <w:tcW w:w="1984" w:type="dxa"/>
          </w:tcPr>
          <w:p w:rsidR="001B71B3" w:rsidRPr="006D60B6" w:rsidRDefault="001B71B3" w:rsidP="001B71B3">
            <w:pPr>
              <w:widowControl w:val="0"/>
              <w:autoSpaceDE w:val="0"/>
              <w:autoSpaceDN w:val="0"/>
              <w:adjustRightInd w:val="0"/>
              <w:spacing w:line="276" w:lineRule="auto"/>
              <w:jc w:val="both"/>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Согласно представленной информации ГБУ «Республиканский психоневрологический диспансер» у больного Шерваниева А.И. на момент осмотра показаний для экстренной госпитализации и применения медикаментозных средств, снижающих возбуждение, не имелось. Врачом приемного </w:t>
            </w:r>
            <w:r w:rsidRPr="006D60B6">
              <w:rPr>
                <w:rFonts w:ascii="Times New Roman" w:eastAsia="Times New Roman" w:hAnsi="Times New Roman"/>
                <w:sz w:val="24"/>
                <w:szCs w:val="24"/>
                <w:lang w:eastAsia="ru-RU"/>
              </w:rPr>
              <w:lastRenderedPageBreak/>
              <w:t xml:space="preserve">отделения была рекомендована госпитализация в плановом порядке. </w:t>
            </w:r>
          </w:p>
        </w:tc>
        <w:tc>
          <w:tcPr>
            <w:tcW w:w="993"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458/1-з</w:t>
            </w:r>
          </w:p>
        </w:tc>
        <w:tc>
          <w:tcPr>
            <w:tcW w:w="834"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1B71B3" w:rsidRPr="006D60B6" w:rsidTr="001B71B3">
        <w:trPr>
          <w:trHeight w:val="297"/>
        </w:trPr>
        <w:tc>
          <w:tcPr>
            <w:tcW w:w="524"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13.</w:t>
            </w:r>
          </w:p>
        </w:tc>
        <w:tc>
          <w:tcPr>
            <w:tcW w:w="1881"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РКБ</w:t>
            </w:r>
          </w:p>
        </w:tc>
        <w:tc>
          <w:tcPr>
            <w:tcW w:w="1701"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459-з</w:t>
            </w:r>
          </w:p>
        </w:tc>
        <w:tc>
          <w:tcPr>
            <w:tcW w:w="1713"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Кааева З.</w:t>
            </w:r>
          </w:p>
        </w:tc>
        <w:tc>
          <w:tcPr>
            <w:tcW w:w="2104"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С. Белгатой</w:t>
            </w:r>
          </w:p>
        </w:tc>
        <w:tc>
          <w:tcPr>
            <w:tcW w:w="2290"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Отказ в госпитализации</w:t>
            </w:r>
          </w:p>
        </w:tc>
        <w:tc>
          <w:tcPr>
            <w:tcW w:w="1984" w:type="dxa"/>
          </w:tcPr>
          <w:p w:rsidR="001B71B3" w:rsidRPr="006D60B6" w:rsidRDefault="001B71B3" w:rsidP="001B71B3">
            <w:pPr>
              <w:widowControl w:val="0"/>
              <w:autoSpaceDE w:val="0"/>
              <w:autoSpaceDN w:val="0"/>
              <w:adjustRightInd w:val="0"/>
              <w:spacing w:line="276" w:lineRule="auto"/>
              <w:jc w:val="both"/>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Дано указание госпитализации больного вне очереди</w:t>
            </w:r>
          </w:p>
        </w:tc>
        <w:tc>
          <w:tcPr>
            <w:tcW w:w="993"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459/1-з</w:t>
            </w:r>
          </w:p>
        </w:tc>
        <w:tc>
          <w:tcPr>
            <w:tcW w:w="834" w:type="dxa"/>
          </w:tcPr>
          <w:p w:rsidR="001B71B3" w:rsidRPr="006D60B6" w:rsidRDefault="001B71B3" w:rsidP="001B71B3">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1B71B3" w:rsidRPr="006D60B6" w:rsidTr="001B71B3">
        <w:trPr>
          <w:trHeight w:val="297"/>
        </w:trPr>
        <w:tc>
          <w:tcPr>
            <w:tcW w:w="524" w:type="dxa"/>
          </w:tcPr>
          <w:p w:rsidR="001B71B3" w:rsidRPr="006D60B6" w:rsidRDefault="001B71B3" w:rsidP="001B71B3">
            <w:pPr>
              <w:jc w:val="right"/>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14.</w:t>
            </w:r>
          </w:p>
        </w:tc>
        <w:tc>
          <w:tcPr>
            <w:tcW w:w="188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РКБ</w:t>
            </w:r>
          </w:p>
        </w:tc>
        <w:tc>
          <w:tcPr>
            <w:tcW w:w="170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Прокуратура ЧР</w:t>
            </w:r>
          </w:p>
        </w:tc>
        <w:tc>
          <w:tcPr>
            <w:tcW w:w="839"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186-з</w:t>
            </w:r>
          </w:p>
        </w:tc>
        <w:tc>
          <w:tcPr>
            <w:tcW w:w="171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Дускаева З.Э.</w:t>
            </w:r>
          </w:p>
        </w:tc>
        <w:tc>
          <w:tcPr>
            <w:tcW w:w="2104" w:type="dxa"/>
          </w:tcPr>
          <w:p w:rsidR="001B71B3" w:rsidRPr="006D60B6" w:rsidRDefault="001B71B3" w:rsidP="001B71B3">
            <w:pPr>
              <w:jc w:val="center"/>
              <w:textAlignment w:val="baseline"/>
              <w:rPr>
                <w:rFonts w:ascii="Times New Roman" w:eastAsia="Times New Roman" w:hAnsi="Times New Roman"/>
                <w:sz w:val="24"/>
                <w:szCs w:val="24"/>
                <w:lang w:val="en-US" w:eastAsia="ru-RU"/>
              </w:rPr>
            </w:pPr>
            <w:r w:rsidRPr="006D60B6">
              <w:rPr>
                <w:rFonts w:ascii="Times New Roman" w:eastAsia="Times New Roman" w:hAnsi="Times New Roman"/>
                <w:sz w:val="24"/>
                <w:szCs w:val="24"/>
                <w:lang w:val="en-US" w:eastAsia="ru-RU"/>
              </w:rPr>
              <w:t>Zalina_duskaeva@icoid.com</w:t>
            </w:r>
          </w:p>
        </w:tc>
        <w:tc>
          <w:tcPr>
            <w:tcW w:w="2290"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Некачественное оказание медицинской помощи</w:t>
            </w:r>
          </w:p>
        </w:tc>
        <w:tc>
          <w:tcPr>
            <w:tcW w:w="198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Смерть носила условно-предотвратимый характер. </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Выдано предписание</w:t>
            </w:r>
          </w:p>
        </w:tc>
        <w:tc>
          <w:tcPr>
            <w:tcW w:w="99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358-з</w:t>
            </w:r>
          </w:p>
        </w:tc>
        <w:tc>
          <w:tcPr>
            <w:tcW w:w="83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1B71B3" w:rsidRPr="006D60B6" w:rsidTr="001B71B3">
        <w:trPr>
          <w:trHeight w:val="297"/>
        </w:trPr>
        <w:tc>
          <w:tcPr>
            <w:tcW w:w="524" w:type="dxa"/>
          </w:tcPr>
          <w:p w:rsidR="001B71B3" w:rsidRPr="006D60B6" w:rsidRDefault="001B71B3" w:rsidP="001B71B3">
            <w:pPr>
              <w:jc w:val="right"/>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15. </w:t>
            </w:r>
          </w:p>
        </w:tc>
        <w:tc>
          <w:tcPr>
            <w:tcW w:w="188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Поликлиника № 2 </w:t>
            </w:r>
          </w:p>
        </w:tc>
        <w:tc>
          <w:tcPr>
            <w:tcW w:w="170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344-з</w:t>
            </w:r>
          </w:p>
        </w:tc>
        <w:tc>
          <w:tcPr>
            <w:tcW w:w="171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Юсупова М.А.</w:t>
            </w:r>
          </w:p>
        </w:tc>
        <w:tc>
          <w:tcPr>
            <w:tcW w:w="210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Ул. Братьев Носовых, г. Грозный</w:t>
            </w:r>
          </w:p>
        </w:tc>
        <w:tc>
          <w:tcPr>
            <w:tcW w:w="2290"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Отсутствие лекарственного обеспечения</w:t>
            </w:r>
          </w:p>
        </w:tc>
        <w:tc>
          <w:tcPr>
            <w:tcW w:w="198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Факты, подтвердились,</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Работники привлечены к дисциплинарной ответственности  </w:t>
            </w:r>
          </w:p>
        </w:tc>
        <w:tc>
          <w:tcPr>
            <w:tcW w:w="99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344-1/3</w:t>
            </w:r>
          </w:p>
        </w:tc>
        <w:tc>
          <w:tcPr>
            <w:tcW w:w="83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1B71B3" w:rsidRPr="006D60B6" w:rsidTr="001B71B3">
        <w:trPr>
          <w:trHeight w:val="297"/>
        </w:trPr>
        <w:tc>
          <w:tcPr>
            <w:tcW w:w="524" w:type="dxa"/>
          </w:tcPr>
          <w:p w:rsidR="001B71B3" w:rsidRPr="006D60B6" w:rsidRDefault="001B71B3" w:rsidP="001B71B3">
            <w:pPr>
              <w:jc w:val="right"/>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16. </w:t>
            </w:r>
          </w:p>
        </w:tc>
        <w:tc>
          <w:tcPr>
            <w:tcW w:w="188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Поликлиника № 6</w:t>
            </w:r>
          </w:p>
        </w:tc>
        <w:tc>
          <w:tcPr>
            <w:tcW w:w="170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России</w:t>
            </w:r>
          </w:p>
        </w:tc>
        <w:tc>
          <w:tcPr>
            <w:tcW w:w="839"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314-з</w:t>
            </w:r>
          </w:p>
        </w:tc>
        <w:tc>
          <w:tcPr>
            <w:tcW w:w="171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Суетовой О.В.</w:t>
            </w:r>
          </w:p>
        </w:tc>
        <w:tc>
          <w:tcPr>
            <w:tcW w:w="2104" w:type="dxa"/>
          </w:tcPr>
          <w:p w:rsidR="001B71B3" w:rsidRPr="006D60B6" w:rsidRDefault="001B71B3" w:rsidP="001B71B3">
            <w:pPr>
              <w:jc w:val="center"/>
              <w:textAlignment w:val="baseline"/>
              <w:rPr>
                <w:rFonts w:ascii="Times New Roman" w:eastAsia="Times New Roman" w:hAnsi="Times New Roman"/>
                <w:sz w:val="24"/>
                <w:szCs w:val="24"/>
                <w:lang w:val="en-US" w:eastAsia="ru-RU"/>
              </w:rPr>
            </w:pPr>
            <w:r w:rsidRPr="006D60B6">
              <w:rPr>
                <w:rFonts w:ascii="Times New Roman" w:eastAsia="Times New Roman" w:hAnsi="Times New Roman"/>
                <w:sz w:val="24"/>
                <w:szCs w:val="24"/>
                <w:lang w:val="en-US" w:eastAsia="ru-RU"/>
              </w:rPr>
              <w:t>osuetova@gmail.ru</w:t>
            </w:r>
          </w:p>
        </w:tc>
        <w:tc>
          <w:tcPr>
            <w:tcW w:w="2290"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Нарушение права на выбор медицинской организации </w:t>
            </w:r>
          </w:p>
        </w:tc>
        <w:tc>
          <w:tcPr>
            <w:tcW w:w="198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Поликлиника 6 предупреждена о недопустимости нарушения прав на выбор медицинской организации</w:t>
            </w:r>
          </w:p>
        </w:tc>
        <w:tc>
          <w:tcPr>
            <w:tcW w:w="99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val="en-US" w:eastAsia="ru-RU"/>
              </w:rPr>
              <w:t>314-</w:t>
            </w:r>
            <w:r w:rsidRPr="006D60B6">
              <w:rPr>
                <w:rFonts w:ascii="Times New Roman" w:eastAsia="Times New Roman" w:hAnsi="Times New Roman"/>
                <w:sz w:val="24"/>
                <w:szCs w:val="24"/>
                <w:lang w:eastAsia="ru-RU"/>
              </w:rPr>
              <w:t>з</w:t>
            </w:r>
          </w:p>
        </w:tc>
        <w:tc>
          <w:tcPr>
            <w:tcW w:w="83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1B71B3" w:rsidRPr="006D60B6" w:rsidTr="001B71B3">
        <w:trPr>
          <w:trHeight w:val="297"/>
        </w:trPr>
        <w:tc>
          <w:tcPr>
            <w:tcW w:w="524" w:type="dxa"/>
          </w:tcPr>
          <w:p w:rsidR="001B71B3" w:rsidRPr="006D60B6" w:rsidRDefault="001B71B3" w:rsidP="001B71B3">
            <w:pPr>
              <w:jc w:val="right"/>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17.</w:t>
            </w:r>
          </w:p>
        </w:tc>
        <w:tc>
          <w:tcPr>
            <w:tcW w:w="188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РКБСМП</w:t>
            </w:r>
          </w:p>
        </w:tc>
        <w:tc>
          <w:tcPr>
            <w:tcW w:w="170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Минздрав ЧР </w:t>
            </w:r>
          </w:p>
        </w:tc>
        <w:tc>
          <w:tcPr>
            <w:tcW w:w="839"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268-з</w:t>
            </w:r>
          </w:p>
        </w:tc>
        <w:tc>
          <w:tcPr>
            <w:tcW w:w="171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Нагаева А.К.</w:t>
            </w:r>
          </w:p>
        </w:tc>
        <w:tc>
          <w:tcPr>
            <w:tcW w:w="210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 Грозный,</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ул. Жуковского, 160</w:t>
            </w:r>
          </w:p>
        </w:tc>
        <w:tc>
          <w:tcPr>
            <w:tcW w:w="2290"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Причинение вреда здоровью</w:t>
            </w:r>
          </w:p>
        </w:tc>
        <w:tc>
          <w:tcPr>
            <w:tcW w:w="198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 рассмотрении</w:t>
            </w:r>
          </w:p>
        </w:tc>
        <w:tc>
          <w:tcPr>
            <w:tcW w:w="993" w:type="dxa"/>
          </w:tcPr>
          <w:p w:rsidR="001B71B3" w:rsidRPr="006D60B6" w:rsidRDefault="001B71B3" w:rsidP="001B71B3">
            <w:pPr>
              <w:jc w:val="center"/>
              <w:textAlignment w:val="baseline"/>
              <w:rPr>
                <w:rFonts w:ascii="Times New Roman" w:eastAsia="Times New Roman" w:hAnsi="Times New Roman"/>
                <w:sz w:val="24"/>
                <w:szCs w:val="24"/>
                <w:lang w:eastAsia="ru-RU"/>
              </w:rPr>
            </w:pPr>
          </w:p>
        </w:tc>
        <w:tc>
          <w:tcPr>
            <w:tcW w:w="834" w:type="dxa"/>
          </w:tcPr>
          <w:p w:rsidR="001B71B3" w:rsidRPr="006D60B6" w:rsidRDefault="001B71B3" w:rsidP="001B71B3">
            <w:pPr>
              <w:jc w:val="center"/>
              <w:textAlignment w:val="baseline"/>
              <w:rPr>
                <w:rFonts w:ascii="Times New Roman" w:eastAsia="Times New Roman" w:hAnsi="Times New Roman"/>
                <w:sz w:val="24"/>
                <w:szCs w:val="24"/>
                <w:lang w:eastAsia="ru-RU"/>
              </w:rPr>
            </w:pPr>
          </w:p>
        </w:tc>
      </w:tr>
      <w:tr w:rsidR="001B71B3" w:rsidRPr="006D60B6" w:rsidTr="001B71B3">
        <w:trPr>
          <w:trHeight w:val="297"/>
        </w:trPr>
        <w:tc>
          <w:tcPr>
            <w:tcW w:w="524" w:type="dxa"/>
          </w:tcPr>
          <w:p w:rsidR="001B71B3" w:rsidRPr="006D60B6" w:rsidRDefault="001B71B3" w:rsidP="001B71B3">
            <w:pPr>
              <w:jc w:val="right"/>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18.</w:t>
            </w:r>
          </w:p>
        </w:tc>
        <w:tc>
          <w:tcPr>
            <w:tcW w:w="188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РКБ</w:t>
            </w:r>
          </w:p>
        </w:tc>
        <w:tc>
          <w:tcPr>
            <w:tcW w:w="170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Прокуратура ЧР</w:t>
            </w:r>
          </w:p>
        </w:tc>
        <w:tc>
          <w:tcPr>
            <w:tcW w:w="839"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324-з</w:t>
            </w:r>
          </w:p>
        </w:tc>
        <w:tc>
          <w:tcPr>
            <w:tcW w:w="171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Закриеву Р.Х.</w:t>
            </w:r>
          </w:p>
        </w:tc>
        <w:tc>
          <w:tcPr>
            <w:tcW w:w="210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ул. Пионерская 79, кв. 2</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 Грозный</w:t>
            </w:r>
          </w:p>
        </w:tc>
        <w:tc>
          <w:tcPr>
            <w:tcW w:w="2290"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Причинение вреда здоровью</w:t>
            </w:r>
          </w:p>
        </w:tc>
        <w:tc>
          <w:tcPr>
            <w:tcW w:w="198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Нарушения не выявлены.</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Даны соответствующие разъяснения</w:t>
            </w:r>
          </w:p>
        </w:tc>
        <w:tc>
          <w:tcPr>
            <w:tcW w:w="99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324-з</w:t>
            </w:r>
          </w:p>
        </w:tc>
        <w:tc>
          <w:tcPr>
            <w:tcW w:w="83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1B71B3" w:rsidRPr="006D60B6" w:rsidTr="001B71B3">
        <w:trPr>
          <w:trHeight w:val="297"/>
        </w:trPr>
        <w:tc>
          <w:tcPr>
            <w:tcW w:w="524" w:type="dxa"/>
          </w:tcPr>
          <w:p w:rsidR="001B71B3" w:rsidRPr="006D60B6" w:rsidRDefault="001B71B3" w:rsidP="001B71B3">
            <w:pPr>
              <w:jc w:val="right"/>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19.</w:t>
            </w:r>
          </w:p>
        </w:tc>
        <w:tc>
          <w:tcPr>
            <w:tcW w:w="188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Поликлиника 6</w:t>
            </w:r>
          </w:p>
        </w:tc>
        <w:tc>
          <w:tcPr>
            <w:tcW w:w="170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Генеральная прокуратура РФ</w:t>
            </w:r>
          </w:p>
        </w:tc>
        <w:tc>
          <w:tcPr>
            <w:tcW w:w="839"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375-з</w:t>
            </w:r>
          </w:p>
        </w:tc>
        <w:tc>
          <w:tcPr>
            <w:tcW w:w="171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Назиров М.С-М.</w:t>
            </w:r>
          </w:p>
        </w:tc>
        <w:tc>
          <w:tcPr>
            <w:tcW w:w="210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Пер. Узкоколейный д.10. кв. 16</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 Грозный</w:t>
            </w:r>
          </w:p>
        </w:tc>
        <w:tc>
          <w:tcPr>
            <w:tcW w:w="2290"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Отказ в выдаче направления на стационарное лечение</w:t>
            </w:r>
          </w:p>
        </w:tc>
        <w:tc>
          <w:tcPr>
            <w:tcW w:w="198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Факты не подтвердились</w:t>
            </w:r>
          </w:p>
        </w:tc>
        <w:tc>
          <w:tcPr>
            <w:tcW w:w="99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376-з</w:t>
            </w:r>
          </w:p>
        </w:tc>
        <w:tc>
          <w:tcPr>
            <w:tcW w:w="83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1B71B3" w:rsidRPr="006D60B6" w:rsidTr="001B71B3">
        <w:trPr>
          <w:trHeight w:val="297"/>
        </w:trPr>
        <w:tc>
          <w:tcPr>
            <w:tcW w:w="524" w:type="dxa"/>
          </w:tcPr>
          <w:p w:rsidR="001B71B3" w:rsidRPr="006D60B6" w:rsidRDefault="001B71B3" w:rsidP="001B71B3">
            <w:pPr>
              <w:jc w:val="right"/>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20. </w:t>
            </w:r>
          </w:p>
        </w:tc>
        <w:tc>
          <w:tcPr>
            <w:tcW w:w="188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РОД</w:t>
            </w:r>
          </w:p>
        </w:tc>
        <w:tc>
          <w:tcPr>
            <w:tcW w:w="170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384-з</w:t>
            </w:r>
          </w:p>
        </w:tc>
        <w:tc>
          <w:tcPr>
            <w:tcW w:w="171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Элибаева П.Т. </w:t>
            </w:r>
          </w:p>
        </w:tc>
        <w:tc>
          <w:tcPr>
            <w:tcW w:w="2104" w:type="dxa"/>
          </w:tcPr>
          <w:p w:rsidR="001B71B3" w:rsidRPr="006D60B6" w:rsidRDefault="001B71B3" w:rsidP="001B71B3">
            <w:pPr>
              <w:jc w:val="center"/>
              <w:textAlignment w:val="baseline"/>
              <w:rPr>
                <w:rFonts w:ascii="Times New Roman" w:eastAsia="Times New Roman" w:hAnsi="Times New Roman"/>
                <w:sz w:val="24"/>
                <w:szCs w:val="24"/>
                <w:lang w:val="en-US" w:eastAsia="ru-RU"/>
              </w:rPr>
            </w:pPr>
            <w:r w:rsidRPr="006D60B6">
              <w:rPr>
                <w:rFonts w:ascii="Times New Roman" w:eastAsia="Times New Roman" w:hAnsi="Times New Roman"/>
                <w:sz w:val="24"/>
                <w:szCs w:val="24"/>
                <w:lang w:val="en-US" w:eastAsia="ru-RU"/>
              </w:rPr>
              <w:t>Fatima elibaeva@mail.ru</w:t>
            </w:r>
          </w:p>
        </w:tc>
        <w:tc>
          <w:tcPr>
            <w:tcW w:w="2290"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Отсутствие лекарственного обеспечении</w:t>
            </w:r>
          </w:p>
        </w:tc>
        <w:tc>
          <w:tcPr>
            <w:tcW w:w="198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В ходе проверки больная обеспечена лекарственным препаратом </w:t>
            </w:r>
          </w:p>
        </w:tc>
        <w:tc>
          <w:tcPr>
            <w:tcW w:w="99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384-1/з</w:t>
            </w:r>
          </w:p>
        </w:tc>
        <w:tc>
          <w:tcPr>
            <w:tcW w:w="83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1B71B3" w:rsidRPr="006D60B6" w:rsidTr="001B71B3">
        <w:trPr>
          <w:trHeight w:val="297"/>
        </w:trPr>
        <w:tc>
          <w:tcPr>
            <w:tcW w:w="524" w:type="dxa"/>
          </w:tcPr>
          <w:p w:rsidR="001B71B3" w:rsidRPr="006D60B6" w:rsidRDefault="001B71B3" w:rsidP="001B71B3">
            <w:pPr>
              <w:jc w:val="right"/>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21.</w:t>
            </w:r>
          </w:p>
        </w:tc>
        <w:tc>
          <w:tcPr>
            <w:tcW w:w="188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Поликлиника 6</w:t>
            </w:r>
          </w:p>
        </w:tc>
        <w:tc>
          <w:tcPr>
            <w:tcW w:w="170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Правительство ЧР</w:t>
            </w:r>
          </w:p>
        </w:tc>
        <w:tc>
          <w:tcPr>
            <w:tcW w:w="839"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405/1-з</w:t>
            </w:r>
          </w:p>
        </w:tc>
        <w:tc>
          <w:tcPr>
            <w:tcW w:w="171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Назиров М.С-М.</w:t>
            </w:r>
          </w:p>
        </w:tc>
        <w:tc>
          <w:tcPr>
            <w:tcW w:w="210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Пер. Узкоколейный д.10. кв. 16,</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 Грозный</w:t>
            </w:r>
          </w:p>
        </w:tc>
        <w:tc>
          <w:tcPr>
            <w:tcW w:w="2290"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Отказ в оказании медицинской помощи</w:t>
            </w:r>
          </w:p>
        </w:tc>
        <w:tc>
          <w:tcPr>
            <w:tcW w:w="198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Факты не подтвердились</w:t>
            </w:r>
          </w:p>
        </w:tc>
        <w:tc>
          <w:tcPr>
            <w:tcW w:w="99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405-1/з</w:t>
            </w:r>
          </w:p>
        </w:tc>
        <w:tc>
          <w:tcPr>
            <w:tcW w:w="83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1B71B3" w:rsidRPr="006D60B6" w:rsidTr="001B71B3">
        <w:trPr>
          <w:trHeight w:val="297"/>
        </w:trPr>
        <w:tc>
          <w:tcPr>
            <w:tcW w:w="524" w:type="dxa"/>
          </w:tcPr>
          <w:p w:rsidR="001B71B3" w:rsidRPr="006D60B6" w:rsidRDefault="001B71B3" w:rsidP="001B71B3">
            <w:pPr>
              <w:jc w:val="right"/>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22.</w:t>
            </w:r>
          </w:p>
        </w:tc>
        <w:tc>
          <w:tcPr>
            <w:tcW w:w="188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Сунженская ЦРБ</w:t>
            </w:r>
          </w:p>
        </w:tc>
        <w:tc>
          <w:tcPr>
            <w:tcW w:w="170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Правительство ЧР</w:t>
            </w:r>
          </w:p>
        </w:tc>
        <w:tc>
          <w:tcPr>
            <w:tcW w:w="839"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409-з</w:t>
            </w:r>
          </w:p>
        </w:tc>
        <w:tc>
          <w:tcPr>
            <w:tcW w:w="171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Шамсудинов Х.А.</w:t>
            </w:r>
          </w:p>
        </w:tc>
        <w:tc>
          <w:tcPr>
            <w:tcW w:w="210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РИ, г. Сунжа, ул. Щорса, д 3</w:t>
            </w:r>
          </w:p>
        </w:tc>
        <w:tc>
          <w:tcPr>
            <w:tcW w:w="2290"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Отказ в оказании специализированной медицинской помощи</w:t>
            </w:r>
          </w:p>
        </w:tc>
        <w:tc>
          <w:tcPr>
            <w:tcW w:w="198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Ответ для свода направлен в Минтруд ЧР </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Нарушения не выявлены.</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Даны соответствующие разъяснения</w:t>
            </w:r>
          </w:p>
        </w:tc>
        <w:tc>
          <w:tcPr>
            <w:tcW w:w="99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409-з</w:t>
            </w:r>
          </w:p>
        </w:tc>
        <w:tc>
          <w:tcPr>
            <w:tcW w:w="83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1B71B3" w:rsidRPr="006D60B6" w:rsidTr="001B71B3">
        <w:trPr>
          <w:trHeight w:val="297"/>
        </w:trPr>
        <w:tc>
          <w:tcPr>
            <w:tcW w:w="524" w:type="dxa"/>
          </w:tcPr>
          <w:p w:rsidR="001B71B3" w:rsidRPr="006D60B6" w:rsidRDefault="001B71B3" w:rsidP="001B71B3">
            <w:pPr>
              <w:jc w:val="right"/>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23. </w:t>
            </w:r>
          </w:p>
        </w:tc>
        <w:tc>
          <w:tcPr>
            <w:tcW w:w="188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Курчалоевская ЦРБ </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Цоци-Юртовская ВА</w:t>
            </w:r>
          </w:p>
        </w:tc>
        <w:tc>
          <w:tcPr>
            <w:tcW w:w="1701"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398-з</w:t>
            </w:r>
          </w:p>
        </w:tc>
        <w:tc>
          <w:tcPr>
            <w:tcW w:w="171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Хадаева Р.Б.</w:t>
            </w:r>
          </w:p>
        </w:tc>
        <w:tc>
          <w:tcPr>
            <w:tcW w:w="210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ул. Бети-Эдиева, 13, с. Цоци-юрт, Курчалоевский р-он</w:t>
            </w:r>
          </w:p>
        </w:tc>
        <w:tc>
          <w:tcPr>
            <w:tcW w:w="2290"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Незаконное увольнение </w:t>
            </w:r>
          </w:p>
        </w:tc>
        <w:tc>
          <w:tcPr>
            <w:tcW w:w="198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Обращение по компетенции направлено в ГИТ</w:t>
            </w:r>
          </w:p>
        </w:tc>
        <w:tc>
          <w:tcPr>
            <w:tcW w:w="993"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398-з</w:t>
            </w:r>
          </w:p>
        </w:tc>
        <w:tc>
          <w:tcPr>
            <w:tcW w:w="834" w:type="dxa"/>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1B71B3" w:rsidRPr="006D60B6" w:rsidTr="001B71B3">
        <w:trPr>
          <w:trHeight w:val="297"/>
        </w:trPr>
        <w:tc>
          <w:tcPr>
            <w:tcW w:w="524" w:type="dxa"/>
          </w:tcPr>
          <w:p w:rsidR="001B71B3" w:rsidRPr="006D60B6" w:rsidRDefault="001B71B3" w:rsidP="001B71B3">
            <w:pPr>
              <w:jc w:val="right"/>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24.</w:t>
            </w:r>
          </w:p>
        </w:tc>
        <w:tc>
          <w:tcPr>
            <w:tcW w:w="1881"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«КБ № 1г. Грозного»</w:t>
            </w:r>
          </w:p>
        </w:tc>
        <w:tc>
          <w:tcPr>
            <w:tcW w:w="1701"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spacing w:after="200" w:line="276" w:lineRule="auto"/>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ООО «Страховая компания </w:t>
            </w:r>
            <w:r w:rsidRPr="006D60B6">
              <w:rPr>
                <w:rFonts w:ascii="Times New Roman" w:eastAsia="Times New Roman" w:hAnsi="Times New Roman"/>
                <w:sz w:val="24"/>
                <w:szCs w:val="24"/>
                <w:lang w:eastAsia="ru-RU"/>
              </w:rPr>
              <w:lastRenderedPageBreak/>
              <w:t>Ренессанс Жизнь»</w:t>
            </w:r>
          </w:p>
        </w:tc>
        <w:tc>
          <w:tcPr>
            <w:tcW w:w="839"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b/>
                <w:sz w:val="24"/>
                <w:szCs w:val="24"/>
                <w:lang w:eastAsia="ru-RU"/>
              </w:rPr>
              <w:lastRenderedPageBreak/>
              <w:t>6858</w:t>
            </w:r>
            <w:r w:rsidRPr="006D60B6">
              <w:rPr>
                <w:rFonts w:ascii="Times New Roman" w:eastAsia="Times New Roman" w:hAnsi="Times New Roman"/>
                <w:sz w:val="24"/>
                <w:szCs w:val="24"/>
                <w:lang w:eastAsia="ru-RU"/>
              </w:rPr>
              <w:t xml:space="preserve"> от 12.07.2019</w:t>
            </w:r>
          </w:p>
        </w:tc>
        <w:tc>
          <w:tcPr>
            <w:tcW w:w="1713"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Лопотовская В.В.</w:t>
            </w:r>
          </w:p>
        </w:tc>
        <w:tc>
          <w:tcPr>
            <w:tcW w:w="2104"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8 495 981 29 81</w:t>
            </w:r>
          </w:p>
        </w:tc>
        <w:tc>
          <w:tcPr>
            <w:tcW w:w="2290"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Соответствие оформления и ведения </w:t>
            </w:r>
            <w:r w:rsidRPr="006D60B6">
              <w:rPr>
                <w:rFonts w:ascii="Times New Roman" w:eastAsia="Times New Roman" w:hAnsi="Times New Roman"/>
                <w:sz w:val="24"/>
                <w:szCs w:val="24"/>
                <w:lang w:eastAsia="ru-RU"/>
              </w:rPr>
              <w:lastRenderedPageBreak/>
              <w:t>медицинской документации</w:t>
            </w:r>
          </w:p>
        </w:tc>
        <w:tc>
          <w:tcPr>
            <w:tcW w:w="1984"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Дан ответ.</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Выявлены нарушения порядка ведения </w:t>
            </w:r>
            <w:r w:rsidRPr="006D60B6">
              <w:rPr>
                <w:rFonts w:ascii="Times New Roman" w:eastAsia="Times New Roman" w:hAnsi="Times New Roman"/>
                <w:sz w:val="24"/>
                <w:szCs w:val="24"/>
                <w:lang w:eastAsia="ru-RU"/>
              </w:rPr>
              <w:lastRenderedPageBreak/>
              <w:t>медицинской документации</w:t>
            </w:r>
          </w:p>
          <w:p w:rsidR="001B71B3" w:rsidRPr="006D60B6" w:rsidRDefault="001B71B3" w:rsidP="001B71B3">
            <w:pPr>
              <w:jc w:val="center"/>
              <w:textAlignment w:val="baseline"/>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 376/2-з</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от 03.09.19</w:t>
            </w:r>
          </w:p>
        </w:tc>
        <w:tc>
          <w:tcPr>
            <w:tcW w:w="834"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да</w:t>
            </w:r>
          </w:p>
        </w:tc>
      </w:tr>
      <w:tr w:rsidR="001B71B3" w:rsidRPr="006D60B6" w:rsidTr="001B71B3">
        <w:trPr>
          <w:trHeight w:val="297"/>
        </w:trPr>
        <w:tc>
          <w:tcPr>
            <w:tcW w:w="524" w:type="dxa"/>
          </w:tcPr>
          <w:p w:rsidR="001B71B3" w:rsidRPr="006D60B6" w:rsidRDefault="001B71B3" w:rsidP="001B71B3">
            <w:pPr>
              <w:jc w:val="right"/>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25.</w:t>
            </w:r>
          </w:p>
        </w:tc>
        <w:tc>
          <w:tcPr>
            <w:tcW w:w="1881"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«Грозненская ЦРБ»</w:t>
            </w:r>
          </w:p>
        </w:tc>
        <w:tc>
          <w:tcPr>
            <w:tcW w:w="1701"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spacing w:after="200" w:line="276" w:lineRule="auto"/>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Зам. Пред. Прав. ЧР</w:t>
            </w:r>
          </w:p>
        </w:tc>
        <w:tc>
          <w:tcPr>
            <w:tcW w:w="839"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404-з</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 04.09.2019</w:t>
            </w:r>
          </w:p>
        </w:tc>
        <w:tc>
          <w:tcPr>
            <w:tcW w:w="1713"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Дахиев А.С. и копию в правительство Ш.С Ахмадову</w:t>
            </w:r>
          </w:p>
        </w:tc>
        <w:tc>
          <w:tcPr>
            <w:tcW w:w="2104"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8928 002 98 65</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Прав.8 8712 22 40 61</w:t>
            </w:r>
          </w:p>
        </w:tc>
        <w:tc>
          <w:tcPr>
            <w:tcW w:w="2290"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Жалоба на оказание некачественной медицинской помощи</w:t>
            </w:r>
          </w:p>
        </w:tc>
        <w:tc>
          <w:tcPr>
            <w:tcW w:w="1984"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 ответ.</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Факты, изложенные в обращении не подтвердились</w:t>
            </w:r>
            <w:r w:rsidRPr="006D60B6">
              <w:rPr>
                <w:rFonts w:ascii="Times New Roman" w:eastAsiaTheme="minorHAnsi" w:hAnsi="Times New Roman"/>
                <w:sz w:val="24"/>
                <w:szCs w:val="24"/>
              </w:rPr>
              <w:t xml:space="preserve"> </w:t>
            </w:r>
            <w:r w:rsidRPr="006D60B6">
              <w:rPr>
                <w:rFonts w:ascii="Times New Roman" w:eastAsia="Times New Roman" w:hAnsi="Times New Roman"/>
                <w:sz w:val="24"/>
                <w:szCs w:val="24"/>
                <w:lang w:eastAsia="ru-RU"/>
              </w:rPr>
              <w:t>Применено дисциплинарное взыскание</w:t>
            </w:r>
          </w:p>
        </w:tc>
        <w:tc>
          <w:tcPr>
            <w:tcW w:w="993"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404/1-з, 404/2-з</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 24.09.2019</w:t>
            </w:r>
          </w:p>
        </w:tc>
        <w:tc>
          <w:tcPr>
            <w:tcW w:w="834"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1B71B3" w:rsidRPr="006D60B6" w:rsidTr="001B71B3">
        <w:trPr>
          <w:trHeight w:val="297"/>
        </w:trPr>
        <w:tc>
          <w:tcPr>
            <w:tcW w:w="524" w:type="dxa"/>
          </w:tcPr>
          <w:p w:rsidR="001B71B3" w:rsidRPr="006D60B6" w:rsidRDefault="001B71B3" w:rsidP="001B71B3">
            <w:pPr>
              <w:jc w:val="right"/>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26.</w:t>
            </w:r>
          </w:p>
        </w:tc>
        <w:tc>
          <w:tcPr>
            <w:tcW w:w="1881"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«РКБ» Ш.Ш. Эпендиева</w:t>
            </w:r>
          </w:p>
        </w:tc>
        <w:tc>
          <w:tcPr>
            <w:tcW w:w="1701"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spacing w:after="200" w:line="276" w:lineRule="auto"/>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b/>
                <w:sz w:val="24"/>
                <w:szCs w:val="24"/>
                <w:lang w:eastAsia="ru-RU"/>
              </w:rPr>
            </w:pPr>
            <w:r w:rsidRPr="006D60B6">
              <w:rPr>
                <w:rFonts w:ascii="Times New Roman" w:eastAsia="Times New Roman" w:hAnsi="Times New Roman"/>
                <w:b/>
                <w:sz w:val="24"/>
                <w:szCs w:val="24"/>
                <w:lang w:eastAsia="ru-RU"/>
              </w:rPr>
              <w:t>399-з</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 03.09.2019</w:t>
            </w:r>
          </w:p>
        </w:tc>
        <w:tc>
          <w:tcPr>
            <w:tcW w:w="1713"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Борзаева А.С.</w:t>
            </w:r>
          </w:p>
        </w:tc>
        <w:tc>
          <w:tcPr>
            <w:tcW w:w="2104"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План-эком. отдел</w:t>
            </w:r>
          </w:p>
        </w:tc>
        <w:tc>
          <w:tcPr>
            <w:tcW w:w="2290"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Отказ врача-ревматолога Изнауровой З.А. в консультации, нарушение этики и деонтологии. </w:t>
            </w:r>
          </w:p>
        </w:tc>
        <w:tc>
          <w:tcPr>
            <w:tcW w:w="1984"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 ответ.</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Нарушения этики и деонтологии.</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Применено дисциплинарное взыскание</w:t>
            </w:r>
          </w:p>
        </w:tc>
        <w:tc>
          <w:tcPr>
            <w:tcW w:w="993"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399/1-з</w:t>
            </w:r>
          </w:p>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 24.09.2019</w:t>
            </w:r>
          </w:p>
        </w:tc>
        <w:tc>
          <w:tcPr>
            <w:tcW w:w="834" w:type="dxa"/>
            <w:tcBorders>
              <w:top w:val="single" w:sz="4" w:space="0" w:color="auto"/>
              <w:left w:val="single" w:sz="4" w:space="0" w:color="auto"/>
              <w:bottom w:val="single" w:sz="4" w:space="0" w:color="auto"/>
              <w:right w:val="single" w:sz="4" w:space="0" w:color="auto"/>
            </w:tcBorders>
          </w:tcPr>
          <w:p w:rsidR="001B71B3" w:rsidRPr="006D60B6" w:rsidRDefault="001B71B3" w:rsidP="001B71B3">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bl>
    <w:tbl>
      <w:tblPr>
        <w:tblStyle w:val="110"/>
        <w:tblW w:w="14863" w:type="dxa"/>
        <w:tblLayout w:type="fixed"/>
        <w:tblLook w:val="04A0" w:firstRow="1" w:lastRow="0" w:firstColumn="1" w:lastColumn="0" w:noHBand="0" w:noVBand="1"/>
      </w:tblPr>
      <w:tblGrid>
        <w:gridCol w:w="524"/>
        <w:gridCol w:w="1881"/>
        <w:gridCol w:w="1701"/>
        <w:gridCol w:w="839"/>
        <w:gridCol w:w="1713"/>
        <w:gridCol w:w="2104"/>
        <w:gridCol w:w="2290"/>
        <w:gridCol w:w="1984"/>
        <w:gridCol w:w="993"/>
        <w:gridCol w:w="834"/>
      </w:tblGrid>
      <w:tr w:rsidR="00312D20" w:rsidRPr="006D60B6" w:rsidTr="000C20ED">
        <w:trPr>
          <w:cantSplit/>
          <w:trHeight w:val="264"/>
        </w:trPr>
        <w:tc>
          <w:tcPr>
            <w:tcW w:w="14863" w:type="dxa"/>
            <w:gridSpan w:val="10"/>
          </w:tcPr>
          <w:p w:rsidR="00312D20" w:rsidRPr="006D60B6" w:rsidRDefault="00312D20" w:rsidP="00312D20">
            <w:pPr>
              <w:ind w:right="113"/>
              <w:jc w:val="center"/>
              <w:textAlignment w:val="baseline"/>
              <w:rPr>
                <w:rFonts w:ascii="Times New Roman" w:eastAsia="Times New Roman" w:hAnsi="Times New Roman"/>
                <w:b/>
                <w:sz w:val="24"/>
                <w:szCs w:val="24"/>
                <w:lang w:eastAsia="ru-RU"/>
              </w:rPr>
            </w:pPr>
            <w:r w:rsidRPr="006D60B6">
              <w:rPr>
                <w:rFonts w:ascii="Times New Roman" w:eastAsia="Times New Roman" w:hAnsi="Times New Roman"/>
                <w:b/>
                <w:sz w:val="24"/>
                <w:szCs w:val="24"/>
                <w:lang w:val="en-US" w:eastAsia="ru-RU"/>
              </w:rPr>
              <w:t xml:space="preserve">IV </w:t>
            </w:r>
            <w:r w:rsidRPr="006D60B6">
              <w:rPr>
                <w:rFonts w:ascii="Times New Roman" w:eastAsia="Times New Roman" w:hAnsi="Times New Roman"/>
                <w:b/>
                <w:sz w:val="24"/>
                <w:szCs w:val="24"/>
                <w:lang w:eastAsia="ru-RU"/>
              </w:rPr>
              <w:t>квартал 2019</w:t>
            </w:r>
          </w:p>
        </w:tc>
      </w:tr>
      <w:tr w:rsidR="00312D20" w:rsidRPr="006D60B6" w:rsidTr="00312D20">
        <w:trPr>
          <w:trHeight w:val="297"/>
        </w:trPr>
        <w:tc>
          <w:tcPr>
            <w:tcW w:w="52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п/п</w:t>
            </w:r>
          </w:p>
        </w:tc>
        <w:tc>
          <w:tcPr>
            <w:tcW w:w="188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Наименование МО</w:t>
            </w:r>
          </w:p>
        </w:tc>
        <w:tc>
          <w:tcPr>
            <w:tcW w:w="1701" w:type="dxa"/>
            <w:textDirection w:val="btLr"/>
          </w:tcPr>
          <w:p w:rsidR="00312D20" w:rsidRPr="006D60B6" w:rsidRDefault="00312D20" w:rsidP="00312D20">
            <w:pPr>
              <w:ind w:right="113"/>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Источник поступления</w:t>
            </w:r>
          </w:p>
        </w:tc>
        <w:tc>
          <w:tcPr>
            <w:tcW w:w="839" w:type="dxa"/>
            <w:textDirection w:val="btLr"/>
          </w:tcPr>
          <w:p w:rsidR="00312D20" w:rsidRPr="006D60B6" w:rsidRDefault="00312D20" w:rsidP="00312D20">
            <w:pPr>
              <w:ind w:right="113"/>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Входящий номер</w:t>
            </w:r>
          </w:p>
        </w:tc>
        <w:tc>
          <w:tcPr>
            <w:tcW w:w="171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Ф.И.О. заявителя</w:t>
            </w:r>
          </w:p>
        </w:tc>
        <w:tc>
          <w:tcPr>
            <w:tcW w:w="2104" w:type="dxa"/>
          </w:tcPr>
          <w:p w:rsidR="00312D20" w:rsidRPr="006D60B6" w:rsidRDefault="00312D20" w:rsidP="00312D20">
            <w:pPr>
              <w:jc w:val="center"/>
              <w:textAlignment w:val="baseline"/>
              <w:rPr>
                <w:rFonts w:ascii="Times New Roman" w:eastAsia="Times New Roman" w:hAnsi="Times New Roman"/>
                <w:sz w:val="24"/>
                <w:szCs w:val="24"/>
                <w:lang w:val="en-US" w:eastAsia="ru-RU"/>
              </w:rPr>
            </w:pPr>
            <w:r w:rsidRPr="006D60B6">
              <w:rPr>
                <w:rFonts w:ascii="Times New Roman" w:eastAsia="Times New Roman" w:hAnsi="Times New Roman"/>
                <w:sz w:val="24"/>
                <w:szCs w:val="24"/>
                <w:lang w:eastAsia="ru-RU"/>
              </w:rPr>
              <w:t>Адрес</w:t>
            </w:r>
            <w:r w:rsidRPr="006D60B6">
              <w:rPr>
                <w:rFonts w:ascii="Times New Roman" w:eastAsia="Times New Roman" w:hAnsi="Times New Roman"/>
                <w:sz w:val="24"/>
                <w:szCs w:val="24"/>
                <w:lang w:val="en-US" w:eastAsia="ru-RU"/>
              </w:rPr>
              <w:t xml:space="preserve"> </w:t>
            </w:r>
          </w:p>
        </w:tc>
        <w:tc>
          <w:tcPr>
            <w:tcW w:w="2290"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Краткое содержание обращения</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Проведенные мероприятия, принятые меры</w:t>
            </w:r>
          </w:p>
        </w:tc>
        <w:tc>
          <w:tcPr>
            <w:tcW w:w="993" w:type="dxa"/>
            <w:textDirection w:val="btLr"/>
          </w:tcPr>
          <w:p w:rsidR="00312D20" w:rsidRPr="006D60B6" w:rsidRDefault="00312D20" w:rsidP="00312D20">
            <w:pPr>
              <w:ind w:right="113"/>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Номер исходящий</w:t>
            </w:r>
          </w:p>
        </w:tc>
        <w:tc>
          <w:tcPr>
            <w:tcW w:w="83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Обоснованность</w:t>
            </w:r>
          </w:p>
        </w:tc>
      </w:tr>
      <w:tr w:rsidR="00312D20" w:rsidRPr="006D60B6" w:rsidTr="00312D20">
        <w:trPr>
          <w:trHeight w:val="297"/>
        </w:trPr>
        <w:tc>
          <w:tcPr>
            <w:tcW w:w="524"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w:t>
            </w:r>
          </w:p>
        </w:tc>
        <w:tc>
          <w:tcPr>
            <w:tcW w:w="188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«Курчалоевская ЦРБ»</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Правительство ЧР</w:t>
            </w:r>
          </w:p>
        </w:tc>
        <w:tc>
          <w:tcPr>
            <w:tcW w:w="839"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431-з</w:t>
            </w:r>
          </w:p>
        </w:tc>
        <w:tc>
          <w:tcPr>
            <w:tcW w:w="171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Тазбиев Х-А.Х.</w:t>
            </w:r>
          </w:p>
        </w:tc>
        <w:tc>
          <w:tcPr>
            <w:tcW w:w="210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с. Цоци-юрт, ул. Речная, д. 19</w:t>
            </w:r>
          </w:p>
        </w:tc>
        <w:tc>
          <w:tcPr>
            <w:tcW w:w="2290"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По вопросу причинения вреда здоровью в ГБУ «РРЦ», выдачи кресла-коляски с электроприводом </w:t>
            </w:r>
          </w:p>
        </w:tc>
        <w:tc>
          <w:tcPr>
            <w:tcW w:w="1984"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По первому воп-росу переписка прекращена, по второму вопросу - выдана ранее кресло-коляска с ручным приводом</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431/1-з</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05.07</w:t>
            </w:r>
          </w:p>
        </w:tc>
        <w:tc>
          <w:tcPr>
            <w:tcW w:w="83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7"/>
        </w:trPr>
        <w:tc>
          <w:tcPr>
            <w:tcW w:w="524"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w:t>
            </w:r>
          </w:p>
        </w:tc>
        <w:tc>
          <w:tcPr>
            <w:tcW w:w="188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w:t>
            </w:r>
          </w:p>
        </w:tc>
        <w:tc>
          <w:tcPr>
            <w:tcW w:w="1701" w:type="dxa"/>
            <w:shd w:val="clear" w:color="auto" w:fill="FFFFFF" w:themeFill="background1"/>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Росздравнадзор</w:t>
            </w:r>
          </w:p>
        </w:tc>
        <w:tc>
          <w:tcPr>
            <w:tcW w:w="839" w:type="dxa"/>
            <w:shd w:val="clear" w:color="auto" w:fill="FFFFFF" w:themeFill="background1"/>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425-з</w:t>
            </w:r>
          </w:p>
        </w:tc>
        <w:tc>
          <w:tcPr>
            <w:tcW w:w="1713" w:type="dxa"/>
            <w:shd w:val="clear" w:color="auto" w:fill="FFFFFF" w:themeFill="background1"/>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Шамаев М.Х. </w:t>
            </w:r>
          </w:p>
        </w:tc>
        <w:tc>
          <w:tcPr>
            <w:tcW w:w="2104"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 Грозный, участок 30, корпус 91, кв.2</w:t>
            </w:r>
          </w:p>
        </w:tc>
        <w:tc>
          <w:tcPr>
            <w:tcW w:w="2290"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Нарушение права на получение бесплатной </w:t>
            </w:r>
            <w:r w:rsidRPr="006D60B6">
              <w:rPr>
                <w:rFonts w:ascii="Times New Roman" w:eastAsia="Times New Roman" w:hAnsi="Times New Roman"/>
                <w:sz w:val="24"/>
                <w:szCs w:val="24"/>
                <w:lang w:eastAsia="ru-RU"/>
              </w:rPr>
              <w:lastRenderedPageBreak/>
              <w:t xml:space="preserve">медицинской помощи </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 xml:space="preserve">Отсутствуют конкретные факты и </w:t>
            </w:r>
            <w:r w:rsidRPr="006D60B6">
              <w:rPr>
                <w:rFonts w:ascii="Times New Roman" w:eastAsia="Times New Roman" w:hAnsi="Times New Roman"/>
                <w:sz w:val="24"/>
                <w:szCs w:val="24"/>
                <w:lang w:eastAsia="ru-RU"/>
              </w:rPr>
              <w:lastRenderedPageBreak/>
              <w:t xml:space="preserve">свидетельства о нарушении прав  </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425-з</w:t>
            </w:r>
          </w:p>
        </w:tc>
        <w:tc>
          <w:tcPr>
            <w:tcW w:w="83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7"/>
        </w:trPr>
        <w:tc>
          <w:tcPr>
            <w:tcW w:w="524"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w:t>
            </w:r>
          </w:p>
        </w:tc>
        <w:tc>
          <w:tcPr>
            <w:tcW w:w="188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Аргунская ГБ №1</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Минздрав ЧР </w:t>
            </w:r>
          </w:p>
        </w:tc>
        <w:tc>
          <w:tcPr>
            <w:tcW w:w="839"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455-з</w:t>
            </w:r>
          </w:p>
        </w:tc>
        <w:tc>
          <w:tcPr>
            <w:tcW w:w="1713"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Мартанукаевой Г.Д. </w:t>
            </w:r>
          </w:p>
        </w:tc>
        <w:tc>
          <w:tcPr>
            <w:tcW w:w="2104"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 Аргун, ул. Шоссейная, д. 33, кв. 31</w:t>
            </w:r>
          </w:p>
        </w:tc>
        <w:tc>
          <w:tcPr>
            <w:tcW w:w="2290"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 восстановлении на работе</w:t>
            </w:r>
          </w:p>
        </w:tc>
        <w:tc>
          <w:tcPr>
            <w:tcW w:w="1984" w:type="dxa"/>
          </w:tcPr>
          <w:p w:rsidR="00312D20" w:rsidRPr="006D60B6" w:rsidRDefault="00312D20" w:rsidP="00312D20">
            <w:pPr>
              <w:contextualSpacing/>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Даны разъяснения о порядке обжалования</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455-з</w:t>
            </w:r>
          </w:p>
        </w:tc>
        <w:tc>
          <w:tcPr>
            <w:tcW w:w="83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7"/>
        </w:trPr>
        <w:tc>
          <w:tcPr>
            <w:tcW w:w="524"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w:t>
            </w:r>
          </w:p>
        </w:tc>
        <w:tc>
          <w:tcPr>
            <w:tcW w:w="1881" w:type="dxa"/>
          </w:tcPr>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Правительство ЧР</w:t>
            </w:r>
          </w:p>
        </w:tc>
        <w:tc>
          <w:tcPr>
            <w:tcW w:w="839"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436-з</w:t>
            </w:r>
          </w:p>
        </w:tc>
        <w:tc>
          <w:tcPr>
            <w:tcW w:w="1713" w:type="dxa"/>
            <w:shd w:val="clear" w:color="auto" w:fill="FFFFFF" w:themeFill="background1"/>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Шамаев М.Х. </w:t>
            </w:r>
          </w:p>
        </w:tc>
        <w:tc>
          <w:tcPr>
            <w:tcW w:w="2104"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 Грозный, участок 30, корпус 91, кв.2</w:t>
            </w:r>
          </w:p>
        </w:tc>
        <w:tc>
          <w:tcPr>
            <w:tcW w:w="2290"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оказания бесплатной медицинской помощи по профилю офтальмология в МО ЧР</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Даны разъяснения о порядке оказания медицинской помощи по профилю офтальмология в МО ЧР</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436-з</w:t>
            </w:r>
          </w:p>
        </w:tc>
        <w:tc>
          <w:tcPr>
            <w:tcW w:w="83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7"/>
        </w:trPr>
        <w:tc>
          <w:tcPr>
            <w:tcW w:w="524"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w:t>
            </w:r>
          </w:p>
        </w:tc>
        <w:tc>
          <w:tcPr>
            <w:tcW w:w="1881" w:type="dxa"/>
          </w:tcPr>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Правительство ЧР</w:t>
            </w:r>
          </w:p>
        </w:tc>
        <w:tc>
          <w:tcPr>
            <w:tcW w:w="839"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470-з</w:t>
            </w:r>
          </w:p>
        </w:tc>
        <w:tc>
          <w:tcPr>
            <w:tcW w:w="1713"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Корешков А.С. </w:t>
            </w:r>
          </w:p>
        </w:tc>
        <w:tc>
          <w:tcPr>
            <w:tcW w:w="2104"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Тверская область,</w:t>
            </w:r>
          </w:p>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 Ржев, ул. Красностроителей, 24 </w:t>
            </w:r>
          </w:p>
        </w:tc>
        <w:tc>
          <w:tcPr>
            <w:tcW w:w="2290"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выбора медицинской организации в другом субъекте</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Даны разъяснения о порядке выбора медицинской организации в другом субъекте</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470-з</w:t>
            </w:r>
          </w:p>
        </w:tc>
        <w:tc>
          <w:tcPr>
            <w:tcW w:w="83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7"/>
        </w:trPr>
        <w:tc>
          <w:tcPr>
            <w:tcW w:w="524"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6.</w:t>
            </w:r>
          </w:p>
        </w:tc>
        <w:tc>
          <w:tcPr>
            <w:tcW w:w="1881" w:type="dxa"/>
          </w:tcPr>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Правительство ЧР</w:t>
            </w:r>
          </w:p>
        </w:tc>
        <w:tc>
          <w:tcPr>
            <w:tcW w:w="839"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476-з</w:t>
            </w:r>
          </w:p>
        </w:tc>
        <w:tc>
          <w:tcPr>
            <w:tcW w:w="1713"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Сардалову А-С.А.</w:t>
            </w:r>
          </w:p>
        </w:tc>
        <w:tc>
          <w:tcPr>
            <w:tcW w:w="2104"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 Гойты, ул. Дадарова, д. 36,</w:t>
            </w:r>
          </w:p>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Урус-Мартановский р-он</w:t>
            </w:r>
          </w:p>
        </w:tc>
        <w:tc>
          <w:tcPr>
            <w:tcW w:w="2290"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соответствия занимаемой должности врача - офтальмолога в ФКУ «ГБМСЭ по ЧР»</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Даны разъяснения </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относится к компетенции Минтруда</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476-з</w:t>
            </w:r>
          </w:p>
        </w:tc>
        <w:tc>
          <w:tcPr>
            <w:tcW w:w="83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7"/>
        </w:trPr>
        <w:tc>
          <w:tcPr>
            <w:tcW w:w="524"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7.</w:t>
            </w:r>
          </w:p>
        </w:tc>
        <w:tc>
          <w:tcPr>
            <w:tcW w:w="1881" w:type="dxa"/>
          </w:tcPr>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Минздрав ЧР</w:t>
            </w:r>
          </w:p>
        </w:tc>
        <w:tc>
          <w:tcPr>
            <w:tcW w:w="839"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475-з</w:t>
            </w:r>
          </w:p>
        </w:tc>
        <w:tc>
          <w:tcPr>
            <w:tcW w:w="1713"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Нанаев С-Х.А.</w:t>
            </w:r>
          </w:p>
        </w:tc>
        <w:tc>
          <w:tcPr>
            <w:tcW w:w="2104"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ул. Молодежная, 12, с. Мескер-Юрт</w:t>
            </w:r>
          </w:p>
        </w:tc>
        <w:tc>
          <w:tcPr>
            <w:tcW w:w="2290"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Оказание материальной помощи</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 полномочия Минздрава не входит оказание материальной помощи нуждающимся</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475-з</w:t>
            </w:r>
          </w:p>
        </w:tc>
        <w:tc>
          <w:tcPr>
            <w:tcW w:w="83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7"/>
        </w:trPr>
        <w:tc>
          <w:tcPr>
            <w:tcW w:w="524"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8.</w:t>
            </w:r>
          </w:p>
        </w:tc>
        <w:tc>
          <w:tcPr>
            <w:tcW w:w="1881" w:type="dxa"/>
          </w:tcPr>
          <w:p w:rsidR="00312D20" w:rsidRPr="006D60B6" w:rsidRDefault="00312D20" w:rsidP="00312D20">
            <w:pPr>
              <w:spacing w:after="200"/>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«Наурская ЦРБ»</w:t>
            </w:r>
          </w:p>
        </w:tc>
        <w:tc>
          <w:tcPr>
            <w:tcW w:w="1701"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Правительство ЧР</w:t>
            </w:r>
          </w:p>
        </w:tc>
        <w:tc>
          <w:tcPr>
            <w:tcW w:w="839"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501-з</w:t>
            </w:r>
          </w:p>
        </w:tc>
        <w:tc>
          <w:tcPr>
            <w:tcW w:w="1713"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Гайцева О.П. </w:t>
            </w:r>
          </w:p>
        </w:tc>
        <w:tc>
          <w:tcPr>
            <w:tcW w:w="210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ст. Мекенская, ул. Пушкина 10, Наурский район</w:t>
            </w:r>
          </w:p>
        </w:tc>
        <w:tc>
          <w:tcPr>
            <w:tcW w:w="2290"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Обеспечение техническими средствами реабилитации инвалида, оплата проведения дополнительных реабилитационных мероприятий</w:t>
            </w:r>
          </w:p>
        </w:tc>
        <w:tc>
          <w:tcPr>
            <w:tcW w:w="1984" w:type="dxa"/>
          </w:tcPr>
          <w:p w:rsidR="00312D20" w:rsidRPr="006D60B6" w:rsidRDefault="00312D20" w:rsidP="00312D20">
            <w:pPr>
              <w:spacing w:after="200" w:line="276" w:lineRule="auto"/>
              <w:jc w:val="center"/>
              <w:rPr>
                <w:rFonts w:ascii="Times New Roman" w:eastAsiaTheme="minorHAnsi" w:hAnsi="Times New Roman"/>
                <w:sz w:val="24"/>
                <w:szCs w:val="24"/>
              </w:rPr>
            </w:pPr>
            <w:r w:rsidRPr="006D60B6">
              <w:rPr>
                <w:rFonts w:ascii="Times New Roman" w:eastAsiaTheme="minorHAnsi" w:hAnsi="Times New Roman"/>
                <w:sz w:val="24"/>
                <w:szCs w:val="24"/>
              </w:rPr>
              <w:t>Проводится оформление направления инвалида на МСЭ по форме 088/у</w:t>
            </w:r>
          </w:p>
        </w:tc>
        <w:tc>
          <w:tcPr>
            <w:tcW w:w="993"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501/1з</w:t>
            </w:r>
          </w:p>
        </w:tc>
        <w:tc>
          <w:tcPr>
            <w:tcW w:w="83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312D20" w:rsidRPr="006D60B6" w:rsidTr="00312D20">
        <w:trPr>
          <w:trHeight w:val="341"/>
        </w:trPr>
        <w:tc>
          <w:tcPr>
            <w:tcW w:w="52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9.</w:t>
            </w:r>
          </w:p>
        </w:tc>
        <w:tc>
          <w:tcPr>
            <w:tcW w:w="1881"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«КБ № 3 г. Грозного»</w:t>
            </w:r>
          </w:p>
        </w:tc>
        <w:tc>
          <w:tcPr>
            <w:tcW w:w="1701"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spacing w:after="200" w:line="276" w:lineRule="auto"/>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439-з</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 04.10.19</w:t>
            </w:r>
          </w:p>
        </w:tc>
        <w:tc>
          <w:tcPr>
            <w:tcW w:w="1713"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Дукаева М.А.</w:t>
            </w:r>
          </w:p>
        </w:tc>
        <w:tc>
          <w:tcPr>
            <w:tcW w:w="2104"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8 904 726 10 12</w:t>
            </w:r>
          </w:p>
        </w:tc>
        <w:tc>
          <w:tcPr>
            <w:tcW w:w="2290"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Халатность со стороны врачей</w:t>
            </w:r>
          </w:p>
        </w:tc>
        <w:tc>
          <w:tcPr>
            <w:tcW w:w="1984"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 ответ</w:t>
            </w:r>
          </w:p>
        </w:tc>
        <w:tc>
          <w:tcPr>
            <w:tcW w:w="993"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439-з</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10.10. 19</w:t>
            </w:r>
          </w:p>
        </w:tc>
        <w:tc>
          <w:tcPr>
            <w:tcW w:w="834"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7"/>
        </w:trPr>
        <w:tc>
          <w:tcPr>
            <w:tcW w:w="524" w:type="dxa"/>
          </w:tcPr>
          <w:p w:rsidR="00312D20" w:rsidRPr="006D60B6" w:rsidRDefault="00312D20" w:rsidP="00312D20">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10.</w:t>
            </w:r>
          </w:p>
        </w:tc>
        <w:tc>
          <w:tcPr>
            <w:tcW w:w="1881"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МО</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(Гудермесская ЦРБ, с. Н. Нойбер)</w:t>
            </w:r>
          </w:p>
        </w:tc>
        <w:tc>
          <w:tcPr>
            <w:tcW w:w="1701"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spacing w:after="200" w:line="276" w:lineRule="auto"/>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Правительство ЧР </w:t>
            </w:r>
          </w:p>
        </w:tc>
        <w:tc>
          <w:tcPr>
            <w:tcW w:w="839"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474-з</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 23.10.2019</w:t>
            </w:r>
          </w:p>
        </w:tc>
        <w:tc>
          <w:tcPr>
            <w:tcW w:w="1713"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Гезимагамаев И.Х.</w:t>
            </w:r>
          </w:p>
        </w:tc>
        <w:tc>
          <w:tcPr>
            <w:tcW w:w="2104"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8 929 893 50 96</w:t>
            </w:r>
          </w:p>
        </w:tc>
        <w:tc>
          <w:tcPr>
            <w:tcW w:w="2290"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Просьба об оказании материальной помощи для лечения</w:t>
            </w:r>
          </w:p>
        </w:tc>
        <w:tc>
          <w:tcPr>
            <w:tcW w:w="1984"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 ответ</w:t>
            </w:r>
          </w:p>
        </w:tc>
        <w:tc>
          <w:tcPr>
            <w:tcW w:w="993"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spacing w:after="200" w:line="276" w:lineRule="auto"/>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474-з от 29.10.19</w:t>
            </w:r>
          </w:p>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834"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7"/>
        </w:trPr>
        <w:tc>
          <w:tcPr>
            <w:tcW w:w="524" w:type="dxa"/>
          </w:tcPr>
          <w:p w:rsidR="00312D20" w:rsidRPr="006D60B6" w:rsidRDefault="00312D20" w:rsidP="00312D20">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11.</w:t>
            </w:r>
          </w:p>
        </w:tc>
        <w:tc>
          <w:tcPr>
            <w:tcW w:w="1881"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«Грозненская ЦРБ»</w:t>
            </w:r>
          </w:p>
        </w:tc>
        <w:tc>
          <w:tcPr>
            <w:tcW w:w="1701"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spacing w:after="200" w:line="276" w:lineRule="auto"/>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480-з</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 29.10.19</w:t>
            </w:r>
          </w:p>
        </w:tc>
        <w:tc>
          <w:tcPr>
            <w:tcW w:w="1713"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Тештиева Медни Халитовна</w:t>
            </w:r>
          </w:p>
        </w:tc>
        <w:tc>
          <w:tcPr>
            <w:tcW w:w="2104"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8 964 068 02 19</w:t>
            </w:r>
          </w:p>
        </w:tc>
        <w:tc>
          <w:tcPr>
            <w:tcW w:w="2290"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Неуважительное обращение со стороны фармацевта, выдающего лекарства по инвалидности.</w:t>
            </w:r>
          </w:p>
        </w:tc>
        <w:tc>
          <w:tcPr>
            <w:tcW w:w="1984"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Дан ответ </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Дисциплинарное взыскание - замечание</w:t>
            </w:r>
          </w:p>
        </w:tc>
        <w:tc>
          <w:tcPr>
            <w:tcW w:w="993"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spacing w:after="200" w:line="276" w:lineRule="auto"/>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480/1-з</w:t>
            </w:r>
          </w:p>
          <w:p w:rsidR="00312D20" w:rsidRPr="006D60B6" w:rsidRDefault="00312D20" w:rsidP="00312D20">
            <w:pPr>
              <w:spacing w:after="200" w:line="276" w:lineRule="auto"/>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w:t>
            </w:r>
          </w:p>
          <w:p w:rsidR="00312D20" w:rsidRPr="006D60B6" w:rsidRDefault="00312D20" w:rsidP="00312D20">
            <w:pPr>
              <w:spacing w:after="200" w:line="276" w:lineRule="auto"/>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20.11.19</w:t>
            </w:r>
          </w:p>
        </w:tc>
        <w:tc>
          <w:tcPr>
            <w:tcW w:w="834"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312D20" w:rsidRPr="006D60B6" w:rsidTr="00312D20">
        <w:trPr>
          <w:trHeight w:val="297"/>
        </w:trPr>
        <w:tc>
          <w:tcPr>
            <w:tcW w:w="524" w:type="dxa"/>
          </w:tcPr>
          <w:p w:rsidR="00312D20" w:rsidRPr="006D60B6" w:rsidRDefault="00312D20" w:rsidP="00312D20">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12.</w:t>
            </w:r>
          </w:p>
        </w:tc>
        <w:tc>
          <w:tcPr>
            <w:tcW w:w="1881"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«Поликлиника № 3»</w:t>
            </w:r>
          </w:p>
        </w:tc>
        <w:tc>
          <w:tcPr>
            <w:tcW w:w="1701"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spacing w:after="200" w:line="276" w:lineRule="auto"/>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495-з от 07.11.19</w:t>
            </w:r>
          </w:p>
        </w:tc>
        <w:tc>
          <w:tcPr>
            <w:tcW w:w="1713"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Сусханов Магомед Алибекович</w:t>
            </w:r>
          </w:p>
        </w:tc>
        <w:tc>
          <w:tcPr>
            <w:tcW w:w="2104"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8 928 736 94 13</w:t>
            </w:r>
          </w:p>
        </w:tc>
        <w:tc>
          <w:tcPr>
            <w:tcW w:w="2290"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Халатное отношение со стороны врачей </w:t>
            </w:r>
          </w:p>
        </w:tc>
        <w:tc>
          <w:tcPr>
            <w:tcW w:w="1984"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 ответ Дисциплинарное взыскание- замечание</w:t>
            </w:r>
          </w:p>
        </w:tc>
        <w:tc>
          <w:tcPr>
            <w:tcW w:w="993"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spacing w:after="200" w:line="276" w:lineRule="auto"/>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495/1-з</w:t>
            </w:r>
          </w:p>
          <w:p w:rsidR="00312D20" w:rsidRPr="006D60B6" w:rsidRDefault="00312D20" w:rsidP="00312D20">
            <w:pPr>
              <w:spacing w:after="200" w:line="276" w:lineRule="auto"/>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w:t>
            </w:r>
          </w:p>
          <w:p w:rsidR="00312D20" w:rsidRPr="006D60B6" w:rsidRDefault="00312D20" w:rsidP="00312D20">
            <w:pPr>
              <w:spacing w:after="200" w:line="276" w:lineRule="auto"/>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20.11.19</w:t>
            </w:r>
          </w:p>
        </w:tc>
        <w:tc>
          <w:tcPr>
            <w:tcW w:w="834"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312D20" w:rsidRPr="006D60B6" w:rsidTr="00312D20">
        <w:trPr>
          <w:trHeight w:val="297"/>
        </w:trPr>
        <w:tc>
          <w:tcPr>
            <w:tcW w:w="52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13.</w:t>
            </w:r>
          </w:p>
        </w:tc>
        <w:tc>
          <w:tcPr>
            <w:tcW w:w="188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«ДКБ №2»</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395-з</w:t>
            </w:r>
          </w:p>
        </w:tc>
        <w:tc>
          <w:tcPr>
            <w:tcW w:w="171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Махамбетова М.</w:t>
            </w:r>
          </w:p>
        </w:tc>
        <w:tc>
          <w:tcPr>
            <w:tcW w:w="210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 Грозный, ул. Тимирязева, 34</w:t>
            </w:r>
          </w:p>
        </w:tc>
        <w:tc>
          <w:tcPr>
            <w:tcW w:w="2290"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Ненадлежащее оказание мед. помощи ребенку Хаджиеву Ю.</w:t>
            </w:r>
          </w:p>
        </w:tc>
        <w:tc>
          <w:tcPr>
            <w:tcW w:w="1984" w:type="dxa"/>
          </w:tcPr>
          <w:p w:rsidR="00312D20" w:rsidRPr="006D60B6" w:rsidRDefault="00312D20" w:rsidP="00312D20">
            <w:pPr>
              <w:widowControl w:val="0"/>
              <w:autoSpaceDE w:val="0"/>
              <w:autoSpaceDN w:val="0"/>
              <w:adjustRightInd w:val="0"/>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Распоряжения министра здравоохранения Чеченской Республики от 09.09.2019 № 208. АКТ</w:t>
            </w:r>
          </w:p>
          <w:p w:rsidR="00312D20" w:rsidRPr="006D60B6" w:rsidRDefault="00312D20" w:rsidP="00312D20">
            <w:pPr>
              <w:widowControl w:val="0"/>
              <w:autoSpaceDE w:val="0"/>
              <w:autoSpaceDN w:val="0"/>
              <w:adjustRightInd w:val="0"/>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За ненадлежащее исполнение своих должностных обязанностей, в отношении медицинских работников ГБУ «Детская клиническая № 2 г. Грозного», </w:t>
            </w:r>
            <w:r w:rsidRPr="006D60B6">
              <w:rPr>
                <w:rFonts w:ascii="Times New Roman" w:eastAsia="Times New Roman" w:hAnsi="Times New Roman"/>
                <w:bCs/>
                <w:sz w:val="24"/>
                <w:szCs w:val="24"/>
                <w:lang w:eastAsia="ru-RU"/>
              </w:rPr>
              <w:t xml:space="preserve">ГБУ «Республиканская детская клиническая больница им. Е.П. Глинки» </w:t>
            </w:r>
            <w:r w:rsidRPr="006D60B6">
              <w:rPr>
                <w:rFonts w:ascii="Times New Roman" w:eastAsia="Times New Roman" w:hAnsi="Times New Roman"/>
                <w:sz w:val="24"/>
                <w:szCs w:val="24"/>
                <w:lang w:eastAsia="ru-RU"/>
              </w:rPr>
              <w:t>допустивших нарушения применены меры дисциплинарного взыскания.</w:t>
            </w:r>
          </w:p>
          <w:p w:rsidR="00312D20" w:rsidRPr="006D60B6" w:rsidRDefault="00312D20" w:rsidP="00312D20">
            <w:pPr>
              <w:widowControl w:val="0"/>
              <w:autoSpaceDE w:val="0"/>
              <w:autoSpaceDN w:val="0"/>
              <w:adjustRightInd w:val="0"/>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Руководству ГБУ «Детская клиническая № 2 г. Грозного» и </w:t>
            </w:r>
            <w:r w:rsidRPr="006D60B6">
              <w:rPr>
                <w:rFonts w:ascii="Times New Roman" w:eastAsia="Times New Roman" w:hAnsi="Times New Roman"/>
                <w:sz w:val="24"/>
                <w:szCs w:val="24"/>
                <w:lang w:eastAsia="ru-RU"/>
              </w:rPr>
              <w:lastRenderedPageBreak/>
              <w:t>ГБУ «Республиканская детская клиническая больница им. Е.П. Глинки», даны указания об усилении контроля по предупреждению причин и условий, способствовавших допущению данных нарушений.</w:t>
            </w:r>
          </w:p>
          <w:p w:rsidR="00312D20" w:rsidRPr="006D60B6" w:rsidRDefault="00312D20" w:rsidP="00312D20">
            <w:pPr>
              <w:widowControl w:val="0"/>
              <w:autoSpaceDE w:val="0"/>
              <w:autoSpaceDN w:val="0"/>
              <w:adjustRightInd w:val="0"/>
              <w:jc w:val="center"/>
              <w:rPr>
                <w:rFonts w:ascii="Times New Roman" w:eastAsia="Times New Roman" w:hAnsi="Times New Roman"/>
                <w:sz w:val="24"/>
                <w:szCs w:val="24"/>
                <w:lang w:eastAsia="ru-RU"/>
              </w:rPr>
            </w:pP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395/1-з</w:t>
            </w:r>
          </w:p>
        </w:tc>
        <w:tc>
          <w:tcPr>
            <w:tcW w:w="83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312D20" w:rsidRPr="006D60B6" w:rsidTr="00312D20">
        <w:trPr>
          <w:trHeight w:val="297"/>
        </w:trPr>
        <w:tc>
          <w:tcPr>
            <w:tcW w:w="52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14.</w:t>
            </w:r>
          </w:p>
        </w:tc>
        <w:tc>
          <w:tcPr>
            <w:tcW w:w="188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«РДКБ»</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427-з</w:t>
            </w:r>
          </w:p>
        </w:tc>
        <w:tc>
          <w:tcPr>
            <w:tcW w:w="171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Хусейнов Ю.</w:t>
            </w:r>
          </w:p>
        </w:tc>
        <w:tc>
          <w:tcPr>
            <w:tcW w:w="210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ул. Мира.</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с.  Курчалой</w:t>
            </w:r>
          </w:p>
        </w:tc>
        <w:tc>
          <w:tcPr>
            <w:tcW w:w="2290"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Отказ в проведении ребенку холтеровского мониторирования</w:t>
            </w:r>
          </w:p>
        </w:tc>
        <w:tc>
          <w:tcPr>
            <w:tcW w:w="1984" w:type="dxa"/>
          </w:tcPr>
          <w:p w:rsidR="00312D20" w:rsidRPr="006D60B6" w:rsidRDefault="00312D20" w:rsidP="00312D20">
            <w:pPr>
              <w:widowControl w:val="0"/>
              <w:autoSpaceDE w:val="0"/>
              <w:autoSpaceDN w:val="0"/>
              <w:adjustRightInd w:val="0"/>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Из представленной информации установлено, что холтеровское мониторирование ребенку было проведено 25.09.2019 в ГБУ «Республиканская детская клиническая больница им. Е.П. Глинки».</w:t>
            </w:r>
          </w:p>
          <w:p w:rsidR="00312D20" w:rsidRPr="006D60B6" w:rsidRDefault="00312D20" w:rsidP="00312D20">
            <w:pPr>
              <w:widowControl w:val="0"/>
              <w:autoSpaceDE w:val="0"/>
              <w:autoSpaceDN w:val="0"/>
              <w:adjustRightInd w:val="0"/>
              <w:jc w:val="center"/>
              <w:rPr>
                <w:rFonts w:ascii="Times New Roman" w:eastAsia="Times New Roman" w:hAnsi="Times New Roman"/>
                <w:sz w:val="24"/>
                <w:szCs w:val="24"/>
                <w:lang w:eastAsia="ru-RU"/>
              </w:rPr>
            </w:pP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427/1-з</w:t>
            </w:r>
          </w:p>
        </w:tc>
        <w:tc>
          <w:tcPr>
            <w:tcW w:w="83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312D20" w:rsidRPr="006D60B6" w:rsidTr="00312D20">
        <w:trPr>
          <w:trHeight w:val="297"/>
        </w:trPr>
        <w:tc>
          <w:tcPr>
            <w:tcW w:w="52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15.</w:t>
            </w:r>
          </w:p>
        </w:tc>
        <w:tc>
          <w:tcPr>
            <w:tcW w:w="188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«Поликлиника №3»</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«ССМП»</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448-з</w:t>
            </w:r>
          </w:p>
        </w:tc>
        <w:tc>
          <w:tcPr>
            <w:tcW w:w="171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Хамхоева Ф.</w:t>
            </w:r>
          </w:p>
        </w:tc>
        <w:tc>
          <w:tcPr>
            <w:tcW w:w="210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Олимпийский проезд 25</w:t>
            </w:r>
          </w:p>
        </w:tc>
        <w:tc>
          <w:tcPr>
            <w:tcW w:w="2290"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Отказ в выдаче дубликата справки о смерти</w:t>
            </w:r>
          </w:p>
        </w:tc>
        <w:tc>
          <w:tcPr>
            <w:tcW w:w="1984" w:type="dxa"/>
          </w:tcPr>
          <w:p w:rsidR="00312D20" w:rsidRPr="006D60B6" w:rsidRDefault="00312D20" w:rsidP="00312D20">
            <w:pPr>
              <w:widowControl w:val="0"/>
              <w:autoSpaceDE w:val="0"/>
              <w:autoSpaceDN w:val="0"/>
              <w:adjustRightInd w:val="0"/>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Согласно представленной информации выдан дубликат справки на Эльсиева, жене Хамхоевой Ф.</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448-з</w:t>
            </w:r>
          </w:p>
        </w:tc>
        <w:tc>
          <w:tcPr>
            <w:tcW w:w="83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312D20" w:rsidRPr="006D60B6" w:rsidTr="00312D20">
        <w:trPr>
          <w:trHeight w:val="297"/>
        </w:trPr>
        <w:tc>
          <w:tcPr>
            <w:tcW w:w="52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16.</w:t>
            </w:r>
          </w:p>
        </w:tc>
        <w:tc>
          <w:tcPr>
            <w:tcW w:w="188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«Психоневрологический диспансер»</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458-3</w:t>
            </w:r>
          </w:p>
        </w:tc>
        <w:tc>
          <w:tcPr>
            <w:tcW w:w="171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Ширваниев И.</w:t>
            </w:r>
          </w:p>
        </w:tc>
        <w:tc>
          <w:tcPr>
            <w:tcW w:w="210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Трудовая 61</w:t>
            </w:r>
          </w:p>
        </w:tc>
        <w:tc>
          <w:tcPr>
            <w:tcW w:w="2290"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Ненадлежащее оказание мед. помощи</w:t>
            </w:r>
          </w:p>
        </w:tc>
        <w:tc>
          <w:tcPr>
            <w:tcW w:w="1984" w:type="dxa"/>
          </w:tcPr>
          <w:p w:rsidR="00312D20" w:rsidRPr="006D60B6" w:rsidRDefault="00312D20" w:rsidP="00312D20">
            <w:pPr>
              <w:widowControl w:val="0"/>
              <w:autoSpaceDE w:val="0"/>
              <w:autoSpaceDN w:val="0"/>
              <w:adjustRightInd w:val="0"/>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Согласно представленной информации Государственного бюджетного учреждения «Республиканский психоневрологический диспансер» у больного Шерваниева А.И. на момент осмотра показаний для экстренной госпитализации и применения медикаментозных средств, снижающих возбуждение, не имелось. Врачом приемного отделения была рекомендована </w:t>
            </w:r>
            <w:r w:rsidRPr="006D60B6">
              <w:rPr>
                <w:rFonts w:ascii="Times New Roman" w:eastAsia="Times New Roman" w:hAnsi="Times New Roman"/>
                <w:sz w:val="24"/>
                <w:szCs w:val="24"/>
                <w:lang w:eastAsia="ru-RU"/>
              </w:rPr>
              <w:lastRenderedPageBreak/>
              <w:t>госпитализация в плановом порядке.</w:t>
            </w:r>
          </w:p>
          <w:p w:rsidR="00312D20" w:rsidRPr="006D60B6" w:rsidRDefault="00312D20" w:rsidP="00312D20">
            <w:pPr>
              <w:widowControl w:val="0"/>
              <w:autoSpaceDE w:val="0"/>
              <w:autoSpaceDN w:val="0"/>
              <w:adjustRightInd w:val="0"/>
              <w:jc w:val="center"/>
              <w:rPr>
                <w:rFonts w:ascii="Times New Roman" w:eastAsia="Times New Roman" w:hAnsi="Times New Roman"/>
                <w:sz w:val="24"/>
                <w:szCs w:val="24"/>
                <w:lang w:eastAsia="ru-RU"/>
              </w:rPr>
            </w:pP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458/1-з</w:t>
            </w:r>
          </w:p>
        </w:tc>
        <w:tc>
          <w:tcPr>
            <w:tcW w:w="83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7"/>
        </w:trPr>
        <w:tc>
          <w:tcPr>
            <w:tcW w:w="52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17.</w:t>
            </w:r>
          </w:p>
        </w:tc>
        <w:tc>
          <w:tcPr>
            <w:tcW w:w="188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РКБ</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459-з</w:t>
            </w:r>
          </w:p>
        </w:tc>
        <w:tc>
          <w:tcPr>
            <w:tcW w:w="171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Кааева З.</w:t>
            </w:r>
          </w:p>
        </w:tc>
        <w:tc>
          <w:tcPr>
            <w:tcW w:w="210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С. Белгатой</w:t>
            </w:r>
          </w:p>
        </w:tc>
        <w:tc>
          <w:tcPr>
            <w:tcW w:w="2290"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Отказ в госпитализации</w:t>
            </w:r>
          </w:p>
        </w:tc>
        <w:tc>
          <w:tcPr>
            <w:tcW w:w="1984" w:type="dxa"/>
          </w:tcPr>
          <w:p w:rsidR="00312D20" w:rsidRPr="006D60B6" w:rsidRDefault="00312D20" w:rsidP="00312D20">
            <w:pPr>
              <w:widowControl w:val="0"/>
              <w:autoSpaceDE w:val="0"/>
              <w:autoSpaceDN w:val="0"/>
              <w:adjustRightInd w:val="0"/>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Дано указание о госпитализации больного вне очереди</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459/1-з</w:t>
            </w:r>
          </w:p>
        </w:tc>
        <w:tc>
          <w:tcPr>
            <w:tcW w:w="83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7"/>
        </w:trPr>
        <w:tc>
          <w:tcPr>
            <w:tcW w:w="52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18.</w:t>
            </w:r>
          </w:p>
        </w:tc>
        <w:tc>
          <w:tcPr>
            <w:tcW w:w="188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КБ №5</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497з</w:t>
            </w:r>
          </w:p>
        </w:tc>
        <w:tc>
          <w:tcPr>
            <w:tcW w:w="171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Шамаева М</w:t>
            </w:r>
          </w:p>
        </w:tc>
        <w:tc>
          <w:tcPr>
            <w:tcW w:w="210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Грозный</w:t>
            </w:r>
          </w:p>
        </w:tc>
        <w:tc>
          <w:tcPr>
            <w:tcW w:w="2290"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Отказ в оказании медицинской помощи</w:t>
            </w:r>
          </w:p>
        </w:tc>
        <w:tc>
          <w:tcPr>
            <w:tcW w:w="1984" w:type="dxa"/>
          </w:tcPr>
          <w:p w:rsidR="00312D20" w:rsidRPr="006D60B6" w:rsidRDefault="00312D20" w:rsidP="00312D20">
            <w:pPr>
              <w:widowControl w:val="0"/>
              <w:autoSpaceDE w:val="0"/>
              <w:autoSpaceDN w:val="0"/>
              <w:adjustRightInd w:val="0"/>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Нарушение порядка оказания медицинской помощи и стандартов медицинской помощи, в ходе которой выявлены нарушения Порядка маршрутизации больных по соответствующему профилю.</w:t>
            </w:r>
          </w:p>
          <w:p w:rsidR="00312D20" w:rsidRPr="006D60B6" w:rsidRDefault="00312D20" w:rsidP="00312D20">
            <w:pPr>
              <w:widowControl w:val="0"/>
              <w:autoSpaceDE w:val="0"/>
              <w:autoSpaceDN w:val="0"/>
              <w:adjustRightInd w:val="0"/>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По результатам проведенной служебной проверки, лица допустившие нарушения привлечены к дисциплинарной ответственности.</w:t>
            </w:r>
          </w:p>
          <w:p w:rsidR="00312D20" w:rsidRPr="006D60B6" w:rsidRDefault="00312D20" w:rsidP="00312D20">
            <w:pPr>
              <w:widowControl w:val="0"/>
              <w:autoSpaceDE w:val="0"/>
              <w:autoSpaceDN w:val="0"/>
              <w:adjustRightInd w:val="0"/>
              <w:jc w:val="center"/>
              <w:rPr>
                <w:rFonts w:ascii="Times New Roman" w:eastAsia="Times New Roman" w:hAnsi="Times New Roman"/>
                <w:sz w:val="24"/>
                <w:szCs w:val="24"/>
                <w:lang w:eastAsia="ru-RU"/>
              </w:rPr>
            </w:pP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497/2з</w:t>
            </w:r>
          </w:p>
        </w:tc>
        <w:tc>
          <w:tcPr>
            <w:tcW w:w="83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312D20" w:rsidRPr="006D60B6" w:rsidTr="00312D20">
        <w:trPr>
          <w:trHeight w:val="297"/>
        </w:trPr>
        <w:tc>
          <w:tcPr>
            <w:tcW w:w="52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19.</w:t>
            </w:r>
          </w:p>
        </w:tc>
        <w:tc>
          <w:tcPr>
            <w:tcW w:w="188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Фармедтехснаб</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526з</w:t>
            </w:r>
          </w:p>
        </w:tc>
        <w:tc>
          <w:tcPr>
            <w:tcW w:w="171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Ибрагимова</w:t>
            </w:r>
          </w:p>
        </w:tc>
        <w:tc>
          <w:tcPr>
            <w:tcW w:w="210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Грозный</w:t>
            </w:r>
          </w:p>
        </w:tc>
        <w:tc>
          <w:tcPr>
            <w:tcW w:w="2290"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Лекарственное обеспечение</w:t>
            </w:r>
          </w:p>
        </w:tc>
        <w:tc>
          <w:tcPr>
            <w:tcW w:w="1984" w:type="dxa"/>
          </w:tcPr>
          <w:p w:rsidR="00312D20" w:rsidRPr="006D60B6" w:rsidRDefault="00312D20" w:rsidP="00312D20">
            <w:pPr>
              <w:widowControl w:val="0"/>
              <w:autoSpaceDE w:val="0"/>
              <w:autoSpaceDN w:val="0"/>
              <w:adjustRightInd w:val="0"/>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регулярно получает сахароснижающую терапию (Метформин) и средства самоконтроля (тест – полоски к глюкометру АккуЧек) в необходимом количестве, о чем свидетельствует счет льготника по Единой региональной системе.</w:t>
            </w:r>
          </w:p>
          <w:p w:rsidR="00312D20" w:rsidRPr="006D60B6" w:rsidRDefault="00312D20" w:rsidP="00312D20">
            <w:pPr>
              <w:widowControl w:val="0"/>
              <w:autoSpaceDE w:val="0"/>
              <w:autoSpaceDN w:val="0"/>
              <w:adjustRightInd w:val="0"/>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По результатам проведенной проверки Ваши доводы не нашли своего подтверждения,</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526/1з</w:t>
            </w:r>
          </w:p>
        </w:tc>
        <w:tc>
          <w:tcPr>
            <w:tcW w:w="83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7"/>
        </w:trPr>
        <w:tc>
          <w:tcPr>
            <w:tcW w:w="52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20.</w:t>
            </w:r>
          </w:p>
        </w:tc>
        <w:tc>
          <w:tcPr>
            <w:tcW w:w="188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РЭД; Пол. №2</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Департамент при президенте РФ</w:t>
            </w:r>
          </w:p>
        </w:tc>
        <w:tc>
          <w:tcPr>
            <w:tcW w:w="839"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544-з</w:t>
            </w:r>
          </w:p>
        </w:tc>
        <w:tc>
          <w:tcPr>
            <w:tcW w:w="171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Салаева Б.А.</w:t>
            </w:r>
          </w:p>
        </w:tc>
        <w:tc>
          <w:tcPr>
            <w:tcW w:w="210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Грозный</w:t>
            </w:r>
          </w:p>
        </w:tc>
        <w:tc>
          <w:tcPr>
            <w:tcW w:w="2290"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Лекарственное обеспечение</w:t>
            </w:r>
          </w:p>
        </w:tc>
        <w:tc>
          <w:tcPr>
            <w:tcW w:w="1984" w:type="dxa"/>
          </w:tcPr>
          <w:p w:rsidR="00312D20" w:rsidRPr="006D60B6" w:rsidRDefault="00312D20" w:rsidP="00312D20">
            <w:pPr>
              <w:widowControl w:val="0"/>
              <w:autoSpaceDE w:val="0"/>
              <w:autoSpaceDN w:val="0"/>
              <w:adjustRightInd w:val="0"/>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не выявлено отсутствие ожидаемого </w:t>
            </w:r>
            <w:r w:rsidRPr="006D60B6">
              <w:rPr>
                <w:rFonts w:ascii="Times New Roman" w:eastAsia="Times New Roman" w:hAnsi="Times New Roman"/>
                <w:iCs/>
                <w:sz w:val="24"/>
                <w:szCs w:val="24"/>
                <w:lang w:eastAsia="ru-RU"/>
              </w:rPr>
              <w:t>терапевтического</w:t>
            </w:r>
            <w:r w:rsidRPr="006D60B6">
              <w:rPr>
                <w:rFonts w:ascii="Times New Roman" w:eastAsia="Times New Roman" w:hAnsi="Times New Roman"/>
                <w:sz w:val="24"/>
                <w:szCs w:val="24"/>
                <w:lang w:eastAsia="ru-RU"/>
              </w:rPr>
              <w:t xml:space="preserve"> эффекта, а также побочной и нежелательной реакции лекарственного средства.</w:t>
            </w:r>
          </w:p>
          <w:p w:rsidR="00312D20" w:rsidRPr="006D60B6" w:rsidRDefault="00312D20" w:rsidP="00312D20">
            <w:pPr>
              <w:widowControl w:val="0"/>
              <w:autoSpaceDE w:val="0"/>
              <w:autoSpaceDN w:val="0"/>
              <w:adjustRightInd w:val="0"/>
              <w:jc w:val="center"/>
              <w:rPr>
                <w:rFonts w:ascii="Times New Roman" w:eastAsia="Times New Roman" w:hAnsi="Times New Roman"/>
                <w:sz w:val="24"/>
                <w:szCs w:val="24"/>
                <w:lang w:eastAsia="ru-RU"/>
              </w:rPr>
            </w:pP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544/1-з</w:t>
            </w:r>
          </w:p>
        </w:tc>
        <w:tc>
          <w:tcPr>
            <w:tcW w:w="83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7"/>
        </w:trPr>
        <w:tc>
          <w:tcPr>
            <w:tcW w:w="52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21.</w:t>
            </w:r>
          </w:p>
        </w:tc>
        <w:tc>
          <w:tcPr>
            <w:tcW w:w="1881"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Аптеки ЧР</w:t>
            </w:r>
          </w:p>
        </w:tc>
        <w:tc>
          <w:tcPr>
            <w:tcW w:w="1701"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39"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545-з</w:t>
            </w:r>
          </w:p>
        </w:tc>
        <w:tc>
          <w:tcPr>
            <w:tcW w:w="1713"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Хаджимусаев</w:t>
            </w:r>
          </w:p>
        </w:tc>
        <w:tc>
          <w:tcPr>
            <w:tcW w:w="2104"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Грозный</w:t>
            </w:r>
          </w:p>
        </w:tc>
        <w:tc>
          <w:tcPr>
            <w:tcW w:w="2290"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Жалоба на поддельные лекарственные препараты</w:t>
            </w:r>
          </w:p>
        </w:tc>
        <w:tc>
          <w:tcPr>
            <w:tcW w:w="1984"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widowControl w:val="0"/>
              <w:autoSpaceDE w:val="0"/>
              <w:autoSpaceDN w:val="0"/>
              <w:adjustRightInd w:val="0"/>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Передано по компетенции в Росздравнадзор</w:t>
            </w:r>
          </w:p>
        </w:tc>
        <w:tc>
          <w:tcPr>
            <w:tcW w:w="993"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545/1-з</w:t>
            </w:r>
          </w:p>
        </w:tc>
        <w:tc>
          <w:tcPr>
            <w:tcW w:w="834"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bl>
    <w:tbl>
      <w:tblPr>
        <w:tblStyle w:val="210"/>
        <w:tblW w:w="14887" w:type="dxa"/>
        <w:tblLayout w:type="fixed"/>
        <w:tblLook w:val="04A0" w:firstRow="1" w:lastRow="0" w:firstColumn="1" w:lastColumn="0" w:noHBand="0" w:noVBand="1"/>
      </w:tblPr>
      <w:tblGrid>
        <w:gridCol w:w="562"/>
        <w:gridCol w:w="1843"/>
        <w:gridCol w:w="1701"/>
        <w:gridCol w:w="851"/>
        <w:gridCol w:w="1701"/>
        <w:gridCol w:w="2126"/>
        <w:gridCol w:w="2268"/>
        <w:gridCol w:w="1984"/>
        <w:gridCol w:w="993"/>
        <w:gridCol w:w="858"/>
      </w:tblGrid>
      <w:tr w:rsidR="00312D20" w:rsidRPr="006D60B6" w:rsidTr="00312D20">
        <w:trPr>
          <w:trHeight w:val="293"/>
        </w:trPr>
        <w:tc>
          <w:tcPr>
            <w:tcW w:w="562"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22.</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«РОД»</w:t>
            </w:r>
          </w:p>
          <w:p w:rsidR="00312D20" w:rsidRPr="006D60B6" w:rsidRDefault="00312D20" w:rsidP="00312D20">
            <w:pPr>
              <w:jc w:val="center"/>
              <w:rPr>
                <w:rFonts w:ascii="Times New Roman" w:eastAsia="Times New Roman" w:hAnsi="Times New Roman"/>
                <w:sz w:val="24"/>
                <w:szCs w:val="24"/>
                <w:lang w:eastAsia="ru-RU"/>
              </w:rPr>
            </w:pPr>
          </w:p>
          <w:p w:rsidR="00312D20" w:rsidRPr="006D60B6" w:rsidRDefault="00312D20" w:rsidP="00312D20">
            <w:pPr>
              <w:jc w:val="center"/>
              <w:rPr>
                <w:rFonts w:ascii="Times New Roman" w:eastAsia="Times New Roman" w:hAnsi="Times New Roman"/>
                <w:sz w:val="24"/>
                <w:szCs w:val="24"/>
                <w:lang w:eastAsia="ru-RU"/>
              </w:rPr>
            </w:pPr>
          </w:p>
          <w:p w:rsidR="00312D20" w:rsidRPr="006D60B6" w:rsidRDefault="00312D20" w:rsidP="00312D20">
            <w:pPr>
              <w:jc w:val="center"/>
              <w:rPr>
                <w:rFonts w:ascii="Times New Roman" w:eastAsia="Times New Roman" w:hAnsi="Times New Roman"/>
                <w:sz w:val="24"/>
                <w:szCs w:val="24"/>
                <w:lang w:eastAsia="ru-RU"/>
              </w:rPr>
            </w:pP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   (интернетприемная</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№384</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Элибаева</w:t>
            </w:r>
          </w:p>
          <w:p w:rsidR="00312D20" w:rsidRPr="006D60B6" w:rsidRDefault="00312D20" w:rsidP="00312D20">
            <w:pPr>
              <w:jc w:val="center"/>
              <w:textAlignment w:val="baseline"/>
              <w:rPr>
                <w:rFonts w:ascii="Times New Roman" w:eastAsia="Times New Roman" w:hAnsi="Times New Roman"/>
                <w:sz w:val="24"/>
                <w:szCs w:val="24"/>
                <w:lang w:eastAsia="ru-RU"/>
              </w:rPr>
            </w:pPr>
          </w:p>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val="en-US" w:eastAsia="ru-RU"/>
              </w:rPr>
              <w:t>elibaeva</w:t>
            </w:r>
            <w:r w:rsidRPr="006D60B6">
              <w:rPr>
                <w:rFonts w:ascii="Times New Roman" w:eastAsia="Times New Roman" w:hAnsi="Times New Roman"/>
                <w:sz w:val="24"/>
                <w:szCs w:val="24"/>
                <w:lang w:eastAsia="ru-RU"/>
              </w:rPr>
              <w:t>@</w:t>
            </w:r>
            <w:r w:rsidRPr="006D60B6">
              <w:rPr>
                <w:rFonts w:ascii="Times New Roman" w:eastAsia="Times New Roman" w:hAnsi="Times New Roman"/>
                <w:sz w:val="24"/>
                <w:szCs w:val="24"/>
                <w:lang w:val="en-US" w:eastAsia="ru-RU"/>
              </w:rPr>
              <w:t>mail</w:t>
            </w:r>
            <w:r w:rsidRPr="006D60B6">
              <w:rPr>
                <w:rFonts w:ascii="Times New Roman" w:eastAsia="Times New Roman" w:hAnsi="Times New Roman"/>
                <w:sz w:val="24"/>
                <w:szCs w:val="24"/>
                <w:lang w:eastAsia="ru-RU"/>
              </w:rPr>
              <w:t>.</w:t>
            </w:r>
            <w:r w:rsidRPr="006D60B6">
              <w:rPr>
                <w:rFonts w:ascii="Times New Roman" w:eastAsia="Times New Roman" w:hAnsi="Times New Roman"/>
                <w:sz w:val="24"/>
                <w:szCs w:val="24"/>
                <w:lang w:val="en-US" w:eastAsia="ru-RU"/>
              </w:rPr>
              <w:t>ru</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оказания медицинской помощи ненадлежащего качества и несвоевременное обеспечение лекарственными препаратами.</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Дано указание о недопущении нарушения прав граждан на получение медицинской помощи надлежащего качества и своевременном обеспечении ЖНЛП.</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p>
          <w:p w:rsidR="00312D20" w:rsidRPr="006D60B6" w:rsidRDefault="00312D20" w:rsidP="00312D20">
            <w:pPr>
              <w:jc w:val="center"/>
              <w:rPr>
                <w:rFonts w:ascii="Times New Roman" w:eastAsia="Times New Roman" w:hAnsi="Times New Roman"/>
                <w:sz w:val="24"/>
                <w:szCs w:val="24"/>
                <w:lang w:eastAsia="ru-RU"/>
              </w:rPr>
            </w:pPr>
          </w:p>
          <w:p w:rsidR="00312D20" w:rsidRPr="006D60B6" w:rsidRDefault="00312D20" w:rsidP="00312D20">
            <w:pPr>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09.2019</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312D20" w:rsidRPr="006D60B6" w:rsidTr="00312D20">
        <w:trPr>
          <w:trHeight w:val="293"/>
        </w:trPr>
        <w:tc>
          <w:tcPr>
            <w:tcW w:w="562"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23</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№398</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Хадаева</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с. Цоци-Юрт ул. Б. Этиева,13</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защиты трудовых прав</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Обращение направлено в Государственную инспекцию труда ЧР</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p>
          <w:p w:rsidR="00312D20" w:rsidRPr="006D60B6" w:rsidRDefault="00312D20" w:rsidP="00312D20">
            <w:pPr>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09.2019</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p>
          <w:p w:rsidR="00312D20" w:rsidRPr="006D60B6" w:rsidRDefault="00312D20" w:rsidP="00312D20">
            <w:pPr>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3"/>
        </w:trPr>
        <w:tc>
          <w:tcPr>
            <w:tcW w:w="562"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24</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№433</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Сайханова</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 Гудермес, ул. Ватутина, 231</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подтверждения нахождения больного на амбулаторном лечении</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Запрос подтвердился.</w:t>
            </w:r>
          </w:p>
        </w:tc>
        <w:tc>
          <w:tcPr>
            <w:tcW w:w="993" w:type="dxa"/>
          </w:tcPr>
          <w:p w:rsidR="00312D20" w:rsidRPr="006D60B6" w:rsidRDefault="00312D20" w:rsidP="00312D20">
            <w:pPr>
              <w:jc w:val="center"/>
              <w:rPr>
                <w:rFonts w:ascii="Times New Roman" w:eastAsia="Times New Roman" w:hAnsi="Times New Roman"/>
                <w:sz w:val="24"/>
                <w:szCs w:val="24"/>
                <w:lang w:eastAsia="ru-RU"/>
              </w:rPr>
            </w:pPr>
          </w:p>
          <w:p w:rsidR="00312D20" w:rsidRPr="006D60B6" w:rsidRDefault="00312D20" w:rsidP="00312D20">
            <w:pPr>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09.2019</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p>
          <w:p w:rsidR="00312D20" w:rsidRPr="006D60B6" w:rsidRDefault="00312D20" w:rsidP="00312D20">
            <w:pPr>
              <w:jc w:val="center"/>
              <w:rPr>
                <w:rFonts w:ascii="Times New Roman" w:eastAsia="Times New Roman" w:hAnsi="Times New Roman"/>
                <w:sz w:val="24"/>
                <w:szCs w:val="24"/>
                <w:lang w:eastAsia="ru-RU"/>
              </w:rPr>
            </w:pPr>
          </w:p>
          <w:p w:rsidR="00312D20" w:rsidRPr="006D60B6" w:rsidRDefault="00312D20" w:rsidP="00312D20">
            <w:pPr>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3"/>
        </w:trPr>
        <w:tc>
          <w:tcPr>
            <w:tcW w:w="562"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25</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«Поликлиника №5 г. Грозного»</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 (интернет</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приемная)</w:t>
            </w:r>
          </w:p>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№435</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Чистякова</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val="en-US" w:eastAsia="ru-RU"/>
              </w:rPr>
              <w:t>impuls</w:t>
            </w:r>
            <w:r w:rsidRPr="006D60B6">
              <w:rPr>
                <w:rFonts w:ascii="Times New Roman" w:eastAsia="Times New Roman" w:hAnsi="Times New Roman"/>
                <w:sz w:val="24"/>
                <w:szCs w:val="24"/>
                <w:lang w:eastAsia="ru-RU"/>
              </w:rPr>
              <w:t>-</w:t>
            </w:r>
            <w:r w:rsidRPr="006D60B6">
              <w:rPr>
                <w:rFonts w:ascii="Times New Roman" w:eastAsia="Times New Roman" w:hAnsi="Times New Roman"/>
                <w:sz w:val="24"/>
                <w:szCs w:val="24"/>
                <w:lang w:val="en-US" w:eastAsia="ru-RU"/>
              </w:rPr>
              <w:t>grozny</w:t>
            </w:r>
            <w:r w:rsidRPr="006D60B6">
              <w:rPr>
                <w:rFonts w:ascii="Times New Roman" w:eastAsia="Times New Roman" w:hAnsi="Times New Roman"/>
                <w:sz w:val="24"/>
                <w:szCs w:val="24"/>
                <w:lang w:eastAsia="ru-RU"/>
              </w:rPr>
              <w:t>@</w:t>
            </w:r>
            <w:r w:rsidRPr="006D60B6">
              <w:rPr>
                <w:rFonts w:ascii="Times New Roman" w:eastAsia="Times New Roman" w:hAnsi="Times New Roman"/>
                <w:sz w:val="24"/>
                <w:szCs w:val="24"/>
                <w:lang w:val="en-US" w:eastAsia="ru-RU"/>
              </w:rPr>
              <w:t>yandex</w:t>
            </w:r>
            <w:r w:rsidRPr="006D60B6">
              <w:rPr>
                <w:rFonts w:ascii="Times New Roman" w:eastAsia="Times New Roman" w:hAnsi="Times New Roman"/>
                <w:sz w:val="24"/>
                <w:szCs w:val="24"/>
                <w:lang w:eastAsia="ru-RU"/>
              </w:rPr>
              <w:t>.</w:t>
            </w:r>
            <w:r w:rsidRPr="006D60B6">
              <w:rPr>
                <w:rFonts w:ascii="Times New Roman" w:eastAsia="Times New Roman" w:hAnsi="Times New Roman"/>
                <w:sz w:val="24"/>
                <w:szCs w:val="24"/>
                <w:lang w:val="en-US" w:eastAsia="ru-RU"/>
              </w:rPr>
              <w:t>ru</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взимания денежной платы   за анализы</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Факты, изложенные в обращении не подтвердились</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октябрь</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3"/>
        </w:trPr>
        <w:tc>
          <w:tcPr>
            <w:tcW w:w="562"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26</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p>
          <w:p w:rsidR="00312D20" w:rsidRPr="006D60B6" w:rsidRDefault="00312D20" w:rsidP="00312D20">
            <w:pPr>
              <w:jc w:val="center"/>
              <w:rPr>
                <w:rFonts w:ascii="Times New Roman" w:eastAsia="Times New Roman" w:hAnsi="Times New Roman"/>
                <w:sz w:val="24"/>
                <w:szCs w:val="24"/>
                <w:lang w:eastAsia="ru-RU"/>
              </w:rPr>
            </w:pPr>
          </w:p>
          <w:p w:rsidR="00312D20" w:rsidRPr="006D60B6" w:rsidRDefault="00312D20" w:rsidP="00312D20">
            <w:pPr>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ГБУ «Наурская ЦРБ»</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Минздрав РФ</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rPr>
            </w:pP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№473</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№447</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Солсанова</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val="en-US" w:eastAsia="ru-RU"/>
              </w:rPr>
              <w:t>Salsanovaes1987@mail.ru</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Вопрос наблюдения, </w:t>
            </w:r>
            <w:r w:rsidRPr="006D60B6">
              <w:rPr>
                <w:rFonts w:ascii="Times New Roman" w:eastAsia="Times New Roman" w:hAnsi="Times New Roman"/>
                <w:sz w:val="24"/>
                <w:szCs w:val="24"/>
                <w:lang w:eastAsia="ru-RU"/>
              </w:rPr>
              <w:lastRenderedPageBreak/>
              <w:t>госпитализации и оказание бесплатной медицинской помощи  пациентке-роженице.</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 xml:space="preserve">Ознакомлена с порядком </w:t>
            </w:r>
            <w:r w:rsidRPr="006D60B6">
              <w:rPr>
                <w:rFonts w:ascii="Times New Roman" w:eastAsia="Times New Roman" w:hAnsi="Times New Roman"/>
                <w:sz w:val="24"/>
                <w:szCs w:val="24"/>
                <w:lang w:eastAsia="ru-RU"/>
              </w:rPr>
              <w:lastRenderedPageBreak/>
              <w:t>оказания медицинской помощи женщинам в период беременности.</w:t>
            </w:r>
          </w:p>
        </w:tc>
        <w:tc>
          <w:tcPr>
            <w:tcW w:w="993" w:type="dxa"/>
          </w:tcPr>
          <w:p w:rsidR="00312D20" w:rsidRPr="006D60B6" w:rsidRDefault="00312D20" w:rsidP="00312D20">
            <w:pPr>
              <w:jc w:val="center"/>
              <w:rPr>
                <w:rFonts w:ascii="Times New Roman" w:eastAsia="Times New Roman" w:hAnsi="Times New Roman"/>
                <w:sz w:val="24"/>
                <w:szCs w:val="24"/>
                <w:lang w:eastAsia="ru-RU"/>
              </w:rPr>
            </w:pPr>
          </w:p>
          <w:p w:rsidR="00312D20" w:rsidRPr="006D60B6" w:rsidRDefault="00312D20" w:rsidP="00312D20">
            <w:pPr>
              <w:jc w:val="center"/>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октябрь</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нет</w:t>
            </w:r>
          </w:p>
        </w:tc>
      </w:tr>
      <w:tr w:rsidR="00312D20" w:rsidRPr="006D60B6" w:rsidTr="00312D20">
        <w:trPr>
          <w:trHeight w:val="293"/>
        </w:trPr>
        <w:tc>
          <w:tcPr>
            <w:tcW w:w="562"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27</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«РПБ с. Самашки»</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ЧР</w:t>
            </w:r>
          </w:p>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№482-з</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Сембиева</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с. Старые Атаги, ул. Эсамбаева,</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104/а</w:t>
            </w:r>
          </w:p>
          <w:p w:rsidR="00312D20" w:rsidRPr="006D60B6" w:rsidRDefault="00312D20" w:rsidP="00312D20">
            <w:pPr>
              <w:jc w:val="center"/>
              <w:textAlignment w:val="baseline"/>
              <w:rPr>
                <w:rFonts w:ascii="Times New Roman" w:eastAsia="Times New Roman" w:hAnsi="Times New Roman"/>
                <w:sz w:val="24"/>
                <w:szCs w:val="24"/>
                <w:lang w:eastAsia="ru-RU"/>
              </w:rPr>
            </w:pPr>
          </w:p>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правомерности врача психиатра в отказе выдаче справки больному</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Факты изложенные в обращении не подтвердились</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октябрь</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3"/>
        </w:trPr>
        <w:tc>
          <w:tcPr>
            <w:tcW w:w="562"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28</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РФ</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№492-з</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Бакашева</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val="en-US" w:eastAsia="ru-RU"/>
              </w:rPr>
              <w:t>Bakasheva1</w:t>
            </w:r>
            <w:r w:rsidRPr="006D60B6">
              <w:rPr>
                <w:rFonts w:ascii="Times New Roman" w:eastAsia="Times New Roman" w:hAnsi="Times New Roman"/>
                <w:sz w:val="24"/>
                <w:szCs w:val="24"/>
                <w:lang w:eastAsia="ru-RU"/>
              </w:rPr>
              <w:t>@</w:t>
            </w:r>
            <w:r w:rsidRPr="006D60B6">
              <w:rPr>
                <w:rFonts w:ascii="Times New Roman" w:eastAsia="Times New Roman" w:hAnsi="Times New Roman"/>
                <w:sz w:val="24"/>
                <w:szCs w:val="24"/>
                <w:lang w:val="en-US" w:eastAsia="ru-RU"/>
              </w:rPr>
              <w:t>mail</w:t>
            </w:r>
            <w:r w:rsidRPr="006D60B6">
              <w:rPr>
                <w:rFonts w:ascii="Times New Roman" w:eastAsia="Times New Roman" w:hAnsi="Times New Roman"/>
                <w:sz w:val="24"/>
                <w:szCs w:val="24"/>
                <w:lang w:eastAsia="ru-RU"/>
              </w:rPr>
              <w:t>.</w:t>
            </w:r>
            <w:r w:rsidRPr="006D60B6">
              <w:rPr>
                <w:rFonts w:ascii="Times New Roman" w:eastAsia="Times New Roman" w:hAnsi="Times New Roman"/>
                <w:sz w:val="24"/>
                <w:szCs w:val="24"/>
                <w:lang w:val="en-US" w:eastAsia="ru-RU"/>
              </w:rPr>
              <w:t>ru</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постановки на учет по беременности</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Направлен ответ с разъяснениями о порядке выбора гражданином медицинской организации.</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октябрь</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3"/>
        </w:trPr>
        <w:tc>
          <w:tcPr>
            <w:tcW w:w="562"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29</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1701" w:type="dxa"/>
          </w:tcPr>
          <w:p w:rsidR="00312D20" w:rsidRPr="006D60B6" w:rsidRDefault="00312D20" w:rsidP="00312D20">
            <w:pPr>
              <w:jc w:val="center"/>
              <w:textAlignment w:val="baseline"/>
              <w:rPr>
                <w:rFonts w:ascii="Times New Roman" w:eastAsia="Times New Roman" w:hAnsi="Times New Roman"/>
                <w:sz w:val="24"/>
                <w:szCs w:val="24"/>
              </w:rPr>
            </w:pPr>
            <w:r w:rsidRPr="006D60B6">
              <w:rPr>
                <w:rFonts w:ascii="Times New Roman" w:eastAsia="Times New Roman" w:hAnsi="Times New Roman"/>
                <w:sz w:val="24"/>
                <w:szCs w:val="24"/>
                <w:lang w:eastAsia="ru-RU"/>
              </w:rPr>
              <w:t>Правительство ЧР</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№500</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Латаева</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 Грозный</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пос. Новые-Алды, ул. Авсенникова, 33</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получения финансовой помощи</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Разъяснена</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ноябрь</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3"/>
        </w:trPr>
        <w:tc>
          <w:tcPr>
            <w:tcW w:w="562"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30</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1701" w:type="dxa"/>
          </w:tcPr>
          <w:p w:rsidR="00312D20" w:rsidRPr="006D60B6" w:rsidRDefault="00312D20" w:rsidP="00312D20">
            <w:pPr>
              <w:jc w:val="center"/>
              <w:textAlignment w:val="baseline"/>
              <w:rPr>
                <w:rFonts w:ascii="Times New Roman" w:eastAsia="Times New Roman" w:hAnsi="Times New Roman"/>
                <w:sz w:val="24"/>
                <w:szCs w:val="24"/>
              </w:rPr>
            </w:pPr>
            <w:r w:rsidRPr="006D60B6">
              <w:rPr>
                <w:rFonts w:ascii="Times New Roman" w:eastAsia="Times New Roman" w:hAnsi="Times New Roman"/>
                <w:sz w:val="24"/>
                <w:szCs w:val="24"/>
              </w:rPr>
              <w:t>Правительство ЧР</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№510</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Ибрагимов</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 Грозный</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ул. Заболотного, 119, кв. 1</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направления на МСЭ</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Разъяснена</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ноябрь</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3"/>
        </w:trPr>
        <w:tc>
          <w:tcPr>
            <w:tcW w:w="562"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31</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Правительство</w:t>
            </w:r>
          </w:p>
          <w:p w:rsidR="00312D20" w:rsidRPr="006D60B6" w:rsidRDefault="00312D20" w:rsidP="00312D20">
            <w:pPr>
              <w:jc w:val="center"/>
              <w:textAlignment w:val="baseline"/>
              <w:rPr>
                <w:rFonts w:ascii="Times New Roman" w:eastAsia="Times New Roman" w:hAnsi="Times New Roman"/>
                <w:sz w:val="24"/>
                <w:szCs w:val="24"/>
              </w:rPr>
            </w:pPr>
            <w:r w:rsidRPr="006D60B6">
              <w:rPr>
                <w:rFonts w:ascii="Times New Roman" w:eastAsia="Times New Roman" w:hAnsi="Times New Roman"/>
                <w:sz w:val="24"/>
                <w:szCs w:val="24"/>
                <w:lang w:eastAsia="ru-RU"/>
              </w:rPr>
              <w:t>ЧР</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№512</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Баштаева</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Шелк. р-н, ст. Карагалинская.</w:t>
            </w:r>
          </w:p>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направления на МСЭ</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Разъяснена</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ноябрь</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3"/>
        </w:trPr>
        <w:tc>
          <w:tcPr>
            <w:tcW w:w="562"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32</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1701" w:type="dxa"/>
          </w:tcPr>
          <w:p w:rsidR="00312D20" w:rsidRPr="006D60B6" w:rsidRDefault="00312D20" w:rsidP="00312D20">
            <w:pPr>
              <w:jc w:val="center"/>
              <w:textAlignment w:val="baseline"/>
              <w:rPr>
                <w:rFonts w:ascii="Times New Roman" w:eastAsia="Times New Roman" w:hAnsi="Times New Roman"/>
                <w:sz w:val="24"/>
                <w:szCs w:val="24"/>
              </w:rPr>
            </w:pPr>
            <w:r w:rsidRPr="006D60B6">
              <w:rPr>
                <w:rFonts w:ascii="Times New Roman" w:eastAsia="Times New Roman" w:hAnsi="Times New Roman"/>
                <w:sz w:val="24"/>
                <w:szCs w:val="24"/>
              </w:rPr>
              <w:t>Правительство ЧР</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№488</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val="en-US" w:eastAsia="ru-RU"/>
              </w:rPr>
            </w:pPr>
            <w:r w:rsidRPr="006D60B6">
              <w:rPr>
                <w:rFonts w:ascii="Times New Roman" w:eastAsia="Times New Roman" w:hAnsi="Times New Roman"/>
                <w:sz w:val="24"/>
                <w:szCs w:val="24"/>
                <w:lang w:val="en-US" w:eastAsia="ru-RU"/>
              </w:rPr>
              <w:t>Rabkovska Renata</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Польша</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оказания медицинской помощи иностранным гражданам</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Направлен ответ с разъяснениями о порядке оказания медицинской </w:t>
            </w:r>
            <w:r w:rsidRPr="006D60B6">
              <w:rPr>
                <w:rFonts w:ascii="Times New Roman" w:eastAsia="Times New Roman" w:hAnsi="Times New Roman"/>
                <w:sz w:val="24"/>
                <w:szCs w:val="24"/>
                <w:lang w:eastAsia="ru-RU"/>
              </w:rPr>
              <w:lastRenderedPageBreak/>
              <w:t>помощи иностранным гражданам</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ноябрь</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3"/>
        </w:trPr>
        <w:tc>
          <w:tcPr>
            <w:tcW w:w="562"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33</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 Больница №6 г. Грозного»</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Правительство</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ЧР</w:t>
            </w:r>
          </w:p>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№522</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Хасаева</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 Грозный ул. Трудовиков, 1/6, кв. 3</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оказания квалифицированной медицинской помощи</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Больная направлена в ЛУ 3-го уровня</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декабрь</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3"/>
        </w:trPr>
        <w:tc>
          <w:tcPr>
            <w:tcW w:w="562"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34</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p>
          <w:p w:rsidR="00312D20" w:rsidRPr="006D60B6" w:rsidRDefault="00312D20" w:rsidP="00312D20">
            <w:pPr>
              <w:jc w:val="center"/>
              <w:textAlignment w:val="baseline"/>
              <w:rPr>
                <w:rFonts w:ascii="Times New Roman" w:eastAsia="Times New Roman" w:hAnsi="Times New Roman"/>
                <w:sz w:val="24"/>
                <w:szCs w:val="24"/>
                <w:lang w:eastAsia="ru-RU"/>
              </w:rPr>
            </w:pP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«Сунженская ЦРБ»</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Росздравнадзор</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rPr>
            </w:pP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№517</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Аниев</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ул. Чехова, 2, с. Серноводское</w:t>
            </w:r>
          </w:p>
          <w:p w:rsidR="00312D20" w:rsidRPr="006D60B6" w:rsidRDefault="00312D20" w:rsidP="00312D20">
            <w:pPr>
              <w:jc w:val="center"/>
              <w:textAlignment w:val="baseline"/>
              <w:rPr>
                <w:rFonts w:ascii="Times New Roman" w:eastAsia="Times New Roman" w:hAnsi="Times New Roman"/>
                <w:sz w:val="24"/>
                <w:szCs w:val="24"/>
                <w:lang w:eastAsia="ru-RU"/>
              </w:rPr>
            </w:pPr>
          </w:p>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оказания квалифицированной медицинской помощи в иногородних условиях. Отказ от всех видов лечения в ЧР.</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выбора врача и медицинской организации разъяснена</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декабрь</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3"/>
        </w:trPr>
        <w:tc>
          <w:tcPr>
            <w:tcW w:w="562"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35</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Урус-Мартановская ЦРБ</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Администрац</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Главы  и</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Прав. ЧР</w:t>
            </w:r>
          </w:p>
          <w:p w:rsidR="00312D20" w:rsidRPr="006D60B6" w:rsidRDefault="00312D20" w:rsidP="00312D20">
            <w:pPr>
              <w:jc w:val="center"/>
              <w:textAlignment w:val="baseline"/>
              <w:rPr>
                <w:rFonts w:ascii="Times New Roman" w:eastAsia="Times New Roman" w:hAnsi="Times New Roman"/>
                <w:sz w:val="24"/>
                <w:szCs w:val="24"/>
                <w:lang w:eastAsia="ru-RU"/>
              </w:rPr>
            </w:pPr>
          </w:p>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№533</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Бетелгериева</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 зам</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Администрац</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Главы и Прав. ЧР Байсултанову</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направления на МСЭ</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Разъяснена</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декабрь</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3"/>
        </w:trPr>
        <w:tc>
          <w:tcPr>
            <w:tcW w:w="562"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36</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«Гудермесская ЦРБ»</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Администрац</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Главы  и</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Прав. ЧР</w:t>
            </w:r>
          </w:p>
          <w:p w:rsidR="00312D20" w:rsidRPr="006D60B6" w:rsidRDefault="00312D20" w:rsidP="00312D20">
            <w:pPr>
              <w:jc w:val="center"/>
              <w:textAlignment w:val="baseline"/>
              <w:rPr>
                <w:rFonts w:ascii="Times New Roman" w:eastAsia="Times New Roman" w:hAnsi="Times New Roman"/>
                <w:sz w:val="24"/>
                <w:szCs w:val="24"/>
                <w:lang w:eastAsia="ru-RU"/>
              </w:rPr>
            </w:pPr>
          </w:p>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№534</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Байрамова</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 зам Администрац</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Главы и Прав. ЧР Байсултанову</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направления на МСЭ</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Разъяснена</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декабрь</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3"/>
        </w:trPr>
        <w:tc>
          <w:tcPr>
            <w:tcW w:w="562"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37</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«Веденская ЦРБ»</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Правительство</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ЧР</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№523</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Абдурзакову Р.А</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ул. Кадырова,72                                                                      с. Дышне Ведено,</w:t>
            </w:r>
          </w:p>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трудоустройства</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Разъяснена</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декабрь</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3"/>
        </w:trPr>
        <w:tc>
          <w:tcPr>
            <w:tcW w:w="562"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38.</w:t>
            </w:r>
          </w:p>
        </w:tc>
        <w:tc>
          <w:tcPr>
            <w:tcW w:w="1843"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«Поликлиника №6 г. Грозного»</w:t>
            </w:r>
          </w:p>
        </w:tc>
        <w:tc>
          <w:tcPr>
            <w:tcW w:w="1701"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Минздрав ЧР</w:t>
            </w:r>
          </w:p>
        </w:tc>
        <w:tc>
          <w:tcPr>
            <w:tcW w:w="851"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116/1--з</w:t>
            </w:r>
          </w:p>
        </w:tc>
        <w:tc>
          <w:tcPr>
            <w:tcW w:w="1701"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Власова Р.</w:t>
            </w:r>
          </w:p>
        </w:tc>
        <w:tc>
          <w:tcPr>
            <w:tcW w:w="2126"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 Грозный, 3 Нефтяной переулок 6</w:t>
            </w:r>
          </w:p>
        </w:tc>
        <w:tc>
          <w:tcPr>
            <w:tcW w:w="2268"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Отказ в оказании медицинской помощи</w:t>
            </w:r>
          </w:p>
        </w:tc>
        <w:tc>
          <w:tcPr>
            <w:tcW w:w="1984"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Даны письменные разъяснения</w:t>
            </w:r>
          </w:p>
        </w:tc>
        <w:tc>
          <w:tcPr>
            <w:tcW w:w="993"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116/1-з</w:t>
            </w:r>
          </w:p>
        </w:tc>
        <w:tc>
          <w:tcPr>
            <w:tcW w:w="858"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312D20">
        <w:trPr>
          <w:trHeight w:val="293"/>
        </w:trPr>
        <w:tc>
          <w:tcPr>
            <w:tcW w:w="562"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39.</w:t>
            </w:r>
          </w:p>
        </w:tc>
        <w:tc>
          <w:tcPr>
            <w:tcW w:w="1843"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«Шелковская ЦРБ»</w:t>
            </w:r>
          </w:p>
        </w:tc>
        <w:tc>
          <w:tcPr>
            <w:tcW w:w="1701"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Минздрав ЧР</w:t>
            </w:r>
          </w:p>
        </w:tc>
        <w:tc>
          <w:tcPr>
            <w:tcW w:w="851"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540-з</w:t>
            </w:r>
          </w:p>
        </w:tc>
        <w:tc>
          <w:tcPr>
            <w:tcW w:w="1701"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ТовсултановМ.Д.</w:t>
            </w:r>
          </w:p>
        </w:tc>
        <w:tc>
          <w:tcPr>
            <w:tcW w:w="2126"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68"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направления на МСЭ</w:t>
            </w:r>
          </w:p>
        </w:tc>
        <w:tc>
          <w:tcPr>
            <w:tcW w:w="1984"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Даны письменные разъяснения</w:t>
            </w:r>
          </w:p>
        </w:tc>
        <w:tc>
          <w:tcPr>
            <w:tcW w:w="993"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858" w:type="dxa"/>
            <w:tcBorders>
              <w:top w:val="single" w:sz="4" w:space="0" w:color="auto"/>
              <w:left w:val="single" w:sz="4" w:space="0" w:color="auto"/>
              <w:bottom w:val="single" w:sz="4" w:space="0" w:color="auto"/>
              <w:right w:val="single" w:sz="4" w:space="0" w:color="auto"/>
            </w:tcBorders>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bl>
    <w:tbl>
      <w:tblPr>
        <w:tblStyle w:val="6"/>
        <w:tblW w:w="14887" w:type="dxa"/>
        <w:tblLayout w:type="fixed"/>
        <w:tblLook w:val="04A0" w:firstRow="1" w:lastRow="0" w:firstColumn="1" w:lastColumn="0" w:noHBand="0" w:noVBand="1"/>
      </w:tblPr>
      <w:tblGrid>
        <w:gridCol w:w="562"/>
        <w:gridCol w:w="1843"/>
        <w:gridCol w:w="1701"/>
        <w:gridCol w:w="851"/>
        <w:gridCol w:w="1701"/>
        <w:gridCol w:w="2126"/>
        <w:gridCol w:w="2268"/>
        <w:gridCol w:w="1984"/>
        <w:gridCol w:w="993"/>
        <w:gridCol w:w="858"/>
      </w:tblGrid>
      <w:tr w:rsidR="00312D20" w:rsidRPr="006D60B6" w:rsidTr="0007185E">
        <w:trPr>
          <w:trHeight w:val="408"/>
        </w:trPr>
        <w:tc>
          <w:tcPr>
            <w:tcW w:w="562"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40.</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РКБ им. Эпендиева</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Прокуратура ЧР</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Абубакаров А-П.А.</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Оказание не качественной мед.помощи </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Проведена служебная проверка</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07185E">
        <w:trPr>
          <w:trHeight w:val="408"/>
        </w:trPr>
        <w:tc>
          <w:tcPr>
            <w:tcW w:w="562"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41.</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РОД</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Прокуратура ЧР</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553-з 12.12.2019</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Умалатов М-С.С-С.</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Урус-Мартан, 1-я Шерипова 130</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перебои в предоставлении льготных лекарств</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Дано письменное разъяснение</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553з-з</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31.12.2019</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312D20" w:rsidRPr="006D60B6" w:rsidTr="0007185E">
        <w:trPr>
          <w:trHeight w:val="408"/>
        </w:trPr>
        <w:tc>
          <w:tcPr>
            <w:tcW w:w="562"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42.</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2-я Детская Поликлиника</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МЗ РФ</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449-з 08.10.2019</w:t>
            </w:r>
          </w:p>
        </w:tc>
        <w:tc>
          <w:tcPr>
            <w:tcW w:w="1701" w:type="dxa"/>
          </w:tcPr>
          <w:p w:rsidR="00312D20" w:rsidRPr="006D60B6" w:rsidRDefault="00312D20" w:rsidP="00312D20">
            <w:pP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Руденко Е.Ю.</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val="en-US"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val="en-US"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Ledi-ruelena@yandex.ru</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Отказ в предоставлении медицинских услуг</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Дано письменное разъяснение</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449/1-з 29.10.2019</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07185E">
        <w:trPr>
          <w:trHeight w:val="408"/>
        </w:trPr>
        <w:tc>
          <w:tcPr>
            <w:tcW w:w="562"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43.</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Надтеречная ЦРБ</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МЗ ЧР </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451-з 08.10.2019</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Сельмурзаева П.Р. </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val="en-US"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val="en-US"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selmurzaevapatimat@gmail.ru</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перебои в предоставлении льготных лекарств</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Дано письменное разъяснение</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451/1-з 01.11.2019</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312D20" w:rsidRPr="006D60B6" w:rsidTr="0007185E">
        <w:trPr>
          <w:trHeight w:val="408"/>
        </w:trPr>
        <w:tc>
          <w:tcPr>
            <w:tcW w:w="562"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44.</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МЗ ЧР </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504-з 11.11.2019</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Эдельбиева М.Х.</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Грозный, Косиора 15, кв. 10</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Нарушения врачебной этики и деонтологии</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Проведена служебная проверка</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504/1-з 11.12.2019</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07185E">
        <w:trPr>
          <w:trHeight w:val="408"/>
        </w:trPr>
        <w:tc>
          <w:tcPr>
            <w:tcW w:w="562"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45.</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РКБ им. Эпендиева</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МЗ ЧР</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513-з 21.11.2019</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Хамсуркаев Ш. </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Белгатой, Свободная 7</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Нарушения врачебной этики и деонтологии</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Проведена служебная проверка, виновные наказаны</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513/1 – з</w:t>
            </w:r>
          </w:p>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05.12.2019</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w:t>
            </w:r>
          </w:p>
        </w:tc>
      </w:tr>
      <w:tr w:rsidR="00312D20" w:rsidRPr="006D60B6" w:rsidTr="0007185E">
        <w:trPr>
          <w:trHeight w:val="408"/>
        </w:trPr>
        <w:tc>
          <w:tcPr>
            <w:tcW w:w="562"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46.</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МЗ ЧР</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518-з 29.11.2019</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Исханов С.Я.</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Мескер-Юрт, Дзержинского 30 </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Материальная помощь</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Дано письменное разъяснение</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518-з 29.11.2019</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07185E">
        <w:trPr>
          <w:trHeight w:val="408"/>
        </w:trPr>
        <w:tc>
          <w:tcPr>
            <w:tcW w:w="562"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47.</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МЗ ЧР</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525-з 06.12.2019</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Исмаилова Л.Д.</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Урус-Мартан, 1-я Шарипова 130, </w:t>
            </w:r>
          </w:p>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9287354336</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Отказ в предоставлении льготных лекарств </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Дано письменное разъяснение</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525/1-з 18.12.2019</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07185E">
        <w:trPr>
          <w:trHeight w:val="408"/>
        </w:trPr>
        <w:tc>
          <w:tcPr>
            <w:tcW w:w="562"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lastRenderedPageBreak/>
              <w:t>48.</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Городская Дума</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3566 12.12.2019</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Дикаева Л.</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Грозный, Ялтинская 39 </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Материальная помощь</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Дано письменное разъяснение</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5938/1 12.12.2019</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07185E">
        <w:trPr>
          <w:trHeight w:val="408"/>
        </w:trPr>
        <w:tc>
          <w:tcPr>
            <w:tcW w:w="562"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49.</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МЗ РФ</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538-з</w:t>
            </w:r>
          </w:p>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20.12.2019</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Даудов Р.З.</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Адрес указан не существующий</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Нарушения врачебной этики и деонтологии </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Перенаправлено в департамент МЗ РФ</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538-з 25.12.2019</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07185E">
        <w:trPr>
          <w:trHeight w:val="408"/>
        </w:trPr>
        <w:tc>
          <w:tcPr>
            <w:tcW w:w="562" w:type="dxa"/>
          </w:tcPr>
          <w:p w:rsidR="00312D20" w:rsidRPr="006D60B6" w:rsidRDefault="00312D20" w:rsidP="00312D20">
            <w:pP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50.</w:t>
            </w:r>
          </w:p>
        </w:tc>
        <w:tc>
          <w:tcPr>
            <w:tcW w:w="184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ГБУ «Республиканский клинический госпиталь ветеранов войн»</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Минздрав ЧР</w:t>
            </w:r>
          </w:p>
        </w:tc>
        <w:tc>
          <w:tcPr>
            <w:tcW w:w="85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529-з</w:t>
            </w:r>
          </w:p>
        </w:tc>
        <w:tc>
          <w:tcPr>
            <w:tcW w:w="1701"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Аддаев Ж.А. </w:t>
            </w:r>
          </w:p>
        </w:tc>
        <w:tc>
          <w:tcPr>
            <w:tcW w:w="2126" w:type="dxa"/>
          </w:tcPr>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ЧР, Курчалоевский </w:t>
            </w:r>
          </w:p>
          <w:p w:rsidR="00312D20" w:rsidRPr="006D60B6" w:rsidRDefault="00312D20" w:rsidP="00312D20">
            <w:pPr>
              <w:jc w:val="center"/>
              <w:textAlignment w:val="baseline"/>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60B6">
              <w:rPr>
                <w:rFonts w:ascii="Times New Roman" w:eastAsia="Times New Roman" w:hAnsi="Times New Roman"/>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р-он, с. Бачи-Юрт</w:t>
            </w:r>
          </w:p>
        </w:tc>
        <w:tc>
          <w:tcPr>
            <w:tcW w:w="226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Вопрос оказания медицинской помощи</w:t>
            </w:r>
          </w:p>
        </w:tc>
        <w:tc>
          <w:tcPr>
            <w:tcW w:w="1984"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 ответ</w:t>
            </w:r>
          </w:p>
        </w:tc>
        <w:tc>
          <w:tcPr>
            <w:tcW w:w="993"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529-з</w:t>
            </w:r>
          </w:p>
        </w:tc>
        <w:tc>
          <w:tcPr>
            <w:tcW w:w="858" w:type="dxa"/>
          </w:tcPr>
          <w:p w:rsidR="00312D20" w:rsidRPr="006D60B6" w:rsidRDefault="00312D20" w:rsidP="00312D20">
            <w:pPr>
              <w:jc w:val="center"/>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r w:rsidR="00312D20" w:rsidRPr="006D60B6" w:rsidTr="0007185E">
        <w:trPr>
          <w:trHeight w:val="293"/>
        </w:trPr>
        <w:tc>
          <w:tcPr>
            <w:tcW w:w="562" w:type="dxa"/>
          </w:tcPr>
          <w:p w:rsidR="00312D20" w:rsidRPr="006D60B6" w:rsidRDefault="00312D20" w:rsidP="00312D20">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 xml:space="preserve">51. </w:t>
            </w:r>
          </w:p>
        </w:tc>
        <w:tc>
          <w:tcPr>
            <w:tcW w:w="1843" w:type="dxa"/>
          </w:tcPr>
          <w:p w:rsidR="00312D20" w:rsidRPr="006D60B6" w:rsidRDefault="00312D20" w:rsidP="00312D20">
            <w:pPr>
              <w:jc w:val="both"/>
              <w:textAlignment w:val="baseline"/>
              <w:rPr>
                <w:rFonts w:ascii="Times New Roman" w:eastAsia="Times New Roman" w:hAnsi="Times New Roman"/>
                <w:sz w:val="24"/>
                <w:szCs w:val="24"/>
                <w:lang w:eastAsia="ru-RU"/>
              </w:rPr>
            </w:pPr>
          </w:p>
        </w:tc>
        <w:tc>
          <w:tcPr>
            <w:tcW w:w="1701" w:type="dxa"/>
          </w:tcPr>
          <w:p w:rsidR="00312D20" w:rsidRPr="006D60B6" w:rsidRDefault="00312D20" w:rsidP="00312D20">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Минздрав РФ</w:t>
            </w:r>
          </w:p>
        </w:tc>
        <w:tc>
          <w:tcPr>
            <w:tcW w:w="851" w:type="dxa"/>
          </w:tcPr>
          <w:p w:rsidR="00312D20" w:rsidRPr="006D60B6" w:rsidRDefault="00312D20" w:rsidP="00312D20">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509-з</w:t>
            </w:r>
          </w:p>
        </w:tc>
        <w:tc>
          <w:tcPr>
            <w:tcW w:w="1701" w:type="dxa"/>
          </w:tcPr>
          <w:p w:rsidR="00312D20" w:rsidRPr="006D60B6" w:rsidRDefault="00312D20" w:rsidP="00312D20">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Кацаева П.А.</w:t>
            </w:r>
          </w:p>
        </w:tc>
        <w:tc>
          <w:tcPr>
            <w:tcW w:w="2126" w:type="dxa"/>
          </w:tcPr>
          <w:p w:rsidR="00312D20" w:rsidRPr="006D60B6" w:rsidRDefault="00312D20" w:rsidP="00312D20">
            <w:pPr>
              <w:jc w:val="both"/>
              <w:textAlignment w:val="baseline"/>
              <w:rPr>
                <w:rFonts w:ascii="Times New Roman" w:eastAsia="Times New Roman" w:hAnsi="Times New Roman"/>
                <w:sz w:val="24"/>
                <w:szCs w:val="24"/>
                <w:lang w:val="en-US" w:eastAsia="ru-RU"/>
              </w:rPr>
            </w:pPr>
            <w:r w:rsidRPr="006D60B6">
              <w:rPr>
                <w:rFonts w:ascii="Times New Roman" w:eastAsia="Times New Roman" w:hAnsi="Times New Roman"/>
                <w:sz w:val="24"/>
                <w:szCs w:val="24"/>
                <w:lang w:val="en-US" w:eastAsia="ru-RU"/>
              </w:rPr>
              <w:t>Petimat.solnceva@mail.ru</w:t>
            </w:r>
          </w:p>
        </w:tc>
        <w:tc>
          <w:tcPr>
            <w:tcW w:w="2268" w:type="dxa"/>
          </w:tcPr>
          <w:p w:rsidR="00312D20" w:rsidRPr="006D60B6" w:rsidRDefault="00312D20" w:rsidP="00312D20">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О проведении диагностических исследований</w:t>
            </w:r>
          </w:p>
        </w:tc>
        <w:tc>
          <w:tcPr>
            <w:tcW w:w="1984" w:type="dxa"/>
          </w:tcPr>
          <w:p w:rsidR="00312D20" w:rsidRPr="006D60B6" w:rsidRDefault="00312D20" w:rsidP="00312D20">
            <w:pPr>
              <w:widowControl w:val="0"/>
              <w:autoSpaceDE w:val="0"/>
              <w:autoSpaceDN w:val="0"/>
              <w:adjustRightInd w:val="0"/>
              <w:jc w:val="both"/>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Даны разъяснения</w:t>
            </w:r>
          </w:p>
        </w:tc>
        <w:tc>
          <w:tcPr>
            <w:tcW w:w="993" w:type="dxa"/>
          </w:tcPr>
          <w:p w:rsidR="00312D20" w:rsidRPr="006D60B6" w:rsidRDefault="00312D20" w:rsidP="00312D20">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509-з</w:t>
            </w:r>
          </w:p>
        </w:tc>
        <w:tc>
          <w:tcPr>
            <w:tcW w:w="858" w:type="dxa"/>
          </w:tcPr>
          <w:p w:rsidR="00312D20" w:rsidRPr="006D60B6" w:rsidRDefault="00312D20" w:rsidP="00312D20">
            <w:pPr>
              <w:jc w:val="both"/>
              <w:textAlignment w:val="baseline"/>
              <w:rPr>
                <w:rFonts w:ascii="Times New Roman" w:eastAsia="Times New Roman" w:hAnsi="Times New Roman"/>
                <w:sz w:val="24"/>
                <w:szCs w:val="24"/>
                <w:lang w:eastAsia="ru-RU"/>
              </w:rPr>
            </w:pPr>
            <w:r w:rsidRPr="006D60B6">
              <w:rPr>
                <w:rFonts w:ascii="Times New Roman" w:eastAsia="Times New Roman" w:hAnsi="Times New Roman"/>
                <w:sz w:val="24"/>
                <w:szCs w:val="24"/>
                <w:lang w:eastAsia="ru-RU"/>
              </w:rPr>
              <w:t>нет</w:t>
            </w:r>
          </w:p>
        </w:tc>
      </w:tr>
    </w:tbl>
    <w:p w:rsidR="00714F29" w:rsidRPr="006D60B6" w:rsidRDefault="00714F29" w:rsidP="00714F29">
      <w:pPr>
        <w:shd w:val="clear" w:color="auto" w:fill="FFFFFF"/>
        <w:spacing w:after="0" w:line="240" w:lineRule="auto"/>
        <w:jc w:val="center"/>
        <w:rPr>
          <w:rFonts w:ascii="Times New Roman" w:eastAsia="Times New Roman" w:hAnsi="Times New Roman"/>
          <w:b/>
          <w:sz w:val="28"/>
          <w:szCs w:val="28"/>
          <w:lang w:eastAsia="ru-RU"/>
        </w:rPr>
        <w:sectPr w:rsidR="00714F29" w:rsidRPr="006D60B6" w:rsidSect="00C16C56">
          <w:type w:val="continuous"/>
          <w:pgSz w:w="16838" w:h="11906" w:orient="landscape"/>
          <w:pgMar w:top="1134" w:right="567" w:bottom="1134" w:left="1134" w:header="709" w:footer="709" w:gutter="0"/>
          <w:cols w:space="708"/>
          <w:docGrid w:linePitch="360"/>
        </w:sectPr>
      </w:pPr>
    </w:p>
    <w:p w:rsidR="00A56242" w:rsidRPr="006D60B6" w:rsidRDefault="00F83ADC" w:rsidP="00A56242">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i/>
          <w:sz w:val="28"/>
          <w:szCs w:val="28"/>
          <w:u w:val="single"/>
          <w:lang w:eastAsia="ru-RU"/>
        </w:rPr>
        <w:lastRenderedPageBreak/>
        <w:t>Наибольшее количество обращений выявлено в адрес деятельности медицинских организаций, от числа обращений в %:</w:t>
      </w:r>
      <w:r w:rsidR="00A56242" w:rsidRPr="006D60B6">
        <w:rPr>
          <w:rFonts w:ascii="Times New Roman" w:eastAsia="Times New Roman" w:hAnsi="Times New Roman"/>
          <w:sz w:val="28"/>
          <w:szCs w:val="28"/>
          <w:lang w:eastAsia="ru-RU"/>
        </w:rPr>
        <w:t xml:space="preserve"> </w:t>
      </w:r>
    </w:p>
    <w:p w:rsidR="00A56242" w:rsidRPr="006D60B6" w:rsidRDefault="00A56242" w:rsidP="00A56242">
      <w:pPr>
        <w:pBdr>
          <w:bottom w:val="single" w:sz="6" w:space="29" w:color="FFFFFF"/>
        </w:pBdr>
        <w:spacing w:after="0"/>
        <w:ind w:firstLine="567"/>
        <w:jc w:val="both"/>
        <w:rPr>
          <w:rFonts w:ascii="Times New Roman" w:eastAsia="Times New Roman" w:hAnsi="Times New Roman"/>
          <w:sz w:val="28"/>
          <w:szCs w:val="28"/>
          <w:lang w:eastAsia="ru-RU"/>
        </w:rPr>
      </w:pPr>
    </w:p>
    <w:p w:rsidR="00A56242" w:rsidRPr="006D60B6" w:rsidRDefault="00E078AC" w:rsidP="00A56242">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ГБУ «РКБ им. Ш.Ш. Эпендиева» (14</w:t>
      </w:r>
      <w:r w:rsidR="00A56242" w:rsidRPr="006D60B6">
        <w:rPr>
          <w:rFonts w:ascii="Times New Roman" w:eastAsia="Times New Roman" w:hAnsi="Times New Roman"/>
          <w:sz w:val="28"/>
          <w:szCs w:val="28"/>
          <w:lang w:eastAsia="ru-RU"/>
        </w:rPr>
        <w:t>)</w:t>
      </w:r>
      <w:r w:rsidR="00C87A43" w:rsidRPr="006D60B6">
        <w:rPr>
          <w:rFonts w:ascii="Times New Roman" w:eastAsia="Times New Roman" w:hAnsi="Times New Roman"/>
          <w:sz w:val="28"/>
          <w:szCs w:val="28"/>
          <w:lang w:eastAsia="ru-RU"/>
        </w:rPr>
        <w:t xml:space="preserve"> </w:t>
      </w:r>
      <w:r w:rsidR="00085549" w:rsidRPr="006D60B6">
        <w:rPr>
          <w:rFonts w:ascii="Times New Roman" w:eastAsia="Times New Roman" w:hAnsi="Times New Roman"/>
          <w:sz w:val="28"/>
          <w:szCs w:val="28"/>
          <w:lang w:eastAsia="ru-RU"/>
        </w:rPr>
        <w:t>–</w:t>
      </w:r>
      <w:r w:rsidR="00A56242" w:rsidRPr="006D60B6">
        <w:rPr>
          <w:rFonts w:ascii="Times New Roman" w:eastAsia="Times New Roman" w:hAnsi="Times New Roman"/>
          <w:sz w:val="28"/>
          <w:szCs w:val="28"/>
          <w:lang w:eastAsia="ru-RU"/>
        </w:rPr>
        <w:t xml:space="preserve"> </w:t>
      </w:r>
      <w:r w:rsidR="00085549" w:rsidRPr="006D60B6">
        <w:rPr>
          <w:rFonts w:ascii="Times New Roman" w:eastAsia="Times New Roman" w:hAnsi="Times New Roman"/>
          <w:sz w:val="28"/>
          <w:szCs w:val="28"/>
          <w:lang w:eastAsia="ru-RU"/>
        </w:rPr>
        <w:t>9,7</w:t>
      </w:r>
      <w:r w:rsidR="00A56242" w:rsidRPr="006D60B6">
        <w:rPr>
          <w:rFonts w:ascii="Times New Roman" w:eastAsia="Times New Roman" w:hAnsi="Times New Roman"/>
          <w:sz w:val="28"/>
          <w:szCs w:val="28"/>
          <w:lang w:eastAsia="ru-RU"/>
        </w:rPr>
        <w:t xml:space="preserve"> </w:t>
      </w:r>
      <w:r w:rsidR="00636252" w:rsidRPr="006D60B6">
        <w:rPr>
          <w:rFonts w:ascii="Times New Roman" w:eastAsia="Times New Roman" w:hAnsi="Times New Roman"/>
          <w:sz w:val="28"/>
          <w:szCs w:val="28"/>
          <w:lang w:eastAsia="ru-RU"/>
        </w:rPr>
        <w:t>%</w:t>
      </w:r>
    </w:p>
    <w:p w:rsidR="00636252" w:rsidRPr="006D60B6" w:rsidRDefault="00636252" w:rsidP="00A56242">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 xml:space="preserve">ГБУ «Поликлиника № 6» (9) </w:t>
      </w:r>
      <w:r w:rsidR="00085549" w:rsidRPr="006D60B6">
        <w:rPr>
          <w:rFonts w:ascii="Times New Roman" w:eastAsia="Times New Roman" w:hAnsi="Times New Roman"/>
          <w:sz w:val="28"/>
          <w:szCs w:val="28"/>
          <w:lang w:eastAsia="ru-RU"/>
        </w:rPr>
        <w:t>–</w:t>
      </w:r>
      <w:r w:rsidRPr="006D60B6">
        <w:rPr>
          <w:rFonts w:ascii="Times New Roman" w:eastAsia="Times New Roman" w:hAnsi="Times New Roman"/>
          <w:sz w:val="28"/>
          <w:szCs w:val="28"/>
          <w:lang w:eastAsia="ru-RU"/>
        </w:rPr>
        <w:t xml:space="preserve"> </w:t>
      </w:r>
      <w:r w:rsidR="00085549" w:rsidRPr="006D60B6">
        <w:rPr>
          <w:rFonts w:ascii="Times New Roman" w:eastAsia="Times New Roman" w:hAnsi="Times New Roman"/>
          <w:sz w:val="28"/>
          <w:szCs w:val="28"/>
          <w:lang w:eastAsia="ru-RU"/>
        </w:rPr>
        <w:t>6,2</w:t>
      </w:r>
      <w:r w:rsidRPr="006D60B6">
        <w:rPr>
          <w:rFonts w:ascii="Times New Roman" w:eastAsia="Times New Roman" w:hAnsi="Times New Roman"/>
          <w:sz w:val="28"/>
          <w:szCs w:val="28"/>
          <w:lang w:eastAsia="ru-RU"/>
        </w:rPr>
        <w:t>%</w:t>
      </w:r>
    </w:p>
    <w:p w:rsidR="00F83ADC" w:rsidRPr="006D60B6" w:rsidRDefault="00F83ADC" w:rsidP="00F83ADC">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ГБУ «Наурская ЦРБ»</w:t>
      </w:r>
      <w:r w:rsidR="00085549" w:rsidRPr="006D60B6">
        <w:rPr>
          <w:rFonts w:ascii="Times New Roman" w:eastAsia="Times New Roman" w:hAnsi="Times New Roman"/>
          <w:sz w:val="28"/>
          <w:szCs w:val="28"/>
          <w:lang w:eastAsia="ru-RU"/>
        </w:rPr>
        <w:t xml:space="preserve"> (9</w:t>
      </w:r>
      <w:r w:rsidR="00A56242" w:rsidRPr="006D60B6">
        <w:rPr>
          <w:rFonts w:ascii="Times New Roman" w:eastAsia="Times New Roman" w:hAnsi="Times New Roman"/>
          <w:sz w:val="28"/>
          <w:szCs w:val="28"/>
          <w:lang w:eastAsia="ru-RU"/>
        </w:rPr>
        <w:t>)</w:t>
      </w:r>
      <w:r w:rsidR="00C87A43" w:rsidRPr="006D60B6">
        <w:rPr>
          <w:rFonts w:ascii="Times New Roman" w:eastAsia="Times New Roman" w:hAnsi="Times New Roman"/>
          <w:sz w:val="28"/>
          <w:szCs w:val="28"/>
          <w:lang w:eastAsia="ru-RU"/>
        </w:rPr>
        <w:t xml:space="preserve"> </w:t>
      </w:r>
      <w:r w:rsidR="00085549" w:rsidRPr="006D60B6">
        <w:rPr>
          <w:rFonts w:ascii="Times New Roman" w:eastAsia="Times New Roman" w:hAnsi="Times New Roman"/>
          <w:sz w:val="28"/>
          <w:szCs w:val="28"/>
          <w:lang w:eastAsia="ru-RU"/>
        </w:rPr>
        <w:t>–</w:t>
      </w:r>
      <w:r w:rsidRPr="006D60B6">
        <w:rPr>
          <w:rFonts w:ascii="Times New Roman" w:eastAsia="Times New Roman" w:hAnsi="Times New Roman"/>
          <w:sz w:val="28"/>
          <w:szCs w:val="28"/>
          <w:lang w:eastAsia="ru-RU"/>
        </w:rPr>
        <w:t xml:space="preserve"> </w:t>
      </w:r>
      <w:r w:rsidR="00085549" w:rsidRPr="006D60B6">
        <w:rPr>
          <w:rFonts w:ascii="Times New Roman" w:eastAsia="Times New Roman" w:hAnsi="Times New Roman"/>
          <w:sz w:val="28"/>
          <w:szCs w:val="28"/>
          <w:lang w:eastAsia="ru-RU"/>
        </w:rPr>
        <w:t>6,2</w:t>
      </w:r>
      <w:r w:rsidRPr="006D60B6">
        <w:rPr>
          <w:rFonts w:ascii="Times New Roman" w:eastAsia="Times New Roman" w:hAnsi="Times New Roman"/>
          <w:sz w:val="28"/>
          <w:szCs w:val="28"/>
          <w:lang w:eastAsia="ru-RU"/>
        </w:rPr>
        <w:t>%;</w:t>
      </w:r>
    </w:p>
    <w:p w:rsidR="00085549" w:rsidRPr="006D60B6" w:rsidRDefault="00F83ADC" w:rsidP="00085549">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ГБУ «Р</w:t>
      </w:r>
      <w:r w:rsidR="00A56242" w:rsidRPr="006D60B6">
        <w:rPr>
          <w:rFonts w:ascii="Times New Roman" w:eastAsia="Times New Roman" w:hAnsi="Times New Roman"/>
          <w:sz w:val="28"/>
          <w:szCs w:val="28"/>
          <w:lang w:eastAsia="ru-RU"/>
        </w:rPr>
        <w:t>ОД</w:t>
      </w:r>
      <w:r w:rsidRPr="006D60B6">
        <w:rPr>
          <w:rFonts w:ascii="Times New Roman" w:eastAsia="Times New Roman" w:hAnsi="Times New Roman"/>
          <w:sz w:val="28"/>
          <w:szCs w:val="28"/>
          <w:lang w:eastAsia="ru-RU"/>
        </w:rPr>
        <w:t xml:space="preserve">» </w:t>
      </w:r>
      <w:r w:rsidR="00EC2664" w:rsidRPr="006D60B6">
        <w:rPr>
          <w:rFonts w:ascii="Times New Roman" w:eastAsia="Times New Roman" w:hAnsi="Times New Roman"/>
          <w:sz w:val="28"/>
          <w:szCs w:val="28"/>
          <w:lang w:eastAsia="ru-RU"/>
        </w:rPr>
        <w:t>(7</w:t>
      </w:r>
      <w:r w:rsidR="00A56242" w:rsidRPr="006D60B6">
        <w:rPr>
          <w:rFonts w:ascii="Times New Roman" w:eastAsia="Times New Roman" w:hAnsi="Times New Roman"/>
          <w:sz w:val="28"/>
          <w:szCs w:val="28"/>
          <w:lang w:eastAsia="ru-RU"/>
        </w:rPr>
        <w:t>)</w:t>
      </w:r>
      <w:r w:rsidR="00C87A43" w:rsidRPr="006D60B6">
        <w:rPr>
          <w:rFonts w:ascii="Times New Roman" w:eastAsia="Times New Roman" w:hAnsi="Times New Roman"/>
          <w:sz w:val="28"/>
          <w:szCs w:val="28"/>
          <w:lang w:eastAsia="ru-RU"/>
        </w:rPr>
        <w:t xml:space="preserve"> </w:t>
      </w:r>
      <w:r w:rsidR="00085549" w:rsidRPr="006D60B6">
        <w:rPr>
          <w:rFonts w:ascii="Times New Roman" w:eastAsia="Times New Roman" w:hAnsi="Times New Roman"/>
          <w:sz w:val="28"/>
          <w:szCs w:val="28"/>
          <w:lang w:eastAsia="ru-RU"/>
        </w:rPr>
        <w:t>–</w:t>
      </w:r>
      <w:r w:rsidR="00122E0F" w:rsidRPr="006D60B6">
        <w:rPr>
          <w:rFonts w:ascii="Times New Roman" w:eastAsia="Times New Roman" w:hAnsi="Times New Roman"/>
          <w:sz w:val="28"/>
          <w:szCs w:val="28"/>
          <w:lang w:eastAsia="ru-RU"/>
        </w:rPr>
        <w:t xml:space="preserve"> </w:t>
      </w:r>
      <w:r w:rsidR="00085549" w:rsidRPr="006D60B6">
        <w:rPr>
          <w:rFonts w:ascii="Times New Roman" w:eastAsia="Times New Roman" w:hAnsi="Times New Roman"/>
          <w:sz w:val="28"/>
          <w:szCs w:val="28"/>
          <w:lang w:eastAsia="ru-RU"/>
        </w:rPr>
        <w:t>4,8</w:t>
      </w:r>
      <w:r w:rsidR="00EC2664" w:rsidRPr="006D60B6">
        <w:rPr>
          <w:rFonts w:ascii="Times New Roman" w:eastAsia="Times New Roman" w:hAnsi="Times New Roman"/>
          <w:sz w:val="28"/>
          <w:szCs w:val="28"/>
          <w:lang w:eastAsia="ru-RU"/>
        </w:rPr>
        <w:t>%;</w:t>
      </w:r>
    </w:p>
    <w:p w:rsidR="00085549" w:rsidRPr="006D60B6" w:rsidRDefault="00085549" w:rsidP="00085549">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ГБУ «РДКБ им. Глинки» (6) – 4,1%;</w:t>
      </w:r>
    </w:p>
    <w:p w:rsidR="00F83ADC" w:rsidRPr="006D60B6" w:rsidRDefault="00085549" w:rsidP="00085549">
      <w:pPr>
        <w:pStyle w:val="a4"/>
        <w:pBdr>
          <w:bottom w:val="single" w:sz="6" w:space="29" w:color="FFFFFF"/>
        </w:pBdr>
        <w:spacing w:after="0"/>
        <w:ind w:left="0"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 xml:space="preserve">ГБУ «Грозненская ЦРБ» - (5) – 3,4%; </w:t>
      </w:r>
    </w:p>
    <w:p w:rsidR="00A56242" w:rsidRPr="006D60B6" w:rsidRDefault="00E078AC" w:rsidP="00F83ADC">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ГБУ «РКГВВ» (4</w:t>
      </w:r>
      <w:r w:rsidR="00EC2664" w:rsidRPr="006D60B6">
        <w:rPr>
          <w:rFonts w:ascii="Times New Roman" w:eastAsia="Times New Roman" w:hAnsi="Times New Roman"/>
          <w:sz w:val="28"/>
          <w:szCs w:val="28"/>
          <w:lang w:eastAsia="ru-RU"/>
        </w:rPr>
        <w:t xml:space="preserve">) </w:t>
      </w:r>
      <w:r w:rsidR="00085549" w:rsidRPr="006D60B6">
        <w:rPr>
          <w:rFonts w:ascii="Times New Roman" w:eastAsia="Times New Roman" w:hAnsi="Times New Roman"/>
          <w:sz w:val="28"/>
          <w:szCs w:val="28"/>
          <w:lang w:eastAsia="ru-RU"/>
        </w:rPr>
        <w:t>–</w:t>
      </w:r>
      <w:r w:rsidR="00EC2664" w:rsidRPr="006D60B6">
        <w:rPr>
          <w:rFonts w:ascii="Times New Roman" w:eastAsia="Times New Roman" w:hAnsi="Times New Roman"/>
          <w:sz w:val="28"/>
          <w:szCs w:val="28"/>
          <w:lang w:eastAsia="ru-RU"/>
        </w:rPr>
        <w:t xml:space="preserve"> </w:t>
      </w:r>
      <w:r w:rsidR="00BE16A5" w:rsidRPr="006D60B6">
        <w:rPr>
          <w:rFonts w:ascii="Times New Roman" w:eastAsia="Times New Roman" w:hAnsi="Times New Roman"/>
          <w:sz w:val="28"/>
          <w:szCs w:val="28"/>
          <w:lang w:eastAsia="ru-RU"/>
        </w:rPr>
        <w:t>2,8</w:t>
      </w:r>
      <w:r w:rsidR="00A56242" w:rsidRPr="006D60B6">
        <w:rPr>
          <w:rFonts w:ascii="Times New Roman" w:eastAsia="Times New Roman" w:hAnsi="Times New Roman"/>
          <w:sz w:val="28"/>
          <w:szCs w:val="28"/>
          <w:lang w:eastAsia="ru-RU"/>
        </w:rPr>
        <w:t>%;</w:t>
      </w:r>
    </w:p>
    <w:p w:rsidR="00636252" w:rsidRPr="006D60B6" w:rsidRDefault="00636252" w:rsidP="00A56242">
      <w:pPr>
        <w:pStyle w:val="a4"/>
        <w:pBdr>
          <w:bottom w:val="single" w:sz="6" w:space="29" w:color="FFFFFF"/>
        </w:pBdr>
        <w:spacing w:after="0"/>
        <w:ind w:left="0"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 xml:space="preserve">ГБУ «ССМП» - (4) </w:t>
      </w:r>
      <w:r w:rsidR="00BE16A5" w:rsidRPr="006D60B6">
        <w:rPr>
          <w:rFonts w:ascii="Times New Roman" w:eastAsia="Times New Roman" w:hAnsi="Times New Roman"/>
          <w:sz w:val="28"/>
          <w:szCs w:val="28"/>
          <w:lang w:eastAsia="ru-RU"/>
        </w:rPr>
        <w:t>–</w:t>
      </w:r>
      <w:r w:rsidRPr="006D60B6">
        <w:rPr>
          <w:rFonts w:ascii="Times New Roman" w:eastAsia="Times New Roman" w:hAnsi="Times New Roman"/>
          <w:sz w:val="28"/>
          <w:szCs w:val="28"/>
          <w:lang w:eastAsia="ru-RU"/>
        </w:rPr>
        <w:t xml:space="preserve"> </w:t>
      </w:r>
      <w:r w:rsidR="00BE16A5" w:rsidRPr="006D60B6">
        <w:rPr>
          <w:rFonts w:ascii="Times New Roman" w:eastAsia="Times New Roman" w:hAnsi="Times New Roman"/>
          <w:sz w:val="28"/>
          <w:szCs w:val="28"/>
          <w:lang w:eastAsia="ru-RU"/>
        </w:rPr>
        <w:t>2,8</w:t>
      </w:r>
      <w:r w:rsidRPr="006D60B6">
        <w:rPr>
          <w:rFonts w:ascii="Times New Roman" w:eastAsia="Times New Roman" w:hAnsi="Times New Roman"/>
          <w:sz w:val="28"/>
          <w:szCs w:val="28"/>
          <w:lang w:eastAsia="ru-RU"/>
        </w:rPr>
        <w:t>%</w:t>
      </w:r>
      <w:r w:rsidR="00BE16A5" w:rsidRPr="006D60B6">
        <w:rPr>
          <w:rFonts w:ascii="Times New Roman" w:eastAsia="Times New Roman" w:hAnsi="Times New Roman"/>
          <w:sz w:val="28"/>
          <w:szCs w:val="28"/>
          <w:lang w:eastAsia="ru-RU"/>
        </w:rPr>
        <w:t>.</w:t>
      </w:r>
    </w:p>
    <w:p w:rsidR="00F83ADC" w:rsidRPr="006D60B6" w:rsidRDefault="00F83ADC" w:rsidP="00F83ADC">
      <w:pPr>
        <w:pStyle w:val="a4"/>
        <w:pBdr>
          <w:bottom w:val="single" w:sz="6" w:space="29" w:color="FFFFFF"/>
        </w:pBdr>
        <w:spacing w:after="0"/>
        <w:ind w:left="0" w:firstLine="567"/>
        <w:jc w:val="both"/>
        <w:rPr>
          <w:rFonts w:ascii="Times New Roman" w:eastAsia="Times New Roman" w:hAnsi="Times New Roman"/>
          <w:i/>
          <w:sz w:val="28"/>
          <w:szCs w:val="28"/>
          <w:u w:val="single"/>
          <w:lang w:eastAsia="ru-RU"/>
        </w:rPr>
      </w:pPr>
      <w:r w:rsidRPr="006D60B6">
        <w:rPr>
          <w:rFonts w:ascii="Times New Roman" w:eastAsia="Times New Roman" w:hAnsi="Times New Roman"/>
          <w:i/>
          <w:sz w:val="28"/>
          <w:szCs w:val="28"/>
          <w:u w:val="single"/>
          <w:lang w:eastAsia="ru-RU"/>
        </w:rPr>
        <w:t>Признаны обоснованными из числа -</w:t>
      </w:r>
      <w:r w:rsidR="00D5007A" w:rsidRPr="006D60B6">
        <w:rPr>
          <w:rFonts w:ascii="Times New Roman" w:eastAsia="Times New Roman" w:hAnsi="Times New Roman"/>
          <w:b/>
          <w:i/>
          <w:sz w:val="28"/>
          <w:szCs w:val="28"/>
          <w:u w:val="single"/>
          <w:lang w:eastAsia="ru-RU"/>
        </w:rPr>
        <w:t>14</w:t>
      </w:r>
      <w:r w:rsidR="00183796" w:rsidRPr="006D60B6">
        <w:rPr>
          <w:rFonts w:ascii="Times New Roman" w:eastAsia="Times New Roman" w:hAnsi="Times New Roman"/>
          <w:b/>
          <w:i/>
          <w:sz w:val="28"/>
          <w:szCs w:val="28"/>
          <w:u w:val="single"/>
          <w:lang w:eastAsia="ru-RU"/>
        </w:rPr>
        <w:t>6</w:t>
      </w:r>
      <w:r w:rsidRPr="006D60B6">
        <w:rPr>
          <w:rFonts w:ascii="Times New Roman" w:eastAsia="Times New Roman" w:hAnsi="Times New Roman"/>
          <w:i/>
          <w:sz w:val="28"/>
          <w:szCs w:val="28"/>
          <w:u w:val="single"/>
          <w:lang w:eastAsia="ru-RU"/>
        </w:rPr>
        <w:t xml:space="preserve"> обращений, всего </w:t>
      </w:r>
      <w:r w:rsidR="00D5007A" w:rsidRPr="006D60B6">
        <w:rPr>
          <w:rFonts w:ascii="Times New Roman" w:eastAsia="Times New Roman" w:hAnsi="Times New Roman"/>
          <w:b/>
          <w:i/>
          <w:sz w:val="28"/>
          <w:szCs w:val="28"/>
          <w:u w:val="single"/>
          <w:lang w:eastAsia="ru-RU"/>
        </w:rPr>
        <w:t>42</w:t>
      </w:r>
      <w:r w:rsidRPr="006D60B6">
        <w:rPr>
          <w:rFonts w:ascii="Times New Roman" w:eastAsia="Times New Roman" w:hAnsi="Times New Roman"/>
          <w:i/>
          <w:sz w:val="28"/>
          <w:szCs w:val="28"/>
          <w:u w:val="single"/>
          <w:lang w:eastAsia="ru-RU"/>
        </w:rPr>
        <w:t xml:space="preserve"> в отношении следующих медицинских организаций:</w:t>
      </w:r>
    </w:p>
    <w:p w:rsidR="00F83ADC" w:rsidRPr="006D60B6" w:rsidRDefault="00F83ADC" w:rsidP="001B09AD">
      <w:pPr>
        <w:pStyle w:val="a4"/>
        <w:pBdr>
          <w:bottom w:val="single" w:sz="6" w:space="29" w:color="FFFFFF"/>
        </w:pBdr>
        <w:spacing w:after="0"/>
        <w:ind w:left="0"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ГБУ «Детск</w:t>
      </w:r>
      <w:r w:rsidR="00DE2334" w:rsidRPr="006D60B6">
        <w:rPr>
          <w:rFonts w:ascii="Times New Roman" w:eastAsia="Times New Roman" w:hAnsi="Times New Roman"/>
          <w:sz w:val="28"/>
          <w:szCs w:val="28"/>
          <w:lang w:eastAsia="ru-RU"/>
        </w:rPr>
        <w:t>ая поликлиника № 5 г. Грозного -</w:t>
      </w:r>
      <w:r w:rsidR="001B09AD" w:rsidRPr="006D60B6">
        <w:rPr>
          <w:rFonts w:ascii="Times New Roman" w:eastAsia="Times New Roman" w:hAnsi="Times New Roman"/>
          <w:sz w:val="28"/>
          <w:szCs w:val="28"/>
          <w:lang w:eastAsia="ru-RU"/>
        </w:rPr>
        <w:t xml:space="preserve"> 1; </w:t>
      </w:r>
      <w:r w:rsidR="000812D1" w:rsidRPr="006D60B6">
        <w:rPr>
          <w:rFonts w:ascii="Times New Roman" w:eastAsia="Times New Roman" w:hAnsi="Times New Roman"/>
          <w:sz w:val="28"/>
          <w:szCs w:val="28"/>
          <w:lang w:eastAsia="ru-RU"/>
        </w:rPr>
        <w:t>ГБУ «Грозненская ЦРБ» - 4</w:t>
      </w:r>
      <w:r w:rsidRPr="006D60B6">
        <w:rPr>
          <w:rFonts w:ascii="Times New Roman" w:eastAsia="Times New Roman" w:hAnsi="Times New Roman"/>
          <w:sz w:val="28"/>
          <w:szCs w:val="28"/>
          <w:lang w:eastAsia="ru-RU"/>
        </w:rPr>
        <w:t>;</w:t>
      </w:r>
    </w:p>
    <w:p w:rsidR="00F83ADC" w:rsidRPr="006D60B6" w:rsidRDefault="000812D1" w:rsidP="001B09AD">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ГБУ «РДКБ им. Глинки» - 3</w:t>
      </w:r>
      <w:r w:rsidR="001B09AD" w:rsidRPr="006D60B6">
        <w:rPr>
          <w:rFonts w:ascii="Times New Roman" w:eastAsia="Times New Roman" w:hAnsi="Times New Roman"/>
          <w:sz w:val="28"/>
          <w:szCs w:val="28"/>
          <w:lang w:eastAsia="ru-RU"/>
        </w:rPr>
        <w:t xml:space="preserve">; </w:t>
      </w:r>
      <w:r w:rsidR="00F83ADC" w:rsidRPr="006D60B6">
        <w:rPr>
          <w:rFonts w:ascii="Times New Roman" w:eastAsia="Times New Roman" w:hAnsi="Times New Roman"/>
          <w:sz w:val="28"/>
          <w:szCs w:val="28"/>
          <w:lang w:eastAsia="ru-RU"/>
        </w:rPr>
        <w:t>ГБУ «Курчало</w:t>
      </w:r>
      <w:r w:rsidR="00C87A43" w:rsidRPr="006D60B6">
        <w:rPr>
          <w:rFonts w:ascii="Times New Roman" w:eastAsia="Times New Roman" w:hAnsi="Times New Roman"/>
          <w:sz w:val="28"/>
          <w:szCs w:val="28"/>
          <w:lang w:eastAsia="ru-RU"/>
        </w:rPr>
        <w:t>евская ЦРБ» -</w:t>
      </w:r>
      <w:r w:rsidR="00DE2334" w:rsidRPr="006D60B6">
        <w:rPr>
          <w:rFonts w:ascii="Times New Roman" w:eastAsia="Times New Roman" w:hAnsi="Times New Roman"/>
          <w:sz w:val="28"/>
          <w:szCs w:val="28"/>
          <w:lang w:eastAsia="ru-RU"/>
        </w:rPr>
        <w:t xml:space="preserve"> </w:t>
      </w:r>
      <w:r w:rsidR="00C87A43" w:rsidRPr="006D60B6">
        <w:rPr>
          <w:rFonts w:ascii="Times New Roman" w:eastAsia="Times New Roman" w:hAnsi="Times New Roman"/>
          <w:sz w:val="28"/>
          <w:szCs w:val="28"/>
          <w:lang w:eastAsia="ru-RU"/>
        </w:rPr>
        <w:t>2</w:t>
      </w:r>
      <w:r w:rsidR="00F83ADC" w:rsidRPr="006D60B6">
        <w:rPr>
          <w:rFonts w:ascii="Times New Roman" w:eastAsia="Times New Roman" w:hAnsi="Times New Roman"/>
          <w:sz w:val="28"/>
          <w:szCs w:val="28"/>
          <w:lang w:eastAsia="ru-RU"/>
        </w:rPr>
        <w:t>;</w:t>
      </w:r>
    </w:p>
    <w:p w:rsidR="00F83ADC" w:rsidRPr="006D60B6" w:rsidRDefault="00F83ADC" w:rsidP="001B09AD">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ГБУ «ЦРБ</w:t>
      </w:r>
      <w:r w:rsidR="001B09AD" w:rsidRPr="006D60B6">
        <w:rPr>
          <w:rFonts w:ascii="Times New Roman" w:eastAsia="Times New Roman" w:hAnsi="Times New Roman"/>
          <w:sz w:val="28"/>
          <w:szCs w:val="28"/>
          <w:lang w:eastAsia="ru-RU"/>
        </w:rPr>
        <w:t xml:space="preserve"> Урус-Мартановского района» -1; </w:t>
      </w:r>
      <w:r w:rsidRPr="006D60B6">
        <w:rPr>
          <w:rFonts w:ascii="Times New Roman" w:eastAsia="Times New Roman" w:hAnsi="Times New Roman"/>
          <w:sz w:val="28"/>
          <w:szCs w:val="28"/>
          <w:lang w:eastAsia="ru-RU"/>
        </w:rPr>
        <w:t>ГБУ «РЭД» -1;</w:t>
      </w:r>
    </w:p>
    <w:p w:rsidR="00D649F7" w:rsidRPr="006D60B6" w:rsidRDefault="00F83ADC" w:rsidP="001B09AD">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 xml:space="preserve">ГБУ </w:t>
      </w:r>
      <w:r w:rsidR="001B09AD" w:rsidRPr="006D60B6">
        <w:rPr>
          <w:rFonts w:ascii="Times New Roman" w:eastAsia="Times New Roman" w:hAnsi="Times New Roman"/>
          <w:sz w:val="28"/>
          <w:szCs w:val="28"/>
          <w:lang w:eastAsia="ru-RU"/>
        </w:rPr>
        <w:t xml:space="preserve">«РКЦОЗМиР им. А. Кадыровой» -1; </w:t>
      </w:r>
      <w:r w:rsidR="00DE2334" w:rsidRPr="006D60B6">
        <w:rPr>
          <w:rFonts w:ascii="Times New Roman" w:eastAsia="Times New Roman" w:hAnsi="Times New Roman"/>
          <w:sz w:val="28"/>
          <w:szCs w:val="28"/>
          <w:lang w:eastAsia="ru-RU"/>
        </w:rPr>
        <w:t>ГБУ «Наурская ЦРБ» - 2;</w:t>
      </w:r>
    </w:p>
    <w:p w:rsidR="00F83ADC" w:rsidRPr="006D60B6" w:rsidRDefault="00F83ADC" w:rsidP="00F83ADC">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ГБУ «Республиканс</w:t>
      </w:r>
      <w:r w:rsidR="00D649F7" w:rsidRPr="006D60B6">
        <w:rPr>
          <w:rFonts w:ascii="Times New Roman" w:eastAsia="Times New Roman" w:hAnsi="Times New Roman"/>
          <w:sz w:val="28"/>
          <w:szCs w:val="28"/>
          <w:lang w:eastAsia="ru-RU"/>
        </w:rPr>
        <w:t>кий онкологический диспансер» -4</w:t>
      </w:r>
      <w:r w:rsidRPr="006D60B6">
        <w:rPr>
          <w:rFonts w:ascii="Times New Roman" w:eastAsia="Times New Roman" w:hAnsi="Times New Roman"/>
          <w:sz w:val="28"/>
          <w:szCs w:val="28"/>
          <w:lang w:eastAsia="ru-RU"/>
        </w:rPr>
        <w:t>;</w:t>
      </w:r>
    </w:p>
    <w:p w:rsidR="00C87A43" w:rsidRPr="006D60B6" w:rsidRDefault="00F83ADC" w:rsidP="001B09AD">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ГБУ «Детская поликлиника №1 г. Грозного» -</w:t>
      </w:r>
      <w:r w:rsidR="00DE2334" w:rsidRPr="006D60B6">
        <w:rPr>
          <w:rFonts w:ascii="Times New Roman" w:eastAsia="Times New Roman" w:hAnsi="Times New Roman"/>
          <w:sz w:val="28"/>
          <w:szCs w:val="28"/>
          <w:lang w:eastAsia="ru-RU"/>
        </w:rPr>
        <w:t xml:space="preserve"> </w:t>
      </w:r>
      <w:r w:rsidR="001B09AD" w:rsidRPr="006D60B6">
        <w:rPr>
          <w:rFonts w:ascii="Times New Roman" w:eastAsia="Times New Roman" w:hAnsi="Times New Roman"/>
          <w:sz w:val="28"/>
          <w:szCs w:val="28"/>
          <w:lang w:eastAsia="ru-RU"/>
        </w:rPr>
        <w:t xml:space="preserve">1; </w:t>
      </w:r>
      <w:r w:rsidRPr="006D60B6">
        <w:rPr>
          <w:rFonts w:ascii="Times New Roman" w:eastAsia="Times New Roman" w:hAnsi="Times New Roman"/>
          <w:sz w:val="28"/>
          <w:szCs w:val="28"/>
          <w:lang w:eastAsia="ru-RU"/>
        </w:rPr>
        <w:t>ГБУ</w:t>
      </w:r>
      <w:r w:rsidR="00DE2334" w:rsidRPr="006D60B6">
        <w:rPr>
          <w:rFonts w:ascii="Times New Roman" w:eastAsia="Times New Roman" w:hAnsi="Times New Roman"/>
          <w:sz w:val="28"/>
          <w:szCs w:val="28"/>
          <w:lang w:eastAsia="ru-RU"/>
        </w:rPr>
        <w:t xml:space="preserve"> «ССМП» - 4</w:t>
      </w:r>
      <w:r w:rsidR="00C87A43" w:rsidRPr="006D60B6">
        <w:rPr>
          <w:rFonts w:ascii="Times New Roman" w:eastAsia="Times New Roman" w:hAnsi="Times New Roman"/>
          <w:sz w:val="28"/>
          <w:szCs w:val="28"/>
          <w:lang w:eastAsia="ru-RU"/>
        </w:rPr>
        <w:t>;</w:t>
      </w:r>
    </w:p>
    <w:p w:rsidR="00C87A43" w:rsidRPr="006D60B6" w:rsidRDefault="00C87A43" w:rsidP="001B09AD">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ГБУ «РКБ им. Ш.Ш. Эпендиева</w:t>
      </w:r>
      <w:r w:rsidR="000812D1" w:rsidRPr="006D60B6">
        <w:rPr>
          <w:rFonts w:ascii="Times New Roman" w:eastAsia="Times New Roman" w:hAnsi="Times New Roman"/>
          <w:sz w:val="28"/>
          <w:szCs w:val="28"/>
          <w:lang w:eastAsia="ru-RU"/>
        </w:rPr>
        <w:t>» - 7</w:t>
      </w:r>
      <w:r w:rsidR="001B09AD" w:rsidRPr="006D60B6">
        <w:rPr>
          <w:rFonts w:ascii="Times New Roman" w:eastAsia="Times New Roman" w:hAnsi="Times New Roman"/>
          <w:sz w:val="28"/>
          <w:szCs w:val="28"/>
          <w:lang w:eastAsia="ru-RU"/>
        </w:rPr>
        <w:t xml:space="preserve">; </w:t>
      </w:r>
      <w:r w:rsidRPr="006D60B6">
        <w:rPr>
          <w:rFonts w:ascii="Times New Roman" w:eastAsia="Times New Roman" w:hAnsi="Times New Roman"/>
          <w:sz w:val="28"/>
          <w:szCs w:val="28"/>
          <w:lang w:eastAsia="ru-RU"/>
        </w:rPr>
        <w:t>ГБУ «РКЦИБ» -2</w:t>
      </w:r>
    </w:p>
    <w:p w:rsidR="00C87A43" w:rsidRPr="006D60B6" w:rsidRDefault="00DE2334" w:rsidP="00C87A43">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ГБУ «Шалинская ЦРБ» -</w:t>
      </w:r>
      <w:r w:rsidR="00C87A43" w:rsidRPr="006D60B6">
        <w:rPr>
          <w:rFonts w:ascii="Times New Roman" w:eastAsia="Times New Roman" w:hAnsi="Times New Roman"/>
          <w:sz w:val="28"/>
          <w:szCs w:val="28"/>
          <w:lang w:eastAsia="ru-RU"/>
        </w:rPr>
        <w:t xml:space="preserve"> 1; </w:t>
      </w:r>
    </w:p>
    <w:p w:rsidR="00C87A43" w:rsidRPr="006D60B6" w:rsidRDefault="000812D1" w:rsidP="00C87A43">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ГБУ «Поликлиника №6» - 2</w:t>
      </w:r>
      <w:r w:rsidR="00C87A43" w:rsidRPr="006D60B6">
        <w:rPr>
          <w:rFonts w:ascii="Times New Roman" w:eastAsia="Times New Roman" w:hAnsi="Times New Roman"/>
          <w:sz w:val="28"/>
          <w:szCs w:val="28"/>
          <w:lang w:eastAsia="ru-RU"/>
        </w:rPr>
        <w:t>.</w:t>
      </w:r>
    </w:p>
    <w:p w:rsidR="00D649F7" w:rsidRPr="006D60B6" w:rsidRDefault="00D649F7" w:rsidP="00C87A43">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 xml:space="preserve">ГБУ «Поликлиника № 3 г. Грозного» </w:t>
      </w:r>
      <w:r w:rsidR="00DE2334" w:rsidRPr="006D60B6">
        <w:rPr>
          <w:rFonts w:ascii="Times New Roman" w:eastAsia="Times New Roman" w:hAnsi="Times New Roman"/>
          <w:sz w:val="28"/>
          <w:szCs w:val="28"/>
          <w:lang w:eastAsia="ru-RU"/>
        </w:rPr>
        <w:t>-</w:t>
      </w:r>
      <w:r w:rsidRPr="006D60B6">
        <w:rPr>
          <w:rFonts w:ascii="Times New Roman" w:eastAsia="Times New Roman" w:hAnsi="Times New Roman"/>
          <w:sz w:val="28"/>
          <w:szCs w:val="28"/>
          <w:lang w:eastAsia="ru-RU"/>
        </w:rPr>
        <w:t xml:space="preserve"> 1;</w:t>
      </w:r>
    </w:p>
    <w:p w:rsidR="00D649F7" w:rsidRPr="006D60B6" w:rsidRDefault="00D649F7" w:rsidP="00C87A43">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ГБУ «Поликлиника № 2</w:t>
      </w:r>
      <w:r w:rsidR="00DE2334" w:rsidRPr="006D60B6">
        <w:rPr>
          <w:rFonts w:ascii="Times New Roman" w:eastAsia="Times New Roman" w:hAnsi="Times New Roman"/>
          <w:sz w:val="28"/>
          <w:szCs w:val="28"/>
          <w:lang w:eastAsia="ru-RU"/>
        </w:rPr>
        <w:t xml:space="preserve"> г. Грозного -</w:t>
      </w:r>
      <w:r w:rsidRPr="006D60B6">
        <w:rPr>
          <w:rFonts w:ascii="Times New Roman" w:eastAsia="Times New Roman" w:hAnsi="Times New Roman"/>
          <w:sz w:val="28"/>
          <w:szCs w:val="28"/>
          <w:lang w:eastAsia="ru-RU"/>
        </w:rPr>
        <w:t xml:space="preserve"> 1;</w:t>
      </w:r>
    </w:p>
    <w:p w:rsidR="00131113" w:rsidRPr="006D60B6" w:rsidRDefault="00D649F7" w:rsidP="001B09AD">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 xml:space="preserve">ГБУ «КБ № 1» - </w:t>
      </w:r>
      <w:r w:rsidR="00131113" w:rsidRPr="006D60B6">
        <w:rPr>
          <w:rFonts w:ascii="Times New Roman" w:eastAsia="Times New Roman" w:hAnsi="Times New Roman"/>
          <w:sz w:val="28"/>
          <w:szCs w:val="28"/>
          <w:lang w:eastAsia="ru-RU"/>
        </w:rPr>
        <w:t>1;</w:t>
      </w:r>
      <w:r w:rsidR="001B09AD" w:rsidRPr="006D60B6">
        <w:rPr>
          <w:rFonts w:ascii="Times New Roman" w:eastAsia="Times New Roman" w:hAnsi="Times New Roman"/>
          <w:sz w:val="28"/>
          <w:szCs w:val="28"/>
          <w:lang w:eastAsia="ru-RU"/>
        </w:rPr>
        <w:t xml:space="preserve"> </w:t>
      </w:r>
      <w:r w:rsidR="00131113" w:rsidRPr="006D60B6">
        <w:rPr>
          <w:rFonts w:ascii="Times New Roman" w:eastAsia="Times New Roman" w:hAnsi="Times New Roman"/>
          <w:sz w:val="28"/>
          <w:szCs w:val="28"/>
          <w:lang w:eastAsia="ru-RU"/>
        </w:rPr>
        <w:t>ГБУ «КБ № 5» - 1;</w:t>
      </w:r>
      <w:r w:rsidR="001B09AD" w:rsidRPr="006D60B6">
        <w:rPr>
          <w:rFonts w:ascii="Times New Roman" w:eastAsia="Times New Roman" w:hAnsi="Times New Roman"/>
          <w:sz w:val="28"/>
          <w:szCs w:val="28"/>
          <w:lang w:eastAsia="ru-RU"/>
        </w:rPr>
        <w:t xml:space="preserve"> </w:t>
      </w:r>
      <w:r w:rsidR="00131113" w:rsidRPr="006D60B6">
        <w:rPr>
          <w:rFonts w:ascii="Times New Roman" w:eastAsia="Times New Roman" w:hAnsi="Times New Roman"/>
          <w:sz w:val="28"/>
          <w:szCs w:val="28"/>
          <w:lang w:eastAsia="ru-RU"/>
        </w:rPr>
        <w:t>ГБУ «ДКБ № 2» -1;</w:t>
      </w:r>
    </w:p>
    <w:p w:rsidR="00131113" w:rsidRPr="006D60B6" w:rsidRDefault="00131113" w:rsidP="00C87A43">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ГБУ «Надтеречная ЦРБ» - 1;</w:t>
      </w:r>
    </w:p>
    <w:p w:rsidR="00131113" w:rsidRPr="006D60B6" w:rsidRDefault="00131113" w:rsidP="00C87A43">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«Горагорская УБ» - 1;</w:t>
      </w:r>
    </w:p>
    <w:p w:rsidR="00131113" w:rsidRPr="006D60B6" w:rsidRDefault="00131113" w:rsidP="00C87A43">
      <w:pPr>
        <w:pBdr>
          <w:bottom w:val="single" w:sz="6" w:space="29" w:color="FFFFFF"/>
        </w:pBdr>
        <w:spacing w:after="0"/>
        <w:ind w:firstLine="567"/>
        <w:jc w:val="both"/>
        <w:rPr>
          <w:rFonts w:ascii="Times New Roman" w:eastAsia="Times New Roman" w:hAnsi="Times New Roman"/>
          <w:sz w:val="28"/>
          <w:szCs w:val="28"/>
          <w:lang w:eastAsia="ru-RU"/>
        </w:rPr>
      </w:pPr>
      <w:r w:rsidRPr="006D60B6">
        <w:rPr>
          <w:rFonts w:ascii="Times New Roman" w:eastAsia="Times New Roman" w:hAnsi="Times New Roman"/>
          <w:sz w:val="28"/>
          <w:szCs w:val="28"/>
          <w:lang w:eastAsia="ru-RU"/>
        </w:rPr>
        <w:t xml:space="preserve">УБ с. Гойты </w:t>
      </w:r>
      <w:r w:rsidR="00DE2334" w:rsidRPr="006D60B6">
        <w:rPr>
          <w:rFonts w:ascii="Times New Roman" w:eastAsia="Times New Roman" w:hAnsi="Times New Roman"/>
          <w:sz w:val="28"/>
          <w:szCs w:val="28"/>
          <w:lang w:eastAsia="ru-RU"/>
        </w:rPr>
        <w:t>-</w:t>
      </w:r>
      <w:r w:rsidRPr="006D60B6">
        <w:rPr>
          <w:rFonts w:ascii="Times New Roman" w:eastAsia="Times New Roman" w:hAnsi="Times New Roman"/>
          <w:sz w:val="28"/>
          <w:szCs w:val="28"/>
          <w:lang w:eastAsia="ru-RU"/>
        </w:rPr>
        <w:t xml:space="preserve"> 1. </w:t>
      </w:r>
    </w:p>
    <w:p w:rsidR="00330F4A" w:rsidRPr="006D60B6" w:rsidRDefault="00330F4A" w:rsidP="00B25E97">
      <w:pPr>
        <w:pBdr>
          <w:bottom w:val="single" w:sz="6" w:space="29" w:color="FFFFFF"/>
        </w:pBdr>
        <w:spacing w:after="0"/>
        <w:jc w:val="both"/>
        <w:rPr>
          <w:rFonts w:ascii="Times New Roman" w:hAnsi="Times New Roman"/>
          <w:sz w:val="28"/>
          <w:szCs w:val="28"/>
        </w:rPr>
      </w:pPr>
    </w:p>
    <w:p w:rsidR="00F83ADC" w:rsidRDefault="00F83ADC" w:rsidP="00F83ADC">
      <w:pPr>
        <w:pStyle w:val="a4"/>
        <w:pBdr>
          <w:bottom w:val="single" w:sz="6" w:space="29" w:color="FFFFFF"/>
        </w:pBdr>
        <w:spacing w:after="0"/>
        <w:ind w:left="0" w:firstLine="567"/>
        <w:jc w:val="both"/>
        <w:rPr>
          <w:rFonts w:ascii="Times New Roman" w:hAnsi="Times New Roman"/>
          <w:sz w:val="28"/>
          <w:szCs w:val="28"/>
        </w:rPr>
      </w:pPr>
      <w:r w:rsidRPr="006D60B6">
        <w:rPr>
          <w:rFonts w:ascii="Times New Roman" w:hAnsi="Times New Roman"/>
          <w:sz w:val="28"/>
          <w:szCs w:val="28"/>
        </w:rPr>
        <w:t xml:space="preserve">Минздравом ЧР проводится работа по всестороннему, своевременному и объективному рассмотрению поступивших обращений граждан. Инициируются служебные проверки, принимаются оперативные меры по устранению выявленных нарушений, восстановлению нарушенных прав граждан в сфере охраны здоровья в рамках компетенции и привлечению виновных лиц к адекватной дисциплинарной ответственности в соответствии с действующим законодательством. По результатам служебных проверок составляются акты и выдаются предписания. Письменный ответ с исчерпывающей информацией заявителям направляется своевременно. </w:t>
      </w:r>
    </w:p>
    <w:p w:rsidR="006D60B6" w:rsidRPr="006D60B6" w:rsidRDefault="006D60B6" w:rsidP="00F83ADC">
      <w:pPr>
        <w:pStyle w:val="a4"/>
        <w:pBdr>
          <w:bottom w:val="single" w:sz="6" w:space="29" w:color="FFFFFF"/>
        </w:pBdr>
        <w:spacing w:after="0"/>
        <w:ind w:left="0" w:firstLine="567"/>
        <w:jc w:val="both"/>
        <w:rPr>
          <w:rFonts w:ascii="Times New Roman" w:hAnsi="Times New Roman"/>
          <w:sz w:val="28"/>
          <w:szCs w:val="28"/>
        </w:rPr>
      </w:pPr>
    </w:p>
    <w:p w:rsidR="00F83ADC" w:rsidRPr="006D60B6" w:rsidRDefault="00F83ADC" w:rsidP="00BC5A61">
      <w:pPr>
        <w:pStyle w:val="a4"/>
        <w:numPr>
          <w:ilvl w:val="0"/>
          <w:numId w:val="23"/>
        </w:numPr>
        <w:spacing w:after="0" w:line="240" w:lineRule="auto"/>
        <w:jc w:val="center"/>
        <w:rPr>
          <w:rFonts w:ascii="Times New Roman" w:hAnsi="Times New Roman"/>
          <w:b/>
          <w:sz w:val="32"/>
          <w:szCs w:val="32"/>
        </w:rPr>
      </w:pPr>
      <w:r w:rsidRPr="006D60B6">
        <w:rPr>
          <w:rFonts w:ascii="Times New Roman" w:hAnsi="Times New Roman"/>
          <w:b/>
          <w:sz w:val="32"/>
          <w:szCs w:val="32"/>
        </w:rPr>
        <w:lastRenderedPageBreak/>
        <w:t>Итоги работы</w:t>
      </w:r>
    </w:p>
    <w:p w:rsidR="00F83ADC" w:rsidRPr="006D60B6" w:rsidRDefault="00727843" w:rsidP="000C20ED">
      <w:pPr>
        <w:spacing w:after="0" w:line="240" w:lineRule="auto"/>
        <w:jc w:val="center"/>
        <w:rPr>
          <w:rFonts w:ascii="Times New Roman" w:hAnsi="Times New Roman"/>
          <w:b/>
          <w:sz w:val="32"/>
          <w:szCs w:val="32"/>
        </w:rPr>
      </w:pPr>
      <w:r w:rsidRPr="006D60B6">
        <w:rPr>
          <w:rFonts w:ascii="Times New Roman" w:hAnsi="Times New Roman"/>
          <w:b/>
          <w:sz w:val="32"/>
          <w:szCs w:val="32"/>
        </w:rPr>
        <w:t>телефонной «Г</w:t>
      </w:r>
      <w:r w:rsidR="00F83ADC" w:rsidRPr="006D60B6">
        <w:rPr>
          <w:rFonts w:ascii="Times New Roman" w:hAnsi="Times New Roman"/>
          <w:b/>
          <w:sz w:val="32"/>
          <w:szCs w:val="32"/>
        </w:rPr>
        <w:t>орячей линии» «Здравоохранение»</w:t>
      </w:r>
    </w:p>
    <w:p w:rsidR="00F83ADC" w:rsidRPr="006D60B6" w:rsidRDefault="00F83ADC" w:rsidP="000C20ED">
      <w:pPr>
        <w:spacing w:after="0" w:line="240" w:lineRule="auto"/>
        <w:jc w:val="center"/>
        <w:rPr>
          <w:rFonts w:ascii="Times New Roman" w:hAnsi="Times New Roman"/>
          <w:b/>
          <w:sz w:val="32"/>
          <w:szCs w:val="32"/>
        </w:rPr>
      </w:pPr>
      <w:r w:rsidRPr="006D60B6">
        <w:rPr>
          <w:rFonts w:ascii="Times New Roman" w:hAnsi="Times New Roman"/>
          <w:b/>
          <w:sz w:val="32"/>
          <w:szCs w:val="32"/>
        </w:rPr>
        <w:t>за 2019</w:t>
      </w:r>
      <w:r w:rsidRPr="006D60B6">
        <w:rPr>
          <w:rFonts w:ascii="Times New Roman" w:hAnsi="Times New Roman"/>
          <w:sz w:val="32"/>
          <w:szCs w:val="32"/>
        </w:rPr>
        <w:t xml:space="preserve"> </w:t>
      </w:r>
      <w:r w:rsidR="00727843" w:rsidRPr="006D60B6">
        <w:rPr>
          <w:rFonts w:ascii="Times New Roman" w:hAnsi="Times New Roman"/>
          <w:b/>
          <w:sz w:val="32"/>
          <w:szCs w:val="32"/>
        </w:rPr>
        <w:t>год</w:t>
      </w:r>
    </w:p>
    <w:p w:rsidR="00F83ADC" w:rsidRPr="006D60B6" w:rsidRDefault="00F83ADC" w:rsidP="00F83ADC">
      <w:pPr>
        <w:jc w:val="both"/>
        <w:rPr>
          <w:rFonts w:ascii="Times New Roman" w:hAnsi="Times New Roman"/>
          <w:sz w:val="28"/>
          <w:szCs w:val="28"/>
        </w:rPr>
      </w:pPr>
      <w:r w:rsidRPr="006D60B6">
        <w:rPr>
          <w:rFonts w:ascii="Times New Roman" w:hAnsi="Times New Roman"/>
          <w:noProof/>
          <w:sz w:val="28"/>
          <w:szCs w:val="28"/>
          <w:lang w:eastAsia="ru-RU"/>
        </w:rPr>
        <w:drawing>
          <wp:anchor distT="0" distB="0" distL="114300" distR="114300" simplePos="0" relativeHeight="251660288" behindDoc="0" locked="0" layoutInCell="1" allowOverlap="1" wp14:anchorId="6D6E2DB3" wp14:editId="36DC14B4">
            <wp:simplePos x="0" y="0"/>
            <wp:positionH relativeFrom="column">
              <wp:posOffset>2686050</wp:posOffset>
            </wp:positionH>
            <wp:positionV relativeFrom="paragraph">
              <wp:posOffset>140335</wp:posOffset>
            </wp:positionV>
            <wp:extent cx="1104900" cy="571500"/>
            <wp:effectExtent l="0" t="0" r="0" b="0"/>
            <wp:wrapSquare wrapText="bothSides"/>
            <wp:docPr id="2" name="Рисунок 2" descr="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04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ADC" w:rsidRPr="006D60B6" w:rsidRDefault="00F83ADC" w:rsidP="00F83ADC">
      <w:pPr>
        <w:jc w:val="both"/>
        <w:rPr>
          <w:rFonts w:ascii="Times New Roman" w:hAnsi="Times New Roman"/>
          <w:sz w:val="28"/>
          <w:szCs w:val="28"/>
        </w:rPr>
      </w:pPr>
    </w:p>
    <w:p w:rsidR="00F83ADC" w:rsidRPr="006D60B6" w:rsidRDefault="00F83ADC" w:rsidP="00F83ADC">
      <w:pPr>
        <w:jc w:val="both"/>
        <w:rPr>
          <w:rFonts w:ascii="Times New Roman" w:hAnsi="Times New Roman"/>
          <w:b/>
          <w:sz w:val="28"/>
          <w:szCs w:val="28"/>
        </w:rPr>
      </w:pPr>
    </w:p>
    <w:p w:rsidR="00F83ADC" w:rsidRPr="006D60B6" w:rsidRDefault="00F83ADC" w:rsidP="00F83ADC">
      <w:pPr>
        <w:spacing w:after="0"/>
        <w:ind w:firstLine="567"/>
        <w:jc w:val="both"/>
        <w:rPr>
          <w:rFonts w:ascii="Times New Roman" w:hAnsi="Times New Roman"/>
          <w:sz w:val="28"/>
          <w:szCs w:val="28"/>
        </w:rPr>
      </w:pPr>
      <w:r w:rsidRPr="006D60B6">
        <w:rPr>
          <w:rFonts w:ascii="Times New Roman" w:hAnsi="Times New Roman"/>
          <w:sz w:val="28"/>
          <w:szCs w:val="28"/>
        </w:rPr>
        <w:t xml:space="preserve">В целях повышения эффективности работы по защите прав граждан на получение качественной и доступной медицинской помощи Министерством здравоохранения </w:t>
      </w:r>
      <w:r w:rsidRPr="006D60B6">
        <w:rPr>
          <w:rFonts w:ascii="Times New Roman" w:hAnsi="Times New Roman"/>
          <w:bCs/>
          <w:spacing w:val="1"/>
          <w:sz w:val="28"/>
          <w:szCs w:val="28"/>
        </w:rPr>
        <w:t>Чеченской Республики (далее - Минздрав ЧР)</w:t>
      </w:r>
      <w:r w:rsidRPr="006D60B6">
        <w:rPr>
          <w:rFonts w:ascii="Times New Roman" w:hAnsi="Times New Roman"/>
          <w:sz w:val="28"/>
          <w:szCs w:val="28"/>
        </w:rPr>
        <w:t xml:space="preserve"> в соответствии с приказом Минздрава ЧР от 03.10.2018 №233 «Об обесп</w:t>
      </w:r>
      <w:r w:rsidR="006331A3" w:rsidRPr="006D60B6">
        <w:rPr>
          <w:rFonts w:ascii="Times New Roman" w:hAnsi="Times New Roman"/>
          <w:sz w:val="28"/>
          <w:szCs w:val="28"/>
        </w:rPr>
        <w:t>ечении работы «горячей линии» о</w:t>
      </w:r>
      <w:r w:rsidRPr="006D60B6">
        <w:rPr>
          <w:rFonts w:ascii="Times New Roman" w:hAnsi="Times New Roman"/>
          <w:sz w:val="28"/>
          <w:szCs w:val="28"/>
        </w:rPr>
        <w:t>тветственность за орг</w:t>
      </w:r>
      <w:r w:rsidR="006331A3" w:rsidRPr="006D60B6">
        <w:rPr>
          <w:rFonts w:ascii="Times New Roman" w:hAnsi="Times New Roman"/>
          <w:sz w:val="28"/>
          <w:szCs w:val="28"/>
        </w:rPr>
        <w:t>анизацию и обеспечение работы «горячей</w:t>
      </w:r>
      <w:r w:rsidRPr="006D60B6">
        <w:rPr>
          <w:rFonts w:ascii="Times New Roman" w:hAnsi="Times New Roman"/>
          <w:sz w:val="28"/>
          <w:szCs w:val="28"/>
        </w:rPr>
        <w:t xml:space="preserve"> линия» несет отдел ведомственного контроля качества медицинской деятельности и внедрения стандартов Минздрава ЧР.</w:t>
      </w:r>
    </w:p>
    <w:p w:rsidR="00F83ADC" w:rsidRPr="006D60B6" w:rsidRDefault="006331A3" w:rsidP="00F83ADC">
      <w:pPr>
        <w:spacing w:after="0"/>
        <w:jc w:val="both"/>
        <w:rPr>
          <w:rFonts w:ascii="Times New Roman" w:hAnsi="Times New Roman"/>
          <w:sz w:val="28"/>
          <w:szCs w:val="28"/>
          <w:shd w:val="clear" w:color="auto" w:fill="FFFFFF"/>
        </w:rPr>
      </w:pPr>
      <w:r w:rsidRPr="006D60B6">
        <w:rPr>
          <w:rFonts w:ascii="Times New Roman" w:hAnsi="Times New Roman"/>
          <w:sz w:val="28"/>
          <w:szCs w:val="28"/>
        </w:rPr>
        <w:t>Работа «горячей линии</w:t>
      </w:r>
      <w:r w:rsidR="00F83ADC" w:rsidRPr="006D60B6">
        <w:rPr>
          <w:rFonts w:ascii="Times New Roman" w:hAnsi="Times New Roman"/>
          <w:sz w:val="28"/>
          <w:szCs w:val="28"/>
        </w:rPr>
        <w:t xml:space="preserve">» осуществляется круглосуточно, по единому номеру </w:t>
      </w:r>
      <w:r w:rsidR="00F83ADC" w:rsidRPr="006D60B6">
        <w:rPr>
          <w:rFonts w:ascii="Times New Roman" w:hAnsi="Times New Roman"/>
          <w:b/>
          <w:bCs/>
          <w:sz w:val="28"/>
          <w:szCs w:val="28"/>
          <w:shd w:val="clear" w:color="auto" w:fill="FFFFFF"/>
        </w:rPr>
        <w:t>+7 (963) 597-62-48</w:t>
      </w:r>
      <w:r w:rsidR="00F83ADC" w:rsidRPr="006D60B6">
        <w:rPr>
          <w:rFonts w:ascii="Times New Roman" w:hAnsi="Times New Roman"/>
          <w:b/>
          <w:sz w:val="28"/>
          <w:szCs w:val="28"/>
        </w:rPr>
        <w:t>,</w:t>
      </w:r>
      <w:r w:rsidR="00F83ADC" w:rsidRPr="006D60B6">
        <w:rPr>
          <w:rFonts w:ascii="Times New Roman" w:hAnsi="Times New Roman"/>
          <w:sz w:val="28"/>
          <w:szCs w:val="28"/>
        </w:rPr>
        <w:t xml:space="preserve"> бесплатно для жителей республики. </w:t>
      </w:r>
      <w:r w:rsidR="00F83ADC" w:rsidRPr="006D60B6">
        <w:rPr>
          <w:rFonts w:ascii="Times New Roman" w:hAnsi="Times New Roman"/>
          <w:sz w:val="28"/>
          <w:szCs w:val="28"/>
          <w:shd w:val="clear" w:color="auto" w:fill="FFFFFF"/>
        </w:rPr>
        <w:t xml:space="preserve"> С октября </w:t>
      </w:r>
      <w:r w:rsidR="009F6E77" w:rsidRPr="006D60B6">
        <w:rPr>
          <w:rFonts w:ascii="Times New Roman" w:hAnsi="Times New Roman"/>
          <w:sz w:val="28"/>
          <w:szCs w:val="28"/>
          <w:shd w:val="clear" w:color="auto" w:fill="FFFFFF"/>
        </w:rPr>
        <w:t xml:space="preserve">2018 </w:t>
      </w:r>
      <w:r w:rsidR="00F83ADC" w:rsidRPr="006D60B6">
        <w:rPr>
          <w:rFonts w:ascii="Times New Roman" w:hAnsi="Times New Roman"/>
          <w:sz w:val="28"/>
          <w:szCs w:val="28"/>
          <w:shd w:val="clear" w:color="auto" w:fill="FFFFFF"/>
        </w:rPr>
        <w:t xml:space="preserve">года перешла на штатный круглосуточный режим работы. </w:t>
      </w:r>
    </w:p>
    <w:p w:rsidR="00F83ADC" w:rsidRPr="006D60B6" w:rsidRDefault="00F83ADC" w:rsidP="00F83ADC">
      <w:pPr>
        <w:spacing w:after="0"/>
        <w:jc w:val="both"/>
        <w:rPr>
          <w:rFonts w:ascii="Times New Roman" w:hAnsi="Times New Roman"/>
          <w:sz w:val="28"/>
          <w:szCs w:val="28"/>
          <w:shd w:val="clear" w:color="auto" w:fill="FFFFFF"/>
        </w:rPr>
      </w:pPr>
      <w:r w:rsidRPr="006D60B6">
        <w:rPr>
          <w:rFonts w:ascii="Times New Roman" w:hAnsi="Times New Roman"/>
          <w:sz w:val="28"/>
          <w:szCs w:val="28"/>
          <w:shd w:val="clear" w:color="auto" w:fill="FFFFFF"/>
        </w:rPr>
        <w:t>Основными функциями являются:</w:t>
      </w:r>
    </w:p>
    <w:p w:rsidR="00F83ADC" w:rsidRPr="006D60B6" w:rsidRDefault="00F83ADC" w:rsidP="00F83ADC">
      <w:pPr>
        <w:spacing w:after="0"/>
        <w:ind w:firstLine="567"/>
        <w:jc w:val="both"/>
        <w:rPr>
          <w:rFonts w:ascii="Times New Roman" w:hAnsi="Times New Roman"/>
          <w:sz w:val="28"/>
          <w:szCs w:val="28"/>
          <w:shd w:val="clear" w:color="auto" w:fill="FFFFFF"/>
        </w:rPr>
      </w:pPr>
      <w:r w:rsidRPr="006D60B6">
        <w:rPr>
          <w:rFonts w:ascii="Times New Roman" w:hAnsi="Times New Roman"/>
          <w:sz w:val="28"/>
          <w:szCs w:val="28"/>
          <w:shd w:val="clear" w:color="auto" w:fill="FFFFFF"/>
        </w:rPr>
        <w:t>- прием и рассмотрение обращение граждан;</w:t>
      </w:r>
    </w:p>
    <w:p w:rsidR="00F83ADC" w:rsidRPr="006D60B6" w:rsidRDefault="00F83ADC" w:rsidP="00F83ADC">
      <w:pPr>
        <w:spacing w:after="0"/>
        <w:ind w:firstLine="567"/>
        <w:jc w:val="both"/>
        <w:rPr>
          <w:rFonts w:ascii="Times New Roman" w:hAnsi="Times New Roman"/>
          <w:sz w:val="28"/>
          <w:szCs w:val="28"/>
          <w:shd w:val="clear" w:color="auto" w:fill="FFFFFF"/>
        </w:rPr>
      </w:pPr>
      <w:r w:rsidRPr="006D60B6">
        <w:rPr>
          <w:rFonts w:ascii="Times New Roman" w:hAnsi="Times New Roman"/>
          <w:sz w:val="28"/>
          <w:szCs w:val="28"/>
          <w:shd w:val="clear" w:color="auto" w:fill="FFFFFF"/>
        </w:rPr>
        <w:t>- оказание справочно-консультативной помощи;</w:t>
      </w:r>
    </w:p>
    <w:p w:rsidR="00F83ADC" w:rsidRPr="006D60B6" w:rsidRDefault="00F83ADC" w:rsidP="00F83ADC">
      <w:pPr>
        <w:spacing w:after="0"/>
        <w:ind w:firstLine="567"/>
        <w:jc w:val="both"/>
        <w:rPr>
          <w:rFonts w:ascii="Times New Roman" w:hAnsi="Times New Roman"/>
          <w:sz w:val="28"/>
          <w:szCs w:val="28"/>
          <w:shd w:val="clear" w:color="auto" w:fill="FFFFFF"/>
        </w:rPr>
      </w:pPr>
      <w:r w:rsidRPr="006D60B6">
        <w:rPr>
          <w:rFonts w:ascii="Times New Roman" w:hAnsi="Times New Roman"/>
          <w:sz w:val="28"/>
          <w:szCs w:val="28"/>
          <w:shd w:val="clear" w:color="auto" w:fill="FFFFFF"/>
        </w:rPr>
        <w:t>- принятие мер по фактам неудовлетворенности доступностью и качеством медицинской помощи в организациях здравоохранения, решения проблем обратившихся граждан;</w:t>
      </w:r>
    </w:p>
    <w:p w:rsidR="00F83ADC" w:rsidRPr="006D60B6" w:rsidRDefault="00F83ADC" w:rsidP="006331A3">
      <w:pPr>
        <w:spacing w:after="0"/>
        <w:ind w:firstLine="567"/>
        <w:jc w:val="both"/>
        <w:rPr>
          <w:rFonts w:ascii="Times New Roman" w:hAnsi="Times New Roman"/>
          <w:sz w:val="28"/>
          <w:szCs w:val="28"/>
          <w:shd w:val="clear" w:color="auto" w:fill="FFFFFF"/>
        </w:rPr>
      </w:pPr>
      <w:r w:rsidRPr="006D60B6">
        <w:rPr>
          <w:rFonts w:ascii="Times New Roman" w:hAnsi="Times New Roman"/>
          <w:sz w:val="28"/>
          <w:szCs w:val="28"/>
          <w:shd w:val="clear" w:color="auto" w:fill="FFFFFF"/>
        </w:rPr>
        <w:t xml:space="preserve">- извещение обратившихся граждан о результатах </w:t>
      </w:r>
      <w:r w:rsidR="006331A3" w:rsidRPr="006D60B6">
        <w:rPr>
          <w:rFonts w:ascii="Times New Roman" w:hAnsi="Times New Roman"/>
          <w:sz w:val="28"/>
          <w:szCs w:val="28"/>
          <w:shd w:val="clear" w:color="auto" w:fill="FFFFFF"/>
        </w:rPr>
        <w:t>рассмотрения их обращений и. т.д.</w:t>
      </w:r>
    </w:p>
    <w:p w:rsidR="00F83ADC" w:rsidRPr="006D60B6" w:rsidRDefault="00F83ADC" w:rsidP="00F83ADC">
      <w:pPr>
        <w:spacing w:after="0"/>
        <w:jc w:val="both"/>
        <w:rPr>
          <w:rFonts w:ascii="Times New Roman" w:hAnsi="Times New Roman"/>
          <w:i/>
          <w:sz w:val="28"/>
          <w:szCs w:val="28"/>
        </w:rPr>
      </w:pPr>
      <w:r w:rsidRPr="006D60B6">
        <w:rPr>
          <w:rFonts w:ascii="Times New Roman" w:hAnsi="Times New Roman"/>
          <w:i/>
          <w:sz w:val="28"/>
          <w:szCs w:val="28"/>
        </w:rPr>
        <w:t>ОБЩИЕ СВЕДЕНИЯ</w:t>
      </w:r>
    </w:p>
    <w:p w:rsidR="00F83ADC" w:rsidRPr="006D60B6" w:rsidRDefault="00F83ADC" w:rsidP="006331A3">
      <w:pPr>
        <w:spacing w:after="0"/>
        <w:ind w:firstLine="708"/>
        <w:jc w:val="both"/>
        <w:rPr>
          <w:rFonts w:ascii="Times New Roman" w:hAnsi="Times New Roman"/>
          <w:sz w:val="28"/>
          <w:szCs w:val="28"/>
        </w:rPr>
      </w:pPr>
      <w:r w:rsidRPr="006D60B6">
        <w:rPr>
          <w:rFonts w:ascii="Times New Roman" w:hAnsi="Times New Roman"/>
          <w:sz w:val="28"/>
          <w:szCs w:val="28"/>
        </w:rPr>
        <w:t xml:space="preserve">Всего за </w:t>
      </w:r>
      <w:r w:rsidR="00B92C79" w:rsidRPr="006D60B6">
        <w:rPr>
          <w:rFonts w:ascii="Times New Roman" w:hAnsi="Times New Roman"/>
          <w:sz w:val="28"/>
          <w:szCs w:val="28"/>
        </w:rPr>
        <w:t>I</w:t>
      </w:r>
      <w:r w:rsidR="009F6E77" w:rsidRPr="006D60B6">
        <w:rPr>
          <w:rFonts w:ascii="Times New Roman" w:hAnsi="Times New Roman"/>
          <w:sz w:val="28"/>
          <w:szCs w:val="28"/>
        </w:rPr>
        <w:t xml:space="preserve"> полугодие</w:t>
      </w:r>
      <w:r w:rsidRPr="006D60B6">
        <w:rPr>
          <w:rFonts w:ascii="Times New Roman" w:hAnsi="Times New Roman"/>
          <w:sz w:val="28"/>
          <w:szCs w:val="28"/>
        </w:rPr>
        <w:t xml:space="preserve"> 2019 года на телефонную линию поступило - &gt;</w:t>
      </w:r>
      <w:r w:rsidR="00C87A43" w:rsidRPr="006D60B6">
        <w:rPr>
          <w:rFonts w:ascii="Times New Roman" w:hAnsi="Times New Roman"/>
          <w:sz w:val="28"/>
          <w:szCs w:val="28"/>
        </w:rPr>
        <w:t>1644</w:t>
      </w:r>
      <w:r w:rsidRPr="006D60B6">
        <w:rPr>
          <w:rFonts w:ascii="Times New Roman" w:hAnsi="Times New Roman"/>
          <w:b/>
          <w:sz w:val="28"/>
          <w:szCs w:val="28"/>
        </w:rPr>
        <w:t xml:space="preserve"> </w:t>
      </w:r>
      <w:r w:rsidRPr="006D60B6">
        <w:rPr>
          <w:rFonts w:ascii="Times New Roman" w:hAnsi="Times New Roman"/>
          <w:sz w:val="28"/>
          <w:szCs w:val="28"/>
        </w:rPr>
        <w:t xml:space="preserve">звонка. </w:t>
      </w:r>
    </w:p>
    <w:p w:rsidR="00B92C79" w:rsidRPr="006D60B6" w:rsidRDefault="00B92C79" w:rsidP="00B92C79">
      <w:pPr>
        <w:spacing w:after="0"/>
        <w:ind w:firstLine="708"/>
        <w:jc w:val="both"/>
        <w:rPr>
          <w:rFonts w:ascii="Times New Roman" w:hAnsi="Times New Roman"/>
          <w:sz w:val="28"/>
          <w:szCs w:val="28"/>
        </w:rPr>
      </w:pPr>
      <w:r w:rsidRPr="006D60B6">
        <w:rPr>
          <w:rFonts w:ascii="Times New Roman" w:hAnsi="Times New Roman"/>
          <w:sz w:val="28"/>
          <w:szCs w:val="28"/>
        </w:rPr>
        <w:t xml:space="preserve">Всего за </w:t>
      </w:r>
      <w:r w:rsidRPr="006D60B6">
        <w:rPr>
          <w:rFonts w:ascii="Times New Roman" w:hAnsi="Times New Roman"/>
          <w:sz w:val="28"/>
          <w:szCs w:val="28"/>
          <w:lang w:val="en-US"/>
        </w:rPr>
        <w:t>II</w:t>
      </w:r>
      <w:r w:rsidRPr="006D60B6">
        <w:rPr>
          <w:rFonts w:ascii="Times New Roman" w:hAnsi="Times New Roman"/>
          <w:sz w:val="28"/>
          <w:szCs w:val="28"/>
        </w:rPr>
        <w:t xml:space="preserve"> полугодие 2019 года на телефонную линию поступило - &gt;1</w:t>
      </w:r>
      <w:r w:rsidR="00E25362" w:rsidRPr="006D60B6">
        <w:rPr>
          <w:rFonts w:ascii="Times New Roman" w:hAnsi="Times New Roman"/>
          <w:sz w:val="28"/>
          <w:szCs w:val="28"/>
        </w:rPr>
        <w:t>233</w:t>
      </w:r>
      <w:r w:rsidRPr="006D60B6">
        <w:rPr>
          <w:rFonts w:ascii="Times New Roman" w:hAnsi="Times New Roman"/>
          <w:b/>
          <w:sz w:val="28"/>
          <w:szCs w:val="28"/>
        </w:rPr>
        <w:t xml:space="preserve"> </w:t>
      </w:r>
      <w:r w:rsidRPr="006D60B6">
        <w:rPr>
          <w:rFonts w:ascii="Times New Roman" w:hAnsi="Times New Roman"/>
          <w:sz w:val="28"/>
          <w:szCs w:val="28"/>
        </w:rPr>
        <w:t xml:space="preserve">звонка. </w:t>
      </w:r>
    </w:p>
    <w:p w:rsidR="00E25362" w:rsidRPr="006D60B6" w:rsidRDefault="00E25362" w:rsidP="00B92C79">
      <w:pPr>
        <w:spacing w:after="0"/>
        <w:ind w:firstLine="708"/>
        <w:jc w:val="both"/>
        <w:rPr>
          <w:rFonts w:ascii="Times New Roman" w:hAnsi="Times New Roman"/>
          <w:sz w:val="28"/>
          <w:szCs w:val="28"/>
        </w:rPr>
      </w:pPr>
      <w:r w:rsidRPr="006D60B6">
        <w:rPr>
          <w:rFonts w:ascii="Times New Roman" w:hAnsi="Times New Roman"/>
          <w:sz w:val="28"/>
          <w:szCs w:val="28"/>
        </w:rPr>
        <w:t>Всего в 2019 году поступило звонков – 2877.</w:t>
      </w:r>
    </w:p>
    <w:p w:rsidR="00B92C79" w:rsidRPr="006D60B6" w:rsidRDefault="00B92C79" w:rsidP="006331A3">
      <w:pPr>
        <w:spacing w:after="0"/>
        <w:ind w:firstLine="708"/>
        <w:jc w:val="both"/>
        <w:rPr>
          <w:rFonts w:ascii="Times New Roman" w:hAnsi="Times New Roman"/>
          <w:sz w:val="28"/>
          <w:szCs w:val="28"/>
        </w:rPr>
      </w:pPr>
    </w:p>
    <w:p w:rsidR="00131E00" w:rsidRPr="006D60B6" w:rsidRDefault="00F83ADC" w:rsidP="00131E00">
      <w:pPr>
        <w:spacing w:after="0"/>
        <w:jc w:val="both"/>
        <w:rPr>
          <w:rFonts w:ascii="Times New Roman" w:hAnsi="Times New Roman"/>
          <w:sz w:val="28"/>
          <w:szCs w:val="28"/>
        </w:rPr>
      </w:pPr>
      <w:r w:rsidRPr="006D60B6">
        <w:rPr>
          <w:rFonts w:ascii="Times New Roman" w:hAnsi="Times New Roman"/>
          <w:sz w:val="28"/>
          <w:szCs w:val="28"/>
        </w:rPr>
        <w:t>Общее количество отвеченных</w:t>
      </w:r>
      <w:r w:rsidR="00C87A43" w:rsidRPr="006D60B6">
        <w:rPr>
          <w:rFonts w:ascii="Times New Roman" w:hAnsi="Times New Roman"/>
          <w:sz w:val="28"/>
          <w:szCs w:val="28"/>
        </w:rPr>
        <w:t xml:space="preserve">/зафиксированных звонков: - </w:t>
      </w:r>
      <w:r w:rsidR="0035078B" w:rsidRPr="006D60B6">
        <w:rPr>
          <w:rFonts w:ascii="Times New Roman" w:hAnsi="Times New Roman"/>
          <w:sz w:val="28"/>
          <w:szCs w:val="28"/>
        </w:rPr>
        <w:t>289</w:t>
      </w:r>
      <w:r w:rsidR="00E25362" w:rsidRPr="006D60B6">
        <w:rPr>
          <w:rFonts w:ascii="Times New Roman" w:hAnsi="Times New Roman"/>
          <w:sz w:val="28"/>
          <w:szCs w:val="28"/>
        </w:rPr>
        <w:t>7</w:t>
      </w:r>
      <w:r w:rsidR="00131E00" w:rsidRPr="006D60B6">
        <w:rPr>
          <w:rFonts w:ascii="Times New Roman" w:hAnsi="Times New Roman"/>
          <w:sz w:val="28"/>
          <w:szCs w:val="28"/>
        </w:rPr>
        <w:t xml:space="preserve"> из них:</w:t>
      </w:r>
    </w:p>
    <w:p w:rsidR="00131E00" w:rsidRPr="006D60B6" w:rsidRDefault="00131E00" w:rsidP="00131E00">
      <w:pPr>
        <w:spacing w:after="0"/>
        <w:jc w:val="both"/>
        <w:rPr>
          <w:rFonts w:ascii="Times New Roman" w:hAnsi="Times New Roman"/>
          <w:sz w:val="28"/>
          <w:szCs w:val="28"/>
        </w:rPr>
      </w:pPr>
      <w:r w:rsidRPr="006D60B6">
        <w:rPr>
          <w:rFonts w:ascii="Times New Roman" w:hAnsi="Times New Roman"/>
          <w:sz w:val="28"/>
          <w:szCs w:val="28"/>
        </w:rPr>
        <w:t>-</w:t>
      </w:r>
      <w:r w:rsidR="0035078B" w:rsidRPr="006D60B6">
        <w:rPr>
          <w:rFonts w:ascii="Times New Roman" w:hAnsi="Times New Roman"/>
          <w:sz w:val="28"/>
          <w:szCs w:val="28"/>
        </w:rPr>
        <w:t xml:space="preserve"> 965</w:t>
      </w:r>
      <w:r w:rsidRPr="006D60B6">
        <w:rPr>
          <w:rFonts w:ascii="Times New Roman" w:hAnsi="Times New Roman"/>
          <w:sz w:val="28"/>
          <w:szCs w:val="28"/>
        </w:rPr>
        <w:t xml:space="preserve"> по вопросам оказания медицинской помощи;</w:t>
      </w:r>
    </w:p>
    <w:p w:rsidR="00131E00" w:rsidRPr="006D60B6" w:rsidRDefault="00AC7EC8" w:rsidP="00131E00">
      <w:pPr>
        <w:spacing w:after="0"/>
        <w:jc w:val="both"/>
        <w:rPr>
          <w:rFonts w:ascii="Times New Roman" w:hAnsi="Times New Roman"/>
          <w:sz w:val="28"/>
          <w:szCs w:val="28"/>
        </w:rPr>
      </w:pPr>
      <w:r w:rsidRPr="006D60B6">
        <w:rPr>
          <w:rFonts w:ascii="Times New Roman" w:hAnsi="Times New Roman"/>
          <w:sz w:val="28"/>
          <w:szCs w:val="28"/>
        </w:rPr>
        <w:t xml:space="preserve">- 1153 </w:t>
      </w:r>
      <w:r w:rsidR="006331A3" w:rsidRPr="006D60B6">
        <w:rPr>
          <w:rFonts w:ascii="Times New Roman" w:hAnsi="Times New Roman"/>
          <w:sz w:val="28"/>
          <w:szCs w:val="28"/>
        </w:rPr>
        <w:t>не касающиеся медицинской помощи</w:t>
      </w:r>
      <w:r w:rsidRPr="006D60B6">
        <w:rPr>
          <w:rFonts w:ascii="Times New Roman" w:hAnsi="Times New Roman"/>
          <w:sz w:val="28"/>
          <w:szCs w:val="28"/>
        </w:rPr>
        <w:t>.</w:t>
      </w:r>
    </w:p>
    <w:p w:rsidR="00F83ADC" w:rsidRPr="006D60B6" w:rsidRDefault="00F83ADC" w:rsidP="00F83ADC">
      <w:pPr>
        <w:spacing w:after="0"/>
        <w:jc w:val="both"/>
        <w:rPr>
          <w:rFonts w:ascii="Times New Roman" w:hAnsi="Times New Roman"/>
          <w:sz w:val="28"/>
          <w:szCs w:val="28"/>
        </w:rPr>
      </w:pPr>
    </w:p>
    <w:p w:rsidR="00B92C79" w:rsidRPr="006D60B6" w:rsidRDefault="00B92C79" w:rsidP="00B92C79">
      <w:pPr>
        <w:spacing w:after="0"/>
        <w:jc w:val="center"/>
        <w:rPr>
          <w:rFonts w:ascii="Times New Roman" w:hAnsi="Times New Roman"/>
          <w:sz w:val="28"/>
          <w:szCs w:val="28"/>
        </w:rPr>
      </w:pPr>
      <w:r w:rsidRPr="006D60B6">
        <w:rPr>
          <w:rFonts w:ascii="Times New Roman" w:hAnsi="Times New Roman"/>
          <w:sz w:val="28"/>
          <w:szCs w:val="28"/>
          <w:shd w:val="clear" w:color="auto" w:fill="FFFFFF"/>
        </w:rPr>
        <w:t>Динамика обращений</w:t>
      </w:r>
      <w:r w:rsidRPr="006D60B6">
        <w:rPr>
          <w:rFonts w:ascii="Times New Roman" w:hAnsi="Times New Roman"/>
          <w:sz w:val="28"/>
          <w:szCs w:val="28"/>
        </w:rPr>
        <w:t xml:space="preserve"> на: январь (177), февраль (232), март (374) апрель (421), май (199), июнь (241), июль (212), август (203), сентябрь (</w:t>
      </w:r>
      <w:r w:rsidR="0035078B" w:rsidRPr="006D60B6">
        <w:rPr>
          <w:rFonts w:ascii="Times New Roman" w:hAnsi="Times New Roman"/>
          <w:sz w:val="28"/>
          <w:szCs w:val="28"/>
        </w:rPr>
        <w:t>21</w:t>
      </w:r>
      <w:r w:rsidRPr="006D60B6">
        <w:rPr>
          <w:rFonts w:ascii="Times New Roman" w:hAnsi="Times New Roman"/>
          <w:sz w:val="28"/>
          <w:szCs w:val="28"/>
        </w:rPr>
        <w:t xml:space="preserve">1), </w:t>
      </w:r>
      <w:r w:rsidR="00E25362" w:rsidRPr="006D60B6">
        <w:rPr>
          <w:rFonts w:ascii="Times New Roman" w:hAnsi="Times New Roman"/>
          <w:sz w:val="28"/>
          <w:szCs w:val="28"/>
        </w:rPr>
        <w:t>октябрь (</w:t>
      </w:r>
      <w:r w:rsidR="0035078B" w:rsidRPr="006D60B6">
        <w:rPr>
          <w:rFonts w:ascii="Times New Roman" w:hAnsi="Times New Roman"/>
          <w:sz w:val="28"/>
          <w:szCs w:val="28"/>
        </w:rPr>
        <w:t>206</w:t>
      </w:r>
      <w:r w:rsidR="00E25362" w:rsidRPr="006D60B6">
        <w:rPr>
          <w:rFonts w:ascii="Times New Roman" w:hAnsi="Times New Roman"/>
          <w:sz w:val="28"/>
          <w:szCs w:val="28"/>
        </w:rPr>
        <w:t>), ноябрь (</w:t>
      </w:r>
      <w:r w:rsidR="0035078B" w:rsidRPr="006D60B6">
        <w:rPr>
          <w:rFonts w:ascii="Times New Roman" w:hAnsi="Times New Roman"/>
          <w:sz w:val="28"/>
          <w:szCs w:val="28"/>
        </w:rPr>
        <w:t>21</w:t>
      </w:r>
      <w:r w:rsidR="00E25362" w:rsidRPr="006D60B6">
        <w:rPr>
          <w:rFonts w:ascii="Times New Roman" w:hAnsi="Times New Roman"/>
          <w:sz w:val="28"/>
          <w:szCs w:val="28"/>
        </w:rPr>
        <w:t>7), декабрь (204)</w:t>
      </w:r>
    </w:p>
    <w:p w:rsidR="00F83ADC" w:rsidRPr="006D60B6" w:rsidRDefault="00353BC8" w:rsidP="00F83ADC">
      <w:pPr>
        <w:spacing w:after="0"/>
        <w:jc w:val="both"/>
        <w:rPr>
          <w:rFonts w:ascii="Times New Roman" w:hAnsi="Times New Roman"/>
          <w:i/>
          <w:sz w:val="28"/>
          <w:szCs w:val="28"/>
        </w:rPr>
      </w:pPr>
      <w:r w:rsidRPr="006D60B6">
        <w:rPr>
          <w:rFonts w:ascii="Times New Roman" w:hAnsi="Times New Roman"/>
          <w:i/>
          <w:sz w:val="28"/>
          <w:szCs w:val="28"/>
        </w:rPr>
        <w:t xml:space="preserve">       </w:t>
      </w:r>
      <w:r w:rsidR="00F83ADC" w:rsidRPr="006D60B6">
        <w:rPr>
          <w:rFonts w:ascii="Times New Roman" w:hAnsi="Times New Roman"/>
          <w:i/>
          <w:sz w:val="28"/>
          <w:szCs w:val="28"/>
        </w:rPr>
        <w:t>ТЕМЫ ЗВОНКОВ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1"/>
        <w:gridCol w:w="1336"/>
        <w:gridCol w:w="1331"/>
      </w:tblGrid>
      <w:tr w:rsidR="002235A6" w:rsidRPr="006D60B6" w:rsidTr="00E25362">
        <w:trPr>
          <w:trHeight w:val="313"/>
          <w:jc w:val="center"/>
        </w:trPr>
        <w:tc>
          <w:tcPr>
            <w:tcW w:w="6961" w:type="dxa"/>
            <w:shd w:val="clear" w:color="auto" w:fill="auto"/>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t>Темы звонков за</w:t>
            </w:r>
            <w:r w:rsidR="00E25362" w:rsidRPr="006D60B6">
              <w:rPr>
                <w:rFonts w:ascii="Times New Roman" w:hAnsi="Times New Roman"/>
                <w:sz w:val="28"/>
                <w:szCs w:val="28"/>
              </w:rPr>
              <w:t xml:space="preserve"> 1</w:t>
            </w:r>
            <w:r w:rsidRPr="006D60B6">
              <w:rPr>
                <w:rFonts w:ascii="Times New Roman" w:hAnsi="Times New Roman"/>
                <w:sz w:val="28"/>
                <w:szCs w:val="28"/>
              </w:rPr>
              <w:t xml:space="preserve"> полугодие 2019 г.</w:t>
            </w:r>
          </w:p>
        </w:tc>
        <w:tc>
          <w:tcPr>
            <w:tcW w:w="1336" w:type="dxa"/>
            <w:shd w:val="clear" w:color="auto" w:fill="auto"/>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t>Кол-во</w:t>
            </w:r>
          </w:p>
        </w:tc>
        <w:tc>
          <w:tcPr>
            <w:tcW w:w="1331" w:type="dxa"/>
            <w:shd w:val="clear" w:color="auto" w:fill="auto"/>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t>%</w:t>
            </w:r>
          </w:p>
        </w:tc>
      </w:tr>
      <w:tr w:rsidR="002235A6" w:rsidRPr="006D60B6" w:rsidTr="00E25362">
        <w:trPr>
          <w:trHeight w:val="313"/>
          <w:jc w:val="center"/>
        </w:trPr>
        <w:tc>
          <w:tcPr>
            <w:tcW w:w="6961" w:type="dxa"/>
            <w:tcBorders>
              <w:bottom w:val="single" w:sz="4" w:space="0" w:color="auto"/>
            </w:tcBorders>
            <w:shd w:val="clear" w:color="auto" w:fill="auto"/>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lastRenderedPageBreak/>
              <w:t>Оказание медицинской помощи</w:t>
            </w:r>
          </w:p>
        </w:tc>
        <w:tc>
          <w:tcPr>
            <w:tcW w:w="1336" w:type="dxa"/>
            <w:tcBorders>
              <w:bottom w:val="single" w:sz="4" w:space="0" w:color="auto"/>
            </w:tcBorders>
            <w:shd w:val="clear" w:color="auto" w:fill="auto"/>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t>168</w:t>
            </w:r>
          </w:p>
        </w:tc>
        <w:tc>
          <w:tcPr>
            <w:tcW w:w="1331" w:type="dxa"/>
            <w:tcBorders>
              <w:bottom w:val="single" w:sz="4" w:space="0" w:color="auto"/>
            </w:tcBorders>
            <w:shd w:val="clear" w:color="auto" w:fill="auto"/>
          </w:tcPr>
          <w:p w:rsidR="002235A6" w:rsidRPr="006D60B6" w:rsidRDefault="00227727" w:rsidP="00F2110A">
            <w:pPr>
              <w:spacing w:after="0"/>
              <w:jc w:val="both"/>
              <w:rPr>
                <w:rFonts w:ascii="Times New Roman" w:hAnsi="Times New Roman"/>
                <w:sz w:val="28"/>
                <w:szCs w:val="28"/>
              </w:rPr>
            </w:pPr>
            <w:r w:rsidRPr="006D60B6">
              <w:rPr>
                <w:rFonts w:ascii="Times New Roman" w:hAnsi="Times New Roman"/>
                <w:sz w:val="28"/>
                <w:szCs w:val="28"/>
              </w:rPr>
              <w:t>34.2</w:t>
            </w:r>
          </w:p>
        </w:tc>
      </w:tr>
      <w:tr w:rsidR="002235A6" w:rsidRPr="006D60B6" w:rsidTr="00E25362">
        <w:trPr>
          <w:trHeight w:val="313"/>
          <w:jc w:val="center"/>
        </w:trPr>
        <w:tc>
          <w:tcPr>
            <w:tcW w:w="6961" w:type="dxa"/>
            <w:tcBorders>
              <w:bottom w:val="single" w:sz="4" w:space="0" w:color="auto"/>
            </w:tcBorders>
            <w:shd w:val="clear" w:color="auto" w:fill="FFFF00"/>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t>Отлаженность работы МО</w:t>
            </w:r>
          </w:p>
        </w:tc>
        <w:tc>
          <w:tcPr>
            <w:tcW w:w="1336" w:type="dxa"/>
            <w:tcBorders>
              <w:bottom w:val="single" w:sz="4" w:space="0" w:color="auto"/>
            </w:tcBorders>
            <w:shd w:val="clear" w:color="auto" w:fill="FFFF00"/>
          </w:tcPr>
          <w:p w:rsidR="002235A6" w:rsidRPr="006D60B6" w:rsidRDefault="002235A6" w:rsidP="002235A6">
            <w:pPr>
              <w:spacing w:after="0"/>
              <w:jc w:val="both"/>
              <w:rPr>
                <w:rFonts w:ascii="Times New Roman" w:hAnsi="Times New Roman"/>
                <w:sz w:val="28"/>
                <w:szCs w:val="28"/>
              </w:rPr>
            </w:pPr>
            <w:r w:rsidRPr="006D60B6">
              <w:rPr>
                <w:rFonts w:ascii="Times New Roman" w:hAnsi="Times New Roman"/>
                <w:sz w:val="28"/>
                <w:szCs w:val="28"/>
              </w:rPr>
              <w:t>53</w:t>
            </w:r>
          </w:p>
        </w:tc>
        <w:tc>
          <w:tcPr>
            <w:tcW w:w="1331" w:type="dxa"/>
            <w:tcBorders>
              <w:bottom w:val="single" w:sz="4" w:space="0" w:color="auto"/>
            </w:tcBorders>
            <w:shd w:val="clear" w:color="auto" w:fill="FFFF00"/>
          </w:tcPr>
          <w:p w:rsidR="002235A6" w:rsidRPr="006D60B6" w:rsidRDefault="00227727" w:rsidP="00F2110A">
            <w:pPr>
              <w:spacing w:after="0"/>
              <w:jc w:val="both"/>
              <w:rPr>
                <w:rFonts w:ascii="Times New Roman" w:hAnsi="Times New Roman"/>
                <w:sz w:val="28"/>
                <w:szCs w:val="28"/>
              </w:rPr>
            </w:pPr>
            <w:r w:rsidRPr="006D60B6">
              <w:rPr>
                <w:rFonts w:ascii="Times New Roman" w:hAnsi="Times New Roman"/>
                <w:sz w:val="28"/>
                <w:szCs w:val="28"/>
              </w:rPr>
              <w:t>10.7</w:t>
            </w:r>
          </w:p>
        </w:tc>
      </w:tr>
      <w:tr w:rsidR="002235A6" w:rsidRPr="006D60B6" w:rsidTr="00E25362">
        <w:trPr>
          <w:trHeight w:val="313"/>
          <w:jc w:val="center"/>
        </w:trPr>
        <w:tc>
          <w:tcPr>
            <w:tcW w:w="6961" w:type="dxa"/>
            <w:shd w:val="clear" w:color="auto" w:fill="auto"/>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t>Претензия / жалоба</w:t>
            </w:r>
          </w:p>
        </w:tc>
        <w:tc>
          <w:tcPr>
            <w:tcW w:w="1336" w:type="dxa"/>
            <w:shd w:val="clear" w:color="auto" w:fill="auto"/>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t>170</w:t>
            </w:r>
          </w:p>
        </w:tc>
        <w:tc>
          <w:tcPr>
            <w:tcW w:w="1331" w:type="dxa"/>
            <w:shd w:val="clear" w:color="auto" w:fill="auto"/>
          </w:tcPr>
          <w:p w:rsidR="002235A6" w:rsidRPr="006D60B6" w:rsidRDefault="00227727" w:rsidP="00F2110A">
            <w:pPr>
              <w:spacing w:after="0"/>
              <w:jc w:val="both"/>
              <w:rPr>
                <w:rFonts w:ascii="Times New Roman" w:hAnsi="Times New Roman"/>
                <w:sz w:val="28"/>
                <w:szCs w:val="28"/>
              </w:rPr>
            </w:pPr>
            <w:r w:rsidRPr="006D60B6">
              <w:rPr>
                <w:rFonts w:ascii="Times New Roman" w:hAnsi="Times New Roman"/>
                <w:sz w:val="28"/>
                <w:szCs w:val="28"/>
              </w:rPr>
              <w:t>34.6</w:t>
            </w:r>
          </w:p>
        </w:tc>
      </w:tr>
      <w:tr w:rsidR="002235A6" w:rsidRPr="006D60B6" w:rsidTr="00E25362">
        <w:trPr>
          <w:trHeight w:val="313"/>
          <w:jc w:val="center"/>
        </w:trPr>
        <w:tc>
          <w:tcPr>
            <w:tcW w:w="6961" w:type="dxa"/>
            <w:tcBorders>
              <w:bottom w:val="single" w:sz="4" w:space="0" w:color="auto"/>
            </w:tcBorders>
            <w:shd w:val="clear" w:color="auto" w:fill="auto"/>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t>Инвалидность</w:t>
            </w:r>
          </w:p>
        </w:tc>
        <w:tc>
          <w:tcPr>
            <w:tcW w:w="1336" w:type="dxa"/>
            <w:tcBorders>
              <w:bottom w:val="single" w:sz="4" w:space="0" w:color="auto"/>
            </w:tcBorders>
            <w:shd w:val="clear" w:color="auto" w:fill="auto"/>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t>10</w:t>
            </w:r>
          </w:p>
        </w:tc>
        <w:tc>
          <w:tcPr>
            <w:tcW w:w="1331" w:type="dxa"/>
            <w:tcBorders>
              <w:bottom w:val="single" w:sz="4" w:space="0" w:color="auto"/>
            </w:tcBorders>
            <w:shd w:val="clear" w:color="auto" w:fill="auto"/>
          </w:tcPr>
          <w:p w:rsidR="002235A6" w:rsidRPr="006D60B6" w:rsidRDefault="00227727" w:rsidP="00F2110A">
            <w:pPr>
              <w:spacing w:after="0"/>
              <w:jc w:val="both"/>
              <w:rPr>
                <w:rFonts w:ascii="Times New Roman" w:hAnsi="Times New Roman"/>
                <w:sz w:val="28"/>
                <w:szCs w:val="28"/>
              </w:rPr>
            </w:pPr>
            <w:r w:rsidRPr="006D60B6">
              <w:rPr>
                <w:rFonts w:ascii="Times New Roman" w:hAnsi="Times New Roman"/>
                <w:sz w:val="28"/>
                <w:szCs w:val="28"/>
              </w:rPr>
              <w:t>2.03</w:t>
            </w:r>
          </w:p>
        </w:tc>
      </w:tr>
      <w:tr w:rsidR="002235A6" w:rsidRPr="006D60B6" w:rsidTr="00E25362">
        <w:trPr>
          <w:trHeight w:val="313"/>
          <w:jc w:val="center"/>
        </w:trPr>
        <w:tc>
          <w:tcPr>
            <w:tcW w:w="6961" w:type="dxa"/>
            <w:shd w:val="clear" w:color="auto" w:fill="auto"/>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t>Лекарственное обеспечение</w:t>
            </w:r>
          </w:p>
        </w:tc>
        <w:tc>
          <w:tcPr>
            <w:tcW w:w="1336" w:type="dxa"/>
            <w:shd w:val="clear" w:color="auto" w:fill="auto"/>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t>64</w:t>
            </w:r>
          </w:p>
        </w:tc>
        <w:tc>
          <w:tcPr>
            <w:tcW w:w="1331" w:type="dxa"/>
            <w:shd w:val="clear" w:color="auto" w:fill="auto"/>
          </w:tcPr>
          <w:p w:rsidR="002235A6" w:rsidRPr="006D60B6" w:rsidRDefault="00227727" w:rsidP="00F2110A">
            <w:pPr>
              <w:spacing w:after="0"/>
              <w:jc w:val="both"/>
              <w:rPr>
                <w:rFonts w:ascii="Times New Roman" w:hAnsi="Times New Roman"/>
                <w:sz w:val="28"/>
                <w:szCs w:val="28"/>
              </w:rPr>
            </w:pPr>
            <w:r w:rsidRPr="006D60B6">
              <w:rPr>
                <w:rFonts w:ascii="Times New Roman" w:hAnsi="Times New Roman"/>
                <w:sz w:val="28"/>
                <w:szCs w:val="28"/>
              </w:rPr>
              <w:t>13.4</w:t>
            </w:r>
          </w:p>
        </w:tc>
      </w:tr>
      <w:tr w:rsidR="002235A6" w:rsidRPr="006D60B6" w:rsidTr="00E25362">
        <w:trPr>
          <w:trHeight w:val="313"/>
          <w:jc w:val="center"/>
        </w:trPr>
        <w:tc>
          <w:tcPr>
            <w:tcW w:w="6961" w:type="dxa"/>
            <w:shd w:val="clear" w:color="auto" w:fill="auto"/>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t>Детское питание</w:t>
            </w:r>
          </w:p>
        </w:tc>
        <w:tc>
          <w:tcPr>
            <w:tcW w:w="1336" w:type="dxa"/>
            <w:shd w:val="clear" w:color="auto" w:fill="auto"/>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t>7</w:t>
            </w:r>
          </w:p>
        </w:tc>
        <w:tc>
          <w:tcPr>
            <w:tcW w:w="1331" w:type="dxa"/>
            <w:shd w:val="clear" w:color="auto" w:fill="auto"/>
          </w:tcPr>
          <w:p w:rsidR="002235A6" w:rsidRPr="006D60B6" w:rsidRDefault="00227727" w:rsidP="00F2110A">
            <w:pPr>
              <w:spacing w:after="0"/>
              <w:jc w:val="both"/>
              <w:rPr>
                <w:rFonts w:ascii="Times New Roman" w:hAnsi="Times New Roman"/>
                <w:sz w:val="28"/>
                <w:szCs w:val="28"/>
              </w:rPr>
            </w:pPr>
            <w:r w:rsidRPr="006D60B6">
              <w:rPr>
                <w:rFonts w:ascii="Times New Roman" w:hAnsi="Times New Roman"/>
                <w:sz w:val="28"/>
                <w:szCs w:val="28"/>
              </w:rPr>
              <w:t>1.4</w:t>
            </w:r>
          </w:p>
        </w:tc>
      </w:tr>
      <w:tr w:rsidR="002235A6" w:rsidRPr="006D60B6" w:rsidTr="00E25362">
        <w:trPr>
          <w:trHeight w:val="313"/>
          <w:jc w:val="center"/>
        </w:trPr>
        <w:tc>
          <w:tcPr>
            <w:tcW w:w="6961" w:type="dxa"/>
            <w:shd w:val="clear" w:color="auto" w:fill="auto"/>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t>Кадровое обеспечение</w:t>
            </w:r>
          </w:p>
        </w:tc>
        <w:tc>
          <w:tcPr>
            <w:tcW w:w="1336" w:type="dxa"/>
            <w:shd w:val="clear" w:color="auto" w:fill="auto"/>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t>3</w:t>
            </w:r>
          </w:p>
        </w:tc>
        <w:tc>
          <w:tcPr>
            <w:tcW w:w="1331" w:type="dxa"/>
            <w:shd w:val="clear" w:color="auto" w:fill="auto"/>
          </w:tcPr>
          <w:p w:rsidR="002235A6" w:rsidRPr="006D60B6" w:rsidRDefault="004824CB" w:rsidP="00F2110A">
            <w:pPr>
              <w:spacing w:after="0"/>
              <w:jc w:val="both"/>
              <w:rPr>
                <w:rFonts w:ascii="Times New Roman" w:hAnsi="Times New Roman"/>
                <w:sz w:val="28"/>
                <w:szCs w:val="28"/>
              </w:rPr>
            </w:pPr>
            <w:r w:rsidRPr="006D60B6">
              <w:rPr>
                <w:rFonts w:ascii="Times New Roman" w:hAnsi="Times New Roman"/>
                <w:sz w:val="28"/>
                <w:szCs w:val="28"/>
              </w:rPr>
              <w:t>0</w:t>
            </w:r>
            <w:r w:rsidR="00227727" w:rsidRPr="006D60B6">
              <w:rPr>
                <w:rFonts w:ascii="Times New Roman" w:hAnsi="Times New Roman"/>
                <w:sz w:val="28"/>
                <w:szCs w:val="28"/>
              </w:rPr>
              <w:t>.6</w:t>
            </w:r>
          </w:p>
        </w:tc>
      </w:tr>
      <w:tr w:rsidR="002235A6" w:rsidRPr="006D60B6" w:rsidTr="00E25362">
        <w:trPr>
          <w:trHeight w:val="313"/>
          <w:jc w:val="center"/>
        </w:trPr>
        <w:tc>
          <w:tcPr>
            <w:tcW w:w="6961" w:type="dxa"/>
            <w:shd w:val="clear" w:color="auto" w:fill="auto"/>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t>Медицинский полис</w:t>
            </w:r>
          </w:p>
        </w:tc>
        <w:tc>
          <w:tcPr>
            <w:tcW w:w="1336" w:type="dxa"/>
            <w:shd w:val="clear" w:color="auto" w:fill="auto"/>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t>16</w:t>
            </w:r>
          </w:p>
        </w:tc>
        <w:tc>
          <w:tcPr>
            <w:tcW w:w="1331" w:type="dxa"/>
            <w:shd w:val="clear" w:color="auto" w:fill="auto"/>
          </w:tcPr>
          <w:p w:rsidR="002235A6" w:rsidRPr="006D60B6" w:rsidRDefault="00227727" w:rsidP="00F2110A">
            <w:pPr>
              <w:spacing w:after="0"/>
              <w:jc w:val="both"/>
              <w:rPr>
                <w:rFonts w:ascii="Times New Roman" w:hAnsi="Times New Roman"/>
                <w:sz w:val="28"/>
                <w:szCs w:val="28"/>
              </w:rPr>
            </w:pPr>
            <w:r w:rsidRPr="006D60B6">
              <w:rPr>
                <w:rFonts w:ascii="Times New Roman" w:hAnsi="Times New Roman"/>
                <w:sz w:val="28"/>
                <w:szCs w:val="28"/>
              </w:rPr>
              <w:t>3.2</w:t>
            </w:r>
          </w:p>
        </w:tc>
      </w:tr>
      <w:tr w:rsidR="002235A6" w:rsidRPr="006D60B6" w:rsidTr="00E25362">
        <w:trPr>
          <w:trHeight w:val="313"/>
          <w:jc w:val="center"/>
        </w:trPr>
        <w:tc>
          <w:tcPr>
            <w:tcW w:w="6961" w:type="dxa"/>
            <w:shd w:val="clear" w:color="auto" w:fill="auto"/>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t>Другое (отсутствие связи с МО, ошибочный вызов, консультации)</w:t>
            </w:r>
          </w:p>
        </w:tc>
        <w:tc>
          <w:tcPr>
            <w:tcW w:w="1336" w:type="dxa"/>
            <w:shd w:val="clear" w:color="auto" w:fill="auto"/>
          </w:tcPr>
          <w:p w:rsidR="002235A6" w:rsidRPr="006D60B6" w:rsidRDefault="002235A6" w:rsidP="00F2110A">
            <w:pPr>
              <w:spacing w:after="0"/>
              <w:jc w:val="both"/>
              <w:rPr>
                <w:rFonts w:ascii="Times New Roman" w:hAnsi="Times New Roman"/>
                <w:sz w:val="28"/>
                <w:szCs w:val="28"/>
              </w:rPr>
            </w:pPr>
            <w:r w:rsidRPr="006D60B6">
              <w:rPr>
                <w:rFonts w:ascii="Times New Roman" w:hAnsi="Times New Roman"/>
                <w:sz w:val="28"/>
                <w:szCs w:val="28"/>
              </w:rPr>
              <w:t>1153</w:t>
            </w:r>
          </w:p>
        </w:tc>
        <w:tc>
          <w:tcPr>
            <w:tcW w:w="1331" w:type="dxa"/>
            <w:shd w:val="clear" w:color="auto" w:fill="auto"/>
          </w:tcPr>
          <w:p w:rsidR="002235A6" w:rsidRPr="006D60B6" w:rsidRDefault="004824CB" w:rsidP="00F2110A">
            <w:pPr>
              <w:spacing w:after="0"/>
              <w:jc w:val="both"/>
              <w:rPr>
                <w:rFonts w:ascii="Times New Roman" w:hAnsi="Times New Roman"/>
                <w:sz w:val="28"/>
                <w:szCs w:val="28"/>
              </w:rPr>
            </w:pPr>
            <w:r w:rsidRPr="006D60B6">
              <w:rPr>
                <w:rFonts w:ascii="Times New Roman" w:hAnsi="Times New Roman"/>
                <w:sz w:val="28"/>
                <w:szCs w:val="28"/>
              </w:rPr>
              <w:t>70.1</w:t>
            </w:r>
          </w:p>
        </w:tc>
      </w:tr>
      <w:tr w:rsidR="00E25362" w:rsidRPr="006D60B6" w:rsidTr="00E25362">
        <w:trPr>
          <w:trHeight w:val="215"/>
          <w:jc w:val="center"/>
        </w:trPr>
        <w:tc>
          <w:tcPr>
            <w:tcW w:w="6961" w:type="dxa"/>
            <w:shd w:val="clear" w:color="auto" w:fill="auto"/>
          </w:tcPr>
          <w:p w:rsidR="00E25362" w:rsidRPr="006D60B6" w:rsidRDefault="00E25362" w:rsidP="00F2110A">
            <w:pPr>
              <w:spacing w:after="0"/>
              <w:jc w:val="both"/>
              <w:rPr>
                <w:rFonts w:ascii="Times New Roman" w:hAnsi="Times New Roman"/>
                <w:sz w:val="28"/>
                <w:szCs w:val="28"/>
              </w:rPr>
            </w:pPr>
            <w:r w:rsidRPr="006D60B6">
              <w:rPr>
                <w:rFonts w:ascii="Times New Roman" w:hAnsi="Times New Roman"/>
                <w:sz w:val="28"/>
                <w:szCs w:val="28"/>
              </w:rPr>
              <w:t xml:space="preserve">Итого </w:t>
            </w:r>
          </w:p>
        </w:tc>
        <w:tc>
          <w:tcPr>
            <w:tcW w:w="2667" w:type="dxa"/>
            <w:gridSpan w:val="2"/>
            <w:shd w:val="clear" w:color="auto" w:fill="auto"/>
          </w:tcPr>
          <w:p w:rsidR="00E25362" w:rsidRPr="006D60B6" w:rsidRDefault="00E25362" w:rsidP="00F2110A">
            <w:pPr>
              <w:spacing w:after="0"/>
              <w:jc w:val="both"/>
              <w:rPr>
                <w:rFonts w:ascii="Times New Roman" w:hAnsi="Times New Roman"/>
                <w:sz w:val="28"/>
                <w:szCs w:val="28"/>
              </w:rPr>
            </w:pPr>
            <w:r w:rsidRPr="006D60B6">
              <w:rPr>
                <w:rFonts w:ascii="Times New Roman" w:hAnsi="Times New Roman"/>
                <w:sz w:val="28"/>
                <w:szCs w:val="28"/>
              </w:rPr>
              <w:t>1644</w:t>
            </w:r>
          </w:p>
        </w:tc>
      </w:tr>
    </w:tbl>
    <w:p w:rsidR="002235A6" w:rsidRPr="006D60B6" w:rsidRDefault="002235A6" w:rsidP="00F83ADC">
      <w:pPr>
        <w:spacing w:after="0"/>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1"/>
        <w:gridCol w:w="1336"/>
        <w:gridCol w:w="1331"/>
      </w:tblGrid>
      <w:tr w:rsidR="00E25362" w:rsidRPr="006D60B6" w:rsidTr="00E25362">
        <w:trPr>
          <w:trHeight w:val="313"/>
          <w:jc w:val="center"/>
        </w:trPr>
        <w:tc>
          <w:tcPr>
            <w:tcW w:w="6961" w:type="dxa"/>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Темы звонков за 2 полугодие 2019 г.</w:t>
            </w:r>
          </w:p>
        </w:tc>
        <w:tc>
          <w:tcPr>
            <w:tcW w:w="1336" w:type="dxa"/>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Кол-во</w:t>
            </w:r>
          </w:p>
        </w:tc>
        <w:tc>
          <w:tcPr>
            <w:tcW w:w="1331" w:type="dxa"/>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w:t>
            </w:r>
          </w:p>
        </w:tc>
      </w:tr>
      <w:tr w:rsidR="00E25362" w:rsidRPr="006D60B6" w:rsidTr="00E25362">
        <w:trPr>
          <w:trHeight w:val="313"/>
          <w:jc w:val="center"/>
        </w:trPr>
        <w:tc>
          <w:tcPr>
            <w:tcW w:w="6961" w:type="dxa"/>
            <w:tcBorders>
              <w:bottom w:val="single" w:sz="4" w:space="0" w:color="auto"/>
            </w:tcBorders>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Оказание медицинской помощи</w:t>
            </w:r>
          </w:p>
        </w:tc>
        <w:tc>
          <w:tcPr>
            <w:tcW w:w="1336" w:type="dxa"/>
            <w:tcBorders>
              <w:bottom w:val="single" w:sz="4" w:space="0" w:color="auto"/>
            </w:tcBorders>
            <w:shd w:val="clear" w:color="auto" w:fill="auto"/>
          </w:tcPr>
          <w:p w:rsidR="00E25362" w:rsidRPr="006D60B6" w:rsidRDefault="00E25362" w:rsidP="00E25362">
            <w:pPr>
              <w:spacing w:after="0"/>
              <w:jc w:val="both"/>
              <w:rPr>
                <w:rFonts w:ascii="Times New Roman" w:hAnsi="Times New Roman"/>
                <w:sz w:val="28"/>
                <w:szCs w:val="28"/>
              </w:rPr>
            </w:pPr>
            <w:r w:rsidRPr="006D60B6">
              <w:rPr>
                <w:rFonts w:ascii="Times New Roman" w:hAnsi="Times New Roman"/>
                <w:sz w:val="28"/>
                <w:szCs w:val="28"/>
              </w:rPr>
              <w:t>126</w:t>
            </w:r>
          </w:p>
        </w:tc>
        <w:tc>
          <w:tcPr>
            <w:tcW w:w="1331" w:type="dxa"/>
            <w:tcBorders>
              <w:bottom w:val="single" w:sz="4" w:space="0" w:color="auto"/>
            </w:tcBorders>
            <w:shd w:val="clear" w:color="auto" w:fill="auto"/>
          </w:tcPr>
          <w:p w:rsidR="00E25362" w:rsidRPr="006D60B6" w:rsidRDefault="0035078B" w:rsidP="00893940">
            <w:pPr>
              <w:spacing w:after="0"/>
              <w:jc w:val="both"/>
              <w:rPr>
                <w:rFonts w:ascii="Times New Roman" w:hAnsi="Times New Roman"/>
                <w:sz w:val="28"/>
                <w:szCs w:val="28"/>
              </w:rPr>
            </w:pPr>
            <w:r w:rsidRPr="006D60B6">
              <w:rPr>
                <w:rFonts w:ascii="Times New Roman" w:hAnsi="Times New Roman"/>
                <w:sz w:val="28"/>
                <w:szCs w:val="28"/>
              </w:rPr>
              <w:t>13</w:t>
            </w:r>
          </w:p>
        </w:tc>
      </w:tr>
      <w:tr w:rsidR="00E25362" w:rsidRPr="006D60B6" w:rsidTr="00E25362">
        <w:trPr>
          <w:trHeight w:val="313"/>
          <w:jc w:val="center"/>
        </w:trPr>
        <w:tc>
          <w:tcPr>
            <w:tcW w:w="6961" w:type="dxa"/>
            <w:tcBorders>
              <w:bottom w:val="single" w:sz="4" w:space="0" w:color="auto"/>
            </w:tcBorders>
            <w:shd w:val="clear" w:color="auto" w:fill="FFFF00"/>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Отлаженность работы МО</w:t>
            </w:r>
          </w:p>
        </w:tc>
        <w:tc>
          <w:tcPr>
            <w:tcW w:w="1336" w:type="dxa"/>
            <w:tcBorders>
              <w:bottom w:val="single" w:sz="4" w:space="0" w:color="auto"/>
            </w:tcBorders>
            <w:shd w:val="clear" w:color="auto" w:fill="FFFF00"/>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63</w:t>
            </w:r>
          </w:p>
        </w:tc>
        <w:tc>
          <w:tcPr>
            <w:tcW w:w="1331" w:type="dxa"/>
            <w:tcBorders>
              <w:bottom w:val="single" w:sz="4" w:space="0" w:color="auto"/>
            </w:tcBorders>
            <w:shd w:val="clear" w:color="auto" w:fill="FFFF00"/>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10.7</w:t>
            </w:r>
          </w:p>
        </w:tc>
      </w:tr>
      <w:tr w:rsidR="00E25362" w:rsidRPr="006D60B6" w:rsidTr="00E25362">
        <w:trPr>
          <w:trHeight w:val="313"/>
          <w:jc w:val="center"/>
        </w:trPr>
        <w:tc>
          <w:tcPr>
            <w:tcW w:w="6961" w:type="dxa"/>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Претензия / жалоба</w:t>
            </w:r>
          </w:p>
        </w:tc>
        <w:tc>
          <w:tcPr>
            <w:tcW w:w="1336" w:type="dxa"/>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140</w:t>
            </w:r>
          </w:p>
        </w:tc>
        <w:tc>
          <w:tcPr>
            <w:tcW w:w="1331" w:type="dxa"/>
            <w:shd w:val="clear" w:color="auto" w:fill="auto"/>
          </w:tcPr>
          <w:p w:rsidR="00E25362" w:rsidRPr="006D60B6" w:rsidRDefault="0035078B" w:rsidP="00893940">
            <w:pPr>
              <w:spacing w:after="0"/>
              <w:jc w:val="both"/>
              <w:rPr>
                <w:rFonts w:ascii="Times New Roman" w:hAnsi="Times New Roman"/>
                <w:sz w:val="28"/>
                <w:szCs w:val="28"/>
              </w:rPr>
            </w:pPr>
            <w:r w:rsidRPr="006D60B6">
              <w:rPr>
                <w:rFonts w:ascii="Times New Roman" w:hAnsi="Times New Roman"/>
                <w:sz w:val="28"/>
                <w:szCs w:val="28"/>
              </w:rPr>
              <w:t>29.5</w:t>
            </w:r>
          </w:p>
        </w:tc>
      </w:tr>
      <w:tr w:rsidR="00E25362" w:rsidRPr="006D60B6" w:rsidTr="00E25362">
        <w:trPr>
          <w:trHeight w:val="313"/>
          <w:jc w:val="center"/>
        </w:trPr>
        <w:tc>
          <w:tcPr>
            <w:tcW w:w="6961" w:type="dxa"/>
            <w:tcBorders>
              <w:bottom w:val="single" w:sz="4" w:space="0" w:color="auto"/>
            </w:tcBorders>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Инвалидность</w:t>
            </w:r>
          </w:p>
        </w:tc>
        <w:tc>
          <w:tcPr>
            <w:tcW w:w="1336" w:type="dxa"/>
            <w:tcBorders>
              <w:bottom w:val="single" w:sz="4" w:space="0" w:color="auto"/>
            </w:tcBorders>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16</w:t>
            </w:r>
          </w:p>
        </w:tc>
        <w:tc>
          <w:tcPr>
            <w:tcW w:w="1331" w:type="dxa"/>
            <w:tcBorders>
              <w:bottom w:val="single" w:sz="4" w:space="0" w:color="auto"/>
            </w:tcBorders>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3</w:t>
            </w:r>
            <w:r w:rsidR="0035078B" w:rsidRPr="006D60B6">
              <w:rPr>
                <w:rFonts w:ascii="Times New Roman" w:hAnsi="Times New Roman"/>
                <w:sz w:val="28"/>
                <w:szCs w:val="28"/>
              </w:rPr>
              <w:t>.7</w:t>
            </w:r>
          </w:p>
        </w:tc>
      </w:tr>
      <w:tr w:rsidR="00E25362" w:rsidRPr="006D60B6" w:rsidTr="00E25362">
        <w:trPr>
          <w:trHeight w:val="313"/>
          <w:jc w:val="center"/>
        </w:trPr>
        <w:tc>
          <w:tcPr>
            <w:tcW w:w="6961" w:type="dxa"/>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Лекарственное обеспечение</w:t>
            </w:r>
          </w:p>
        </w:tc>
        <w:tc>
          <w:tcPr>
            <w:tcW w:w="1336" w:type="dxa"/>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94</w:t>
            </w:r>
          </w:p>
        </w:tc>
        <w:tc>
          <w:tcPr>
            <w:tcW w:w="1331" w:type="dxa"/>
            <w:shd w:val="clear" w:color="auto" w:fill="auto"/>
          </w:tcPr>
          <w:p w:rsidR="00E25362" w:rsidRPr="006D60B6" w:rsidRDefault="0035078B" w:rsidP="00893940">
            <w:pPr>
              <w:spacing w:after="0"/>
              <w:jc w:val="both"/>
              <w:rPr>
                <w:rFonts w:ascii="Times New Roman" w:hAnsi="Times New Roman"/>
                <w:sz w:val="28"/>
                <w:szCs w:val="28"/>
              </w:rPr>
            </w:pPr>
            <w:r w:rsidRPr="006D60B6">
              <w:rPr>
                <w:rFonts w:ascii="Times New Roman" w:hAnsi="Times New Roman"/>
                <w:sz w:val="28"/>
                <w:szCs w:val="28"/>
              </w:rPr>
              <w:t>19.8</w:t>
            </w:r>
          </w:p>
        </w:tc>
      </w:tr>
      <w:tr w:rsidR="00E25362" w:rsidRPr="006D60B6" w:rsidTr="00E25362">
        <w:trPr>
          <w:trHeight w:val="313"/>
          <w:jc w:val="center"/>
        </w:trPr>
        <w:tc>
          <w:tcPr>
            <w:tcW w:w="6961" w:type="dxa"/>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Детское питание</w:t>
            </w:r>
          </w:p>
        </w:tc>
        <w:tc>
          <w:tcPr>
            <w:tcW w:w="1336" w:type="dxa"/>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0</w:t>
            </w:r>
          </w:p>
        </w:tc>
        <w:tc>
          <w:tcPr>
            <w:tcW w:w="1331" w:type="dxa"/>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0</w:t>
            </w:r>
          </w:p>
        </w:tc>
      </w:tr>
      <w:tr w:rsidR="00E25362" w:rsidRPr="006D60B6" w:rsidTr="00E25362">
        <w:trPr>
          <w:trHeight w:val="313"/>
          <w:jc w:val="center"/>
        </w:trPr>
        <w:tc>
          <w:tcPr>
            <w:tcW w:w="6961" w:type="dxa"/>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Кадровое обеспечение</w:t>
            </w:r>
          </w:p>
        </w:tc>
        <w:tc>
          <w:tcPr>
            <w:tcW w:w="1336" w:type="dxa"/>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9</w:t>
            </w:r>
          </w:p>
        </w:tc>
        <w:tc>
          <w:tcPr>
            <w:tcW w:w="1331" w:type="dxa"/>
            <w:shd w:val="clear" w:color="auto" w:fill="auto"/>
          </w:tcPr>
          <w:p w:rsidR="00E25362" w:rsidRPr="006D60B6" w:rsidRDefault="00A6494F" w:rsidP="00893940">
            <w:pPr>
              <w:spacing w:after="0"/>
              <w:jc w:val="both"/>
              <w:rPr>
                <w:rFonts w:ascii="Times New Roman" w:hAnsi="Times New Roman"/>
                <w:sz w:val="28"/>
                <w:szCs w:val="28"/>
              </w:rPr>
            </w:pPr>
            <w:r w:rsidRPr="006D60B6">
              <w:rPr>
                <w:rFonts w:ascii="Times New Roman" w:hAnsi="Times New Roman"/>
                <w:sz w:val="28"/>
                <w:szCs w:val="28"/>
              </w:rPr>
              <w:t>1.9</w:t>
            </w:r>
          </w:p>
        </w:tc>
      </w:tr>
      <w:tr w:rsidR="00E25362" w:rsidRPr="006D60B6" w:rsidTr="00E25362">
        <w:trPr>
          <w:trHeight w:val="313"/>
          <w:jc w:val="center"/>
        </w:trPr>
        <w:tc>
          <w:tcPr>
            <w:tcW w:w="6961" w:type="dxa"/>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Медицинский полис</w:t>
            </w:r>
          </w:p>
        </w:tc>
        <w:tc>
          <w:tcPr>
            <w:tcW w:w="1336" w:type="dxa"/>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26</w:t>
            </w:r>
          </w:p>
        </w:tc>
        <w:tc>
          <w:tcPr>
            <w:tcW w:w="1331" w:type="dxa"/>
            <w:shd w:val="clear" w:color="auto" w:fill="auto"/>
          </w:tcPr>
          <w:p w:rsidR="00E25362" w:rsidRPr="006D60B6" w:rsidRDefault="00A6494F" w:rsidP="00893940">
            <w:pPr>
              <w:spacing w:after="0"/>
              <w:jc w:val="both"/>
              <w:rPr>
                <w:rFonts w:ascii="Times New Roman" w:hAnsi="Times New Roman"/>
                <w:sz w:val="28"/>
                <w:szCs w:val="28"/>
              </w:rPr>
            </w:pPr>
            <w:r w:rsidRPr="006D60B6">
              <w:rPr>
                <w:rFonts w:ascii="Times New Roman" w:hAnsi="Times New Roman"/>
                <w:sz w:val="28"/>
                <w:szCs w:val="28"/>
              </w:rPr>
              <w:t>5.5</w:t>
            </w:r>
          </w:p>
        </w:tc>
      </w:tr>
      <w:tr w:rsidR="00E25362" w:rsidRPr="006D60B6" w:rsidTr="00E25362">
        <w:trPr>
          <w:trHeight w:val="313"/>
          <w:jc w:val="center"/>
        </w:trPr>
        <w:tc>
          <w:tcPr>
            <w:tcW w:w="6961" w:type="dxa"/>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Другое (отсутствие связи с МО, ошибочный вызов, консультации)</w:t>
            </w:r>
          </w:p>
        </w:tc>
        <w:tc>
          <w:tcPr>
            <w:tcW w:w="1336" w:type="dxa"/>
            <w:shd w:val="clear" w:color="auto" w:fill="auto"/>
          </w:tcPr>
          <w:p w:rsidR="00E25362" w:rsidRPr="006D60B6" w:rsidRDefault="00A6494F" w:rsidP="0035078B">
            <w:pPr>
              <w:spacing w:after="0"/>
              <w:jc w:val="both"/>
              <w:rPr>
                <w:rFonts w:ascii="Times New Roman" w:hAnsi="Times New Roman"/>
                <w:sz w:val="28"/>
                <w:szCs w:val="28"/>
              </w:rPr>
            </w:pPr>
            <w:r w:rsidRPr="006D60B6">
              <w:rPr>
                <w:rFonts w:ascii="Times New Roman" w:hAnsi="Times New Roman"/>
                <w:sz w:val="28"/>
                <w:szCs w:val="28"/>
              </w:rPr>
              <w:t>779</w:t>
            </w:r>
          </w:p>
        </w:tc>
        <w:tc>
          <w:tcPr>
            <w:tcW w:w="1331" w:type="dxa"/>
            <w:shd w:val="clear" w:color="auto" w:fill="auto"/>
          </w:tcPr>
          <w:p w:rsidR="00E25362" w:rsidRPr="006D60B6" w:rsidRDefault="00A6494F" w:rsidP="00893940">
            <w:pPr>
              <w:spacing w:after="0"/>
              <w:jc w:val="both"/>
              <w:rPr>
                <w:rFonts w:ascii="Times New Roman" w:hAnsi="Times New Roman"/>
                <w:sz w:val="28"/>
                <w:szCs w:val="28"/>
              </w:rPr>
            </w:pPr>
            <w:r w:rsidRPr="006D60B6">
              <w:rPr>
                <w:rFonts w:ascii="Times New Roman" w:hAnsi="Times New Roman"/>
                <w:sz w:val="28"/>
                <w:szCs w:val="28"/>
              </w:rPr>
              <w:t>62</w:t>
            </w:r>
            <w:r w:rsidR="00E25362" w:rsidRPr="006D60B6">
              <w:rPr>
                <w:rFonts w:ascii="Times New Roman" w:hAnsi="Times New Roman"/>
                <w:sz w:val="28"/>
                <w:szCs w:val="28"/>
              </w:rPr>
              <w:t>.1</w:t>
            </w:r>
          </w:p>
        </w:tc>
      </w:tr>
      <w:tr w:rsidR="00E25362" w:rsidRPr="006D60B6" w:rsidTr="00E25362">
        <w:trPr>
          <w:trHeight w:val="313"/>
          <w:jc w:val="center"/>
        </w:trPr>
        <w:tc>
          <w:tcPr>
            <w:tcW w:w="6961" w:type="dxa"/>
            <w:shd w:val="clear" w:color="auto" w:fill="auto"/>
          </w:tcPr>
          <w:p w:rsidR="00E25362" w:rsidRPr="006D60B6" w:rsidRDefault="00E25362" w:rsidP="00893940">
            <w:pPr>
              <w:spacing w:after="0"/>
              <w:jc w:val="both"/>
              <w:rPr>
                <w:rFonts w:ascii="Times New Roman" w:hAnsi="Times New Roman"/>
                <w:sz w:val="28"/>
                <w:szCs w:val="28"/>
              </w:rPr>
            </w:pPr>
            <w:r w:rsidRPr="006D60B6">
              <w:rPr>
                <w:rFonts w:ascii="Times New Roman" w:hAnsi="Times New Roman"/>
                <w:sz w:val="28"/>
                <w:szCs w:val="28"/>
              </w:rPr>
              <w:t xml:space="preserve">Итого </w:t>
            </w:r>
          </w:p>
        </w:tc>
        <w:tc>
          <w:tcPr>
            <w:tcW w:w="2667" w:type="dxa"/>
            <w:gridSpan w:val="2"/>
            <w:shd w:val="clear" w:color="auto" w:fill="auto"/>
          </w:tcPr>
          <w:p w:rsidR="00E25362" w:rsidRPr="006D60B6" w:rsidRDefault="0035078B" w:rsidP="00893940">
            <w:pPr>
              <w:spacing w:after="0"/>
              <w:jc w:val="both"/>
              <w:rPr>
                <w:rFonts w:ascii="Times New Roman" w:hAnsi="Times New Roman"/>
                <w:sz w:val="28"/>
                <w:szCs w:val="28"/>
              </w:rPr>
            </w:pPr>
            <w:r w:rsidRPr="006D60B6">
              <w:rPr>
                <w:rFonts w:ascii="Times New Roman" w:hAnsi="Times New Roman"/>
                <w:sz w:val="28"/>
                <w:szCs w:val="28"/>
              </w:rPr>
              <w:t>1253</w:t>
            </w:r>
          </w:p>
        </w:tc>
      </w:tr>
    </w:tbl>
    <w:p w:rsidR="00E25362" w:rsidRPr="006D60B6" w:rsidRDefault="00E25362" w:rsidP="00F83ADC">
      <w:pPr>
        <w:spacing w:after="0"/>
        <w:jc w:val="both"/>
        <w:rPr>
          <w:rFonts w:ascii="Times New Roman" w:hAnsi="Times New Roman"/>
          <w:sz w:val="28"/>
          <w:szCs w:val="28"/>
        </w:rPr>
      </w:pPr>
    </w:p>
    <w:p w:rsidR="00F83ADC" w:rsidRPr="006D60B6" w:rsidRDefault="00F83ADC" w:rsidP="004824CB">
      <w:pPr>
        <w:spacing w:after="0"/>
        <w:ind w:firstLine="567"/>
        <w:jc w:val="both"/>
        <w:rPr>
          <w:rFonts w:ascii="Times New Roman" w:hAnsi="Times New Roman"/>
          <w:sz w:val="28"/>
          <w:szCs w:val="28"/>
        </w:rPr>
      </w:pPr>
      <w:r w:rsidRPr="006D60B6">
        <w:rPr>
          <w:rFonts w:ascii="Times New Roman" w:hAnsi="Times New Roman"/>
          <w:sz w:val="28"/>
          <w:szCs w:val="28"/>
        </w:rPr>
        <w:t>Д</w:t>
      </w:r>
      <w:r w:rsidR="00A6494F" w:rsidRPr="006D60B6">
        <w:rPr>
          <w:rFonts w:ascii="Times New Roman" w:hAnsi="Times New Roman"/>
          <w:sz w:val="28"/>
          <w:szCs w:val="28"/>
        </w:rPr>
        <w:t>оля звонков на тему: - другое 62</w:t>
      </w:r>
      <w:r w:rsidR="004824CB" w:rsidRPr="006D60B6">
        <w:rPr>
          <w:rFonts w:ascii="Times New Roman" w:hAnsi="Times New Roman"/>
          <w:sz w:val="28"/>
          <w:szCs w:val="28"/>
        </w:rPr>
        <w:t>.1</w:t>
      </w:r>
      <w:r w:rsidRPr="006D60B6">
        <w:rPr>
          <w:rFonts w:ascii="Times New Roman" w:hAnsi="Times New Roman"/>
          <w:sz w:val="28"/>
          <w:szCs w:val="28"/>
        </w:rPr>
        <w:t>% (отсутствие связи с МО, ошибочный вызов, консультации) занимает первое место в общем количестве звонков. Это говорит о недоступности контактных номеров и не налаженной работы «горячей линии» в медицинских организациях, что является вопросом важности и социальной значимости темы и необходимости получения</w:t>
      </w:r>
      <w:r w:rsidR="004824CB" w:rsidRPr="006D60B6">
        <w:rPr>
          <w:rFonts w:ascii="Times New Roman" w:hAnsi="Times New Roman"/>
          <w:sz w:val="28"/>
          <w:szCs w:val="28"/>
        </w:rPr>
        <w:t xml:space="preserve"> населением оперативной </w:t>
      </w:r>
      <w:r w:rsidR="006331A3" w:rsidRPr="006D60B6">
        <w:rPr>
          <w:rFonts w:ascii="Times New Roman" w:hAnsi="Times New Roman"/>
          <w:sz w:val="28"/>
          <w:szCs w:val="28"/>
        </w:rPr>
        <w:t xml:space="preserve">медицинской </w:t>
      </w:r>
      <w:r w:rsidR="004824CB" w:rsidRPr="006D60B6">
        <w:rPr>
          <w:rFonts w:ascii="Times New Roman" w:hAnsi="Times New Roman"/>
          <w:sz w:val="28"/>
          <w:szCs w:val="28"/>
        </w:rPr>
        <w:t>помощи.</w:t>
      </w:r>
    </w:p>
    <w:p w:rsidR="00F83ADC" w:rsidRPr="006D60B6" w:rsidRDefault="00F83ADC" w:rsidP="00F83ADC">
      <w:pPr>
        <w:spacing w:after="0"/>
        <w:jc w:val="both"/>
        <w:rPr>
          <w:rFonts w:ascii="Times New Roman" w:hAnsi="Times New Roman"/>
          <w:sz w:val="28"/>
          <w:szCs w:val="28"/>
          <w:u w:val="single"/>
        </w:rPr>
      </w:pPr>
      <w:r w:rsidRPr="006D60B6">
        <w:rPr>
          <w:rFonts w:ascii="Times New Roman" w:hAnsi="Times New Roman"/>
          <w:sz w:val="28"/>
          <w:szCs w:val="28"/>
          <w:u w:val="single"/>
        </w:rPr>
        <w:t>Наибольшее количество вопросов об оказании медицинской помощи касалось:</w:t>
      </w:r>
    </w:p>
    <w:p w:rsidR="004824CB" w:rsidRPr="006D60B6" w:rsidRDefault="00F83ADC" w:rsidP="004824CB">
      <w:pPr>
        <w:spacing w:after="0"/>
        <w:ind w:firstLine="567"/>
        <w:jc w:val="both"/>
        <w:rPr>
          <w:rFonts w:ascii="Times New Roman" w:hAnsi="Times New Roman"/>
          <w:sz w:val="28"/>
          <w:szCs w:val="28"/>
        </w:rPr>
      </w:pPr>
      <w:r w:rsidRPr="006D60B6">
        <w:rPr>
          <w:rFonts w:ascii="Times New Roman" w:hAnsi="Times New Roman"/>
          <w:sz w:val="28"/>
          <w:szCs w:val="28"/>
        </w:rPr>
        <w:t>- о содействии в оказании медицинской помощи; об отказе в осмотре, ко</w:t>
      </w:r>
      <w:r w:rsidR="006331A3" w:rsidRPr="006D60B6">
        <w:rPr>
          <w:rFonts w:ascii="Times New Roman" w:hAnsi="Times New Roman"/>
          <w:sz w:val="28"/>
          <w:szCs w:val="28"/>
        </w:rPr>
        <w:t>нсультации, госпитализации и т.</w:t>
      </w:r>
      <w:r w:rsidRPr="006D60B6">
        <w:rPr>
          <w:rFonts w:ascii="Times New Roman" w:hAnsi="Times New Roman"/>
          <w:sz w:val="28"/>
          <w:szCs w:val="28"/>
        </w:rPr>
        <w:t>д.</w:t>
      </w:r>
      <w:r w:rsidR="004824CB" w:rsidRPr="006D60B6">
        <w:rPr>
          <w:rFonts w:ascii="Times New Roman" w:hAnsi="Times New Roman"/>
          <w:sz w:val="28"/>
          <w:szCs w:val="28"/>
        </w:rPr>
        <w:t>;</w:t>
      </w:r>
    </w:p>
    <w:p w:rsidR="004824CB" w:rsidRPr="006D60B6" w:rsidRDefault="006331A3" w:rsidP="006331A3">
      <w:pPr>
        <w:spacing w:after="0"/>
        <w:ind w:firstLine="567"/>
        <w:jc w:val="both"/>
        <w:rPr>
          <w:rFonts w:ascii="Times New Roman" w:hAnsi="Times New Roman"/>
          <w:sz w:val="28"/>
          <w:szCs w:val="28"/>
        </w:rPr>
      </w:pPr>
      <w:r w:rsidRPr="006D60B6">
        <w:rPr>
          <w:rFonts w:ascii="Times New Roman" w:hAnsi="Times New Roman"/>
          <w:sz w:val="28"/>
          <w:szCs w:val="28"/>
        </w:rPr>
        <w:t>- претензия/</w:t>
      </w:r>
      <w:r w:rsidR="004824CB" w:rsidRPr="006D60B6">
        <w:rPr>
          <w:rFonts w:ascii="Times New Roman" w:hAnsi="Times New Roman"/>
          <w:sz w:val="28"/>
          <w:szCs w:val="28"/>
        </w:rPr>
        <w:t>жалоба (- диагностического меди</w:t>
      </w:r>
      <w:r w:rsidRPr="006D60B6">
        <w:rPr>
          <w:rFonts w:ascii="Times New Roman" w:hAnsi="Times New Roman"/>
          <w:sz w:val="28"/>
          <w:szCs w:val="28"/>
        </w:rPr>
        <w:t xml:space="preserve">цинского обследования (МРТ, КТ, </w:t>
      </w:r>
      <w:r w:rsidR="004824CB" w:rsidRPr="006D60B6">
        <w:rPr>
          <w:rFonts w:ascii="Times New Roman" w:hAnsi="Times New Roman"/>
          <w:sz w:val="28"/>
          <w:szCs w:val="28"/>
        </w:rPr>
        <w:t>сдачи лабораторных анализов);</w:t>
      </w:r>
    </w:p>
    <w:p w:rsidR="004824CB" w:rsidRPr="006D60B6" w:rsidRDefault="004824CB" w:rsidP="004824CB">
      <w:pPr>
        <w:spacing w:after="0"/>
        <w:ind w:firstLine="567"/>
        <w:jc w:val="both"/>
        <w:rPr>
          <w:rFonts w:ascii="Times New Roman" w:hAnsi="Times New Roman"/>
          <w:sz w:val="28"/>
          <w:szCs w:val="28"/>
        </w:rPr>
      </w:pPr>
      <w:r w:rsidRPr="006D60B6">
        <w:rPr>
          <w:rFonts w:ascii="Times New Roman" w:hAnsi="Times New Roman"/>
          <w:sz w:val="28"/>
          <w:szCs w:val="28"/>
        </w:rPr>
        <w:t>- лекарственное обеспечение;</w:t>
      </w:r>
    </w:p>
    <w:p w:rsidR="00183796" w:rsidRPr="006D60B6" w:rsidRDefault="004824CB" w:rsidP="00353BC8">
      <w:pPr>
        <w:tabs>
          <w:tab w:val="left" w:pos="4335"/>
        </w:tabs>
        <w:spacing w:after="0"/>
        <w:ind w:firstLine="567"/>
        <w:jc w:val="both"/>
        <w:rPr>
          <w:rFonts w:ascii="Times New Roman" w:hAnsi="Times New Roman"/>
          <w:sz w:val="28"/>
          <w:szCs w:val="28"/>
        </w:rPr>
        <w:sectPr w:rsidR="00183796" w:rsidRPr="006D60B6" w:rsidSect="00353BC8">
          <w:pgSz w:w="11906" w:h="16838"/>
          <w:pgMar w:top="1134" w:right="567" w:bottom="1134" w:left="1134" w:header="709" w:footer="709" w:gutter="0"/>
          <w:cols w:space="708"/>
          <w:docGrid w:linePitch="360"/>
        </w:sectPr>
      </w:pPr>
      <w:r w:rsidRPr="006D60B6">
        <w:rPr>
          <w:rFonts w:ascii="Times New Roman" w:hAnsi="Times New Roman"/>
          <w:sz w:val="28"/>
          <w:szCs w:val="28"/>
        </w:rPr>
        <w:t>- отлаженность работы МО.</w:t>
      </w:r>
    </w:p>
    <w:tbl>
      <w:tblPr>
        <w:tblStyle w:val="a9"/>
        <w:tblW w:w="15168" w:type="dxa"/>
        <w:tblInd w:w="-289" w:type="dxa"/>
        <w:tblLayout w:type="fixed"/>
        <w:tblLook w:val="04A0" w:firstRow="1" w:lastRow="0" w:firstColumn="1" w:lastColumn="0" w:noHBand="0" w:noVBand="1"/>
      </w:tblPr>
      <w:tblGrid>
        <w:gridCol w:w="2127"/>
        <w:gridCol w:w="1559"/>
        <w:gridCol w:w="1128"/>
        <w:gridCol w:w="6"/>
        <w:gridCol w:w="993"/>
        <w:gridCol w:w="6"/>
        <w:gridCol w:w="986"/>
        <w:gridCol w:w="1134"/>
        <w:gridCol w:w="1417"/>
        <w:gridCol w:w="6"/>
        <w:gridCol w:w="1118"/>
        <w:gridCol w:w="10"/>
        <w:gridCol w:w="993"/>
        <w:gridCol w:w="1134"/>
        <w:gridCol w:w="1275"/>
        <w:gridCol w:w="1276"/>
      </w:tblGrid>
      <w:tr w:rsidR="006D60B6" w:rsidRPr="006D60B6" w:rsidTr="00353BC8">
        <w:trPr>
          <w:trHeight w:val="415"/>
        </w:trPr>
        <w:tc>
          <w:tcPr>
            <w:tcW w:w="15168" w:type="dxa"/>
            <w:gridSpan w:val="16"/>
            <w:tcBorders>
              <w:top w:val="single" w:sz="4" w:space="0" w:color="auto"/>
              <w:left w:val="single" w:sz="4" w:space="0" w:color="auto"/>
              <w:bottom w:val="single" w:sz="4" w:space="0" w:color="auto"/>
              <w:right w:val="single" w:sz="4" w:space="0" w:color="auto"/>
            </w:tcBorders>
            <w:hideMark/>
          </w:tcPr>
          <w:p w:rsidR="00183796" w:rsidRPr="006D60B6" w:rsidRDefault="00183796" w:rsidP="00353BC8">
            <w:pPr>
              <w:jc w:val="center"/>
              <w:rPr>
                <w:rFonts w:ascii="Times New Roman" w:hAnsi="Times New Roman"/>
                <w:sz w:val="24"/>
                <w:szCs w:val="24"/>
              </w:rPr>
            </w:pPr>
            <w:r w:rsidRPr="006D60B6">
              <w:rPr>
                <w:rFonts w:ascii="Times New Roman" w:hAnsi="Times New Roman"/>
                <w:b/>
                <w:sz w:val="24"/>
                <w:szCs w:val="24"/>
              </w:rPr>
              <w:lastRenderedPageBreak/>
              <w:t>СВЕДЕНИЯ О ХАРАКТЕРЕ ОБРАЩЕНИЙ НА ЗВОНО «ГОРЯЧАЯ ЛИНИЯ»</w:t>
            </w:r>
          </w:p>
        </w:tc>
      </w:tr>
      <w:tr w:rsidR="006D60B6" w:rsidRPr="006D60B6" w:rsidTr="00893940">
        <w:trPr>
          <w:trHeight w:val="565"/>
        </w:trPr>
        <w:tc>
          <w:tcPr>
            <w:tcW w:w="2127" w:type="dxa"/>
            <w:tcBorders>
              <w:top w:val="single" w:sz="4" w:space="0" w:color="auto"/>
              <w:left w:val="single" w:sz="4" w:space="0" w:color="auto"/>
              <w:bottom w:val="single" w:sz="4" w:space="0" w:color="auto"/>
              <w:right w:val="single" w:sz="4" w:space="0" w:color="auto"/>
            </w:tcBorders>
          </w:tcPr>
          <w:p w:rsidR="00183796" w:rsidRPr="006D60B6" w:rsidRDefault="00183796" w:rsidP="00131E00">
            <w:pPr>
              <w:jc w:val="center"/>
              <w:rPr>
                <w:rFonts w:ascii="Times New Roman" w:hAnsi="Times New Roman"/>
                <w:sz w:val="24"/>
                <w:szCs w:val="24"/>
              </w:rPr>
            </w:pPr>
            <w:r w:rsidRPr="006D60B6">
              <w:rPr>
                <w:rFonts w:ascii="Times New Roman" w:hAnsi="Times New Roman"/>
                <w:sz w:val="24"/>
                <w:szCs w:val="24"/>
              </w:rPr>
              <w:t>Наименование МО</w:t>
            </w:r>
          </w:p>
        </w:tc>
        <w:tc>
          <w:tcPr>
            <w:tcW w:w="11765" w:type="dxa"/>
            <w:gridSpan w:val="14"/>
            <w:tcBorders>
              <w:top w:val="single" w:sz="4" w:space="0" w:color="auto"/>
              <w:left w:val="single" w:sz="4" w:space="0" w:color="auto"/>
              <w:bottom w:val="single" w:sz="4" w:space="0" w:color="auto"/>
              <w:right w:val="single" w:sz="4" w:space="0" w:color="auto"/>
            </w:tcBorders>
          </w:tcPr>
          <w:p w:rsidR="00183796" w:rsidRPr="006D60B6" w:rsidRDefault="00183796" w:rsidP="00131E00">
            <w:pPr>
              <w:jc w:val="center"/>
              <w:rPr>
                <w:rFonts w:ascii="Times New Roman" w:hAnsi="Times New Roman"/>
                <w:sz w:val="24"/>
                <w:szCs w:val="24"/>
              </w:rPr>
            </w:pPr>
            <w:r w:rsidRPr="006D60B6">
              <w:rPr>
                <w:rFonts w:ascii="Times New Roman" w:hAnsi="Times New Roman"/>
                <w:sz w:val="24"/>
                <w:szCs w:val="24"/>
              </w:rPr>
              <w:t>Характер обращений</w:t>
            </w:r>
          </w:p>
        </w:tc>
        <w:tc>
          <w:tcPr>
            <w:tcW w:w="1276" w:type="dxa"/>
            <w:tcBorders>
              <w:top w:val="single" w:sz="4" w:space="0" w:color="auto"/>
              <w:left w:val="single" w:sz="4" w:space="0" w:color="auto"/>
              <w:bottom w:val="single" w:sz="4" w:space="0" w:color="auto"/>
              <w:right w:val="single" w:sz="4" w:space="0" w:color="auto"/>
            </w:tcBorders>
          </w:tcPr>
          <w:p w:rsidR="00183796" w:rsidRPr="006D60B6" w:rsidRDefault="00183796" w:rsidP="00131E00">
            <w:pPr>
              <w:jc w:val="center"/>
              <w:rPr>
                <w:rFonts w:ascii="Times New Roman" w:hAnsi="Times New Roman"/>
                <w:sz w:val="24"/>
                <w:szCs w:val="24"/>
                <w:lang w:val="en-US"/>
              </w:rPr>
            </w:pPr>
            <w:r w:rsidRPr="006D60B6">
              <w:rPr>
                <w:rFonts w:ascii="Times New Roman" w:hAnsi="Times New Roman"/>
                <w:sz w:val="24"/>
                <w:szCs w:val="24"/>
              </w:rPr>
              <w:t>Рейтинг МО</w:t>
            </w:r>
          </w:p>
        </w:tc>
      </w:tr>
      <w:tr w:rsidR="006D60B6" w:rsidRPr="006D60B6" w:rsidTr="00893940">
        <w:trPr>
          <w:trHeight w:val="453"/>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893940" w:rsidRPr="006D60B6" w:rsidRDefault="00893940" w:rsidP="00131E00">
            <w:pPr>
              <w:jc w:val="center"/>
              <w:rPr>
                <w:rFonts w:ascii="Times New Roman" w:hAnsi="Times New Roman"/>
                <w:sz w:val="24"/>
                <w:szCs w:val="24"/>
              </w:rPr>
            </w:pPr>
          </w:p>
        </w:tc>
        <w:tc>
          <w:tcPr>
            <w:tcW w:w="4678" w:type="dxa"/>
            <w:gridSpan w:val="6"/>
            <w:tcBorders>
              <w:top w:val="single" w:sz="4" w:space="0" w:color="auto"/>
              <w:left w:val="single" w:sz="4" w:space="0" w:color="auto"/>
              <w:bottom w:val="single" w:sz="4" w:space="0" w:color="auto"/>
              <w:right w:val="single" w:sz="4" w:space="0" w:color="auto"/>
            </w:tcBorders>
            <w:hideMark/>
          </w:tcPr>
          <w:p w:rsidR="00893940" w:rsidRPr="006D60B6" w:rsidRDefault="00893940" w:rsidP="00131E00">
            <w:pPr>
              <w:jc w:val="center"/>
              <w:rPr>
                <w:rFonts w:ascii="Times New Roman" w:hAnsi="Times New Roman"/>
                <w:sz w:val="24"/>
                <w:szCs w:val="24"/>
              </w:rPr>
            </w:pPr>
            <w:r w:rsidRPr="006D60B6">
              <w:rPr>
                <w:rFonts w:ascii="Times New Roman" w:hAnsi="Times New Roman"/>
                <w:sz w:val="24"/>
                <w:szCs w:val="24"/>
              </w:rPr>
              <w:t>Нарушения в оказании медицинской помощи</w:t>
            </w:r>
          </w:p>
        </w:tc>
        <w:tc>
          <w:tcPr>
            <w:tcW w:w="1134" w:type="dxa"/>
            <w:vMerge w:val="restart"/>
            <w:tcBorders>
              <w:top w:val="single" w:sz="4" w:space="0" w:color="auto"/>
              <w:left w:val="single" w:sz="4" w:space="0" w:color="auto"/>
              <w:right w:val="single" w:sz="4" w:space="0" w:color="auto"/>
            </w:tcBorders>
            <w:hideMark/>
          </w:tcPr>
          <w:p w:rsidR="00893940" w:rsidRPr="006D60B6" w:rsidRDefault="00893940" w:rsidP="00131E00">
            <w:pPr>
              <w:jc w:val="center"/>
              <w:rPr>
                <w:rFonts w:ascii="Times New Roman" w:hAnsi="Times New Roman"/>
                <w:sz w:val="24"/>
                <w:szCs w:val="24"/>
              </w:rPr>
            </w:pPr>
            <w:r w:rsidRPr="006D60B6">
              <w:rPr>
                <w:rFonts w:ascii="Times New Roman" w:hAnsi="Times New Roman"/>
                <w:sz w:val="24"/>
                <w:szCs w:val="24"/>
              </w:rPr>
              <w:t>Взимания платы</w:t>
            </w:r>
          </w:p>
        </w:tc>
        <w:tc>
          <w:tcPr>
            <w:tcW w:w="1423" w:type="dxa"/>
            <w:gridSpan w:val="2"/>
            <w:vMerge w:val="restart"/>
            <w:tcBorders>
              <w:top w:val="single" w:sz="4" w:space="0" w:color="auto"/>
              <w:left w:val="single" w:sz="4" w:space="0" w:color="auto"/>
              <w:right w:val="single" w:sz="4" w:space="0" w:color="auto"/>
            </w:tcBorders>
            <w:hideMark/>
          </w:tcPr>
          <w:p w:rsidR="00893940" w:rsidRPr="006D60B6" w:rsidRDefault="00893940" w:rsidP="00131E00">
            <w:pPr>
              <w:jc w:val="center"/>
              <w:rPr>
                <w:rFonts w:ascii="Times New Roman" w:hAnsi="Times New Roman"/>
                <w:sz w:val="24"/>
                <w:szCs w:val="24"/>
              </w:rPr>
            </w:pPr>
            <w:r w:rsidRPr="006D60B6">
              <w:rPr>
                <w:rFonts w:ascii="Times New Roman" w:hAnsi="Times New Roman"/>
                <w:sz w:val="24"/>
                <w:szCs w:val="24"/>
              </w:rPr>
              <w:t>Ненадлежащее исполнение своих обязанностей (не выдачи справки, направления, анализов, заключений)</w:t>
            </w:r>
          </w:p>
        </w:tc>
        <w:tc>
          <w:tcPr>
            <w:tcW w:w="1118" w:type="dxa"/>
            <w:vMerge w:val="restart"/>
            <w:tcBorders>
              <w:top w:val="single" w:sz="4" w:space="0" w:color="auto"/>
              <w:left w:val="single" w:sz="4" w:space="0" w:color="auto"/>
              <w:right w:val="single" w:sz="4" w:space="0" w:color="auto"/>
            </w:tcBorders>
            <w:hideMark/>
          </w:tcPr>
          <w:p w:rsidR="00893940" w:rsidRPr="006D60B6" w:rsidRDefault="00893940" w:rsidP="00131E00">
            <w:pPr>
              <w:jc w:val="center"/>
              <w:rPr>
                <w:rFonts w:ascii="Times New Roman" w:hAnsi="Times New Roman"/>
                <w:sz w:val="24"/>
                <w:szCs w:val="24"/>
              </w:rPr>
            </w:pPr>
            <w:r w:rsidRPr="006D60B6">
              <w:rPr>
                <w:rFonts w:ascii="Times New Roman" w:hAnsi="Times New Roman"/>
                <w:sz w:val="24"/>
                <w:szCs w:val="24"/>
              </w:rPr>
              <w:t>Этика и деонтология</w:t>
            </w:r>
          </w:p>
        </w:tc>
        <w:tc>
          <w:tcPr>
            <w:tcW w:w="1003" w:type="dxa"/>
            <w:gridSpan w:val="2"/>
            <w:vMerge w:val="restart"/>
            <w:tcBorders>
              <w:top w:val="single" w:sz="4" w:space="0" w:color="auto"/>
              <w:left w:val="single" w:sz="4" w:space="0" w:color="auto"/>
              <w:right w:val="single" w:sz="4" w:space="0" w:color="auto"/>
            </w:tcBorders>
            <w:hideMark/>
          </w:tcPr>
          <w:p w:rsidR="00893940" w:rsidRPr="006D60B6" w:rsidRDefault="00893940" w:rsidP="00131E00">
            <w:pPr>
              <w:jc w:val="center"/>
              <w:rPr>
                <w:rFonts w:ascii="Times New Roman" w:hAnsi="Times New Roman"/>
                <w:sz w:val="24"/>
                <w:szCs w:val="24"/>
              </w:rPr>
            </w:pPr>
            <w:r w:rsidRPr="006D60B6">
              <w:rPr>
                <w:rFonts w:ascii="Times New Roman" w:hAnsi="Times New Roman"/>
                <w:sz w:val="24"/>
                <w:szCs w:val="24"/>
              </w:rPr>
              <w:t>Недооснащенность</w:t>
            </w:r>
          </w:p>
        </w:tc>
        <w:tc>
          <w:tcPr>
            <w:tcW w:w="1134" w:type="dxa"/>
            <w:vMerge w:val="restart"/>
            <w:tcBorders>
              <w:top w:val="single" w:sz="4" w:space="0" w:color="auto"/>
              <w:left w:val="single" w:sz="4" w:space="0" w:color="auto"/>
              <w:right w:val="single" w:sz="4" w:space="0" w:color="auto"/>
            </w:tcBorders>
            <w:hideMark/>
          </w:tcPr>
          <w:p w:rsidR="00893940" w:rsidRPr="006D60B6" w:rsidRDefault="00893940" w:rsidP="00131E00">
            <w:pPr>
              <w:jc w:val="center"/>
              <w:rPr>
                <w:rFonts w:ascii="Times New Roman" w:hAnsi="Times New Roman"/>
                <w:sz w:val="24"/>
                <w:szCs w:val="24"/>
              </w:rPr>
            </w:pPr>
            <w:r w:rsidRPr="006D60B6">
              <w:rPr>
                <w:rFonts w:ascii="Times New Roman" w:hAnsi="Times New Roman"/>
                <w:sz w:val="24"/>
                <w:szCs w:val="24"/>
              </w:rPr>
              <w:t>Порядок работы МО</w:t>
            </w:r>
          </w:p>
          <w:p w:rsidR="00893940" w:rsidRPr="006D60B6" w:rsidRDefault="00893940" w:rsidP="00131E00">
            <w:pPr>
              <w:jc w:val="center"/>
              <w:rPr>
                <w:rFonts w:ascii="Times New Roman" w:hAnsi="Times New Roman"/>
                <w:sz w:val="24"/>
                <w:szCs w:val="24"/>
              </w:rPr>
            </w:pPr>
            <w:r w:rsidRPr="006D60B6">
              <w:rPr>
                <w:rFonts w:ascii="Times New Roman" w:hAnsi="Times New Roman"/>
                <w:sz w:val="24"/>
                <w:szCs w:val="24"/>
              </w:rPr>
              <w:t>(платное, бесплатнаяконсультация)</w:t>
            </w:r>
          </w:p>
        </w:tc>
        <w:tc>
          <w:tcPr>
            <w:tcW w:w="1275" w:type="dxa"/>
            <w:vMerge w:val="restart"/>
            <w:tcBorders>
              <w:top w:val="single" w:sz="4" w:space="0" w:color="auto"/>
              <w:left w:val="single" w:sz="4" w:space="0" w:color="auto"/>
              <w:right w:val="single" w:sz="4" w:space="0" w:color="auto"/>
            </w:tcBorders>
            <w:hideMark/>
          </w:tcPr>
          <w:p w:rsidR="00893940" w:rsidRPr="006D60B6" w:rsidRDefault="00893940" w:rsidP="00131E00">
            <w:pPr>
              <w:jc w:val="center"/>
              <w:rPr>
                <w:rFonts w:ascii="Times New Roman" w:hAnsi="Times New Roman"/>
                <w:sz w:val="24"/>
                <w:szCs w:val="24"/>
              </w:rPr>
            </w:pPr>
            <w:r w:rsidRPr="006D60B6">
              <w:rPr>
                <w:rFonts w:ascii="Times New Roman" w:hAnsi="Times New Roman"/>
                <w:sz w:val="24"/>
                <w:szCs w:val="24"/>
              </w:rPr>
              <w:t>Нарушение маршрутизации</w:t>
            </w:r>
          </w:p>
        </w:tc>
        <w:tc>
          <w:tcPr>
            <w:tcW w:w="1276" w:type="dxa"/>
            <w:vMerge w:val="restart"/>
            <w:tcBorders>
              <w:top w:val="single" w:sz="4" w:space="0" w:color="auto"/>
              <w:left w:val="single" w:sz="4" w:space="0" w:color="auto"/>
              <w:right w:val="single" w:sz="4" w:space="0" w:color="auto"/>
            </w:tcBorders>
          </w:tcPr>
          <w:p w:rsidR="00893940" w:rsidRPr="006D60B6" w:rsidRDefault="00893940" w:rsidP="00131E00">
            <w:pPr>
              <w:rPr>
                <w:rFonts w:ascii="Times New Roman" w:hAnsi="Times New Roman"/>
                <w:sz w:val="24"/>
                <w:szCs w:val="24"/>
              </w:rPr>
            </w:pPr>
          </w:p>
        </w:tc>
      </w:tr>
      <w:tr w:rsidR="006D60B6" w:rsidRPr="006D60B6" w:rsidTr="00893940">
        <w:trPr>
          <w:trHeight w:val="3120"/>
        </w:trPr>
        <w:tc>
          <w:tcPr>
            <w:tcW w:w="2127" w:type="dxa"/>
            <w:vMerge/>
            <w:tcBorders>
              <w:top w:val="single" w:sz="4" w:space="0" w:color="auto"/>
              <w:left w:val="single" w:sz="4" w:space="0" w:color="auto"/>
              <w:bottom w:val="single" w:sz="4" w:space="0" w:color="auto"/>
              <w:right w:val="single" w:sz="4" w:space="0" w:color="auto"/>
            </w:tcBorders>
            <w:vAlign w:val="center"/>
          </w:tcPr>
          <w:p w:rsidR="00893940" w:rsidRPr="006D60B6" w:rsidRDefault="00893940" w:rsidP="00131E00">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3940" w:rsidRPr="006D60B6" w:rsidRDefault="00893940" w:rsidP="00131E00">
            <w:pPr>
              <w:jc w:val="center"/>
              <w:rPr>
                <w:rFonts w:ascii="Times New Roman" w:hAnsi="Times New Roman"/>
                <w:sz w:val="24"/>
                <w:szCs w:val="24"/>
              </w:rPr>
            </w:pPr>
            <w:r w:rsidRPr="006D60B6">
              <w:rPr>
                <w:rFonts w:ascii="Times New Roman" w:hAnsi="Times New Roman"/>
                <w:sz w:val="24"/>
                <w:szCs w:val="24"/>
              </w:rPr>
              <w:t>Неоказание медицинской помощи (отказ в приеме, не принят вызов СМП, не сделана инъекция,и.т.д)</w:t>
            </w:r>
          </w:p>
        </w:tc>
        <w:tc>
          <w:tcPr>
            <w:tcW w:w="1128" w:type="dxa"/>
            <w:tcBorders>
              <w:top w:val="single" w:sz="4" w:space="0" w:color="auto"/>
              <w:left w:val="single" w:sz="4" w:space="0" w:color="auto"/>
              <w:bottom w:val="single" w:sz="4" w:space="0" w:color="auto"/>
              <w:right w:val="single" w:sz="4" w:space="0" w:color="auto"/>
            </w:tcBorders>
          </w:tcPr>
          <w:p w:rsidR="00893940" w:rsidRPr="006D60B6" w:rsidRDefault="00893940" w:rsidP="00131E00">
            <w:pPr>
              <w:jc w:val="center"/>
              <w:rPr>
                <w:rFonts w:ascii="Times New Roman" w:hAnsi="Times New Roman"/>
                <w:sz w:val="24"/>
                <w:szCs w:val="24"/>
              </w:rPr>
            </w:pPr>
            <w:r w:rsidRPr="006D60B6">
              <w:rPr>
                <w:rFonts w:ascii="Times New Roman" w:hAnsi="Times New Roman"/>
                <w:sz w:val="24"/>
                <w:szCs w:val="24"/>
              </w:rPr>
              <w:t>Ненадлежащее оказание медицинской помощи (периодичность осмотра врача, своевременность выполнения процедур</w:t>
            </w:r>
          </w:p>
        </w:tc>
        <w:tc>
          <w:tcPr>
            <w:tcW w:w="1005" w:type="dxa"/>
            <w:gridSpan w:val="3"/>
            <w:tcBorders>
              <w:top w:val="single" w:sz="4" w:space="0" w:color="auto"/>
              <w:left w:val="single" w:sz="4" w:space="0" w:color="auto"/>
              <w:bottom w:val="single" w:sz="4" w:space="0" w:color="auto"/>
              <w:right w:val="single" w:sz="4" w:space="0" w:color="auto"/>
            </w:tcBorders>
          </w:tcPr>
          <w:p w:rsidR="00893940" w:rsidRPr="006D60B6" w:rsidRDefault="00893940" w:rsidP="00131E00">
            <w:pPr>
              <w:jc w:val="center"/>
              <w:rPr>
                <w:rFonts w:ascii="Times New Roman" w:hAnsi="Times New Roman"/>
                <w:sz w:val="24"/>
                <w:szCs w:val="24"/>
              </w:rPr>
            </w:pPr>
            <w:r w:rsidRPr="006D60B6">
              <w:rPr>
                <w:rFonts w:ascii="Times New Roman" w:hAnsi="Times New Roman"/>
                <w:sz w:val="24"/>
                <w:szCs w:val="24"/>
              </w:rPr>
              <w:t>Отказ в госпитализации</w:t>
            </w:r>
          </w:p>
        </w:tc>
        <w:tc>
          <w:tcPr>
            <w:tcW w:w="986" w:type="dxa"/>
            <w:tcBorders>
              <w:top w:val="single" w:sz="4" w:space="0" w:color="auto"/>
              <w:left w:val="single" w:sz="4" w:space="0" w:color="auto"/>
              <w:bottom w:val="single" w:sz="4" w:space="0" w:color="auto"/>
              <w:right w:val="single" w:sz="4" w:space="0" w:color="auto"/>
            </w:tcBorders>
          </w:tcPr>
          <w:p w:rsidR="00893940" w:rsidRPr="006D60B6" w:rsidRDefault="00893940" w:rsidP="00131E00">
            <w:pPr>
              <w:jc w:val="center"/>
              <w:rPr>
                <w:rFonts w:ascii="Times New Roman" w:hAnsi="Times New Roman"/>
                <w:sz w:val="24"/>
                <w:szCs w:val="24"/>
              </w:rPr>
            </w:pPr>
            <w:r w:rsidRPr="006D60B6">
              <w:rPr>
                <w:rFonts w:ascii="Times New Roman" w:hAnsi="Times New Roman"/>
                <w:sz w:val="24"/>
                <w:szCs w:val="24"/>
              </w:rPr>
              <w:t>Не достаточное обеспечение лекарственными препаратами</w:t>
            </w:r>
          </w:p>
        </w:tc>
        <w:tc>
          <w:tcPr>
            <w:tcW w:w="1134" w:type="dxa"/>
            <w:vMerge/>
            <w:tcBorders>
              <w:left w:val="single" w:sz="4" w:space="0" w:color="auto"/>
              <w:bottom w:val="single" w:sz="4" w:space="0" w:color="auto"/>
              <w:right w:val="single" w:sz="4" w:space="0" w:color="auto"/>
            </w:tcBorders>
          </w:tcPr>
          <w:p w:rsidR="00893940" w:rsidRPr="006D60B6" w:rsidRDefault="00893940" w:rsidP="00131E00">
            <w:pPr>
              <w:jc w:val="center"/>
              <w:rPr>
                <w:rFonts w:ascii="Times New Roman" w:hAnsi="Times New Roman"/>
                <w:sz w:val="24"/>
                <w:szCs w:val="24"/>
              </w:rPr>
            </w:pPr>
          </w:p>
        </w:tc>
        <w:tc>
          <w:tcPr>
            <w:tcW w:w="1423" w:type="dxa"/>
            <w:gridSpan w:val="2"/>
            <w:vMerge/>
            <w:tcBorders>
              <w:left w:val="single" w:sz="4" w:space="0" w:color="auto"/>
              <w:bottom w:val="single" w:sz="4" w:space="0" w:color="auto"/>
              <w:right w:val="single" w:sz="4" w:space="0" w:color="auto"/>
            </w:tcBorders>
          </w:tcPr>
          <w:p w:rsidR="00893940" w:rsidRPr="006D60B6" w:rsidRDefault="00893940" w:rsidP="00131E00">
            <w:pPr>
              <w:jc w:val="center"/>
              <w:rPr>
                <w:rFonts w:ascii="Times New Roman" w:hAnsi="Times New Roman"/>
                <w:sz w:val="24"/>
                <w:szCs w:val="24"/>
              </w:rPr>
            </w:pPr>
          </w:p>
        </w:tc>
        <w:tc>
          <w:tcPr>
            <w:tcW w:w="1118" w:type="dxa"/>
            <w:vMerge/>
            <w:tcBorders>
              <w:left w:val="single" w:sz="4" w:space="0" w:color="auto"/>
              <w:bottom w:val="single" w:sz="4" w:space="0" w:color="auto"/>
              <w:right w:val="single" w:sz="4" w:space="0" w:color="auto"/>
            </w:tcBorders>
          </w:tcPr>
          <w:p w:rsidR="00893940" w:rsidRPr="006D60B6" w:rsidRDefault="00893940" w:rsidP="00131E00">
            <w:pPr>
              <w:jc w:val="center"/>
              <w:rPr>
                <w:rFonts w:ascii="Times New Roman" w:hAnsi="Times New Roman"/>
                <w:sz w:val="24"/>
                <w:szCs w:val="24"/>
              </w:rPr>
            </w:pPr>
          </w:p>
        </w:tc>
        <w:tc>
          <w:tcPr>
            <w:tcW w:w="1003" w:type="dxa"/>
            <w:gridSpan w:val="2"/>
            <w:vMerge/>
            <w:tcBorders>
              <w:left w:val="single" w:sz="4" w:space="0" w:color="auto"/>
              <w:bottom w:val="single" w:sz="4" w:space="0" w:color="auto"/>
              <w:right w:val="single" w:sz="4" w:space="0" w:color="auto"/>
            </w:tcBorders>
          </w:tcPr>
          <w:p w:rsidR="00893940" w:rsidRPr="006D60B6" w:rsidRDefault="00893940" w:rsidP="00131E00">
            <w:pPr>
              <w:jc w:val="center"/>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893940" w:rsidRPr="006D60B6" w:rsidRDefault="00893940" w:rsidP="00131E00">
            <w:pPr>
              <w:jc w:val="center"/>
              <w:rPr>
                <w:rFonts w:ascii="Times New Roman" w:hAnsi="Times New Roman"/>
                <w:sz w:val="24"/>
                <w:szCs w:val="24"/>
              </w:rPr>
            </w:pPr>
          </w:p>
        </w:tc>
        <w:tc>
          <w:tcPr>
            <w:tcW w:w="1275" w:type="dxa"/>
            <w:vMerge/>
            <w:tcBorders>
              <w:left w:val="single" w:sz="4" w:space="0" w:color="auto"/>
              <w:bottom w:val="single" w:sz="4" w:space="0" w:color="auto"/>
              <w:right w:val="single" w:sz="4" w:space="0" w:color="auto"/>
            </w:tcBorders>
          </w:tcPr>
          <w:p w:rsidR="00893940" w:rsidRPr="006D60B6" w:rsidRDefault="00893940" w:rsidP="00131E00">
            <w:pPr>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893940" w:rsidRPr="006D60B6" w:rsidRDefault="00893940" w:rsidP="00131E00">
            <w:pPr>
              <w:rPr>
                <w:rFonts w:ascii="Times New Roman" w:hAnsi="Times New Roman"/>
                <w:sz w:val="24"/>
                <w:szCs w:val="24"/>
              </w:rPr>
            </w:pPr>
          </w:p>
        </w:tc>
      </w:tr>
      <w:tr w:rsidR="006D60B6" w:rsidRPr="006D60B6" w:rsidTr="00893940">
        <w:trPr>
          <w:trHeight w:val="278"/>
        </w:trPr>
        <w:tc>
          <w:tcPr>
            <w:tcW w:w="2127" w:type="dxa"/>
            <w:tcBorders>
              <w:top w:val="single" w:sz="4" w:space="0" w:color="auto"/>
              <w:left w:val="single" w:sz="4" w:space="0" w:color="auto"/>
              <w:bottom w:val="single" w:sz="4" w:space="0" w:color="auto"/>
              <w:right w:val="single" w:sz="4" w:space="0" w:color="auto"/>
            </w:tcBorders>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ГАУ «Фарммедтехснаб» (Аптеки)</w:t>
            </w:r>
          </w:p>
        </w:tc>
        <w:tc>
          <w:tcPr>
            <w:tcW w:w="1559" w:type="dxa"/>
            <w:tcBorders>
              <w:top w:val="single" w:sz="4" w:space="0" w:color="auto"/>
              <w:left w:val="single" w:sz="4" w:space="0" w:color="auto"/>
              <w:bottom w:val="single" w:sz="4" w:space="0" w:color="auto"/>
              <w:right w:val="single" w:sz="4" w:space="0" w:color="auto"/>
            </w:tcBorders>
          </w:tcPr>
          <w:p w:rsidR="00893940" w:rsidRPr="006D60B6" w:rsidRDefault="00893940" w:rsidP="00227727">
            <w:pPr>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893940" w:rsidRPr="006D60B6" w:rsidRDefault="00893940" w:rsidP="00227727">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93940" w:rsidRPr="006D60B6" w:rsidRDefault="00893940" w:rsidP="00227727">
            <w:pPr>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893940" w:rsidRPr="006D60B6" w:rsidRDefault="00893940" w:rsidP="00227727">
            <w:pPr>
              <w:jc w:val="center"/>
              <w:rPr>
                <w:rFonts w:ascii="Times New Roman" w:hAnsi="Times New Roman"/>
                <w:sz w:val="24"/>
                <w:szCs w:val="24"/>
              </w:rPr>
            </w:pPr>
          </w:p>
        </w:tc>
        <w:tc>
          <w:tcPr>
            <w:tcW w:w="1423" w:type="dxa"/>
            <w:gridSpan w:val="2"/>
            <w:tcBorders>
              <w:top w:val="single" w:sz="4" w:space="0" w:color="auto"/>
              <w:left w:val="single" w:sz="4" w:space="0" w:color="auto"/>
              <w:bottom w:val="single" w:sz="4" w:space="0" w:color="auto"/>
              <w:right w:val="single" w:sz="4" w:space="0" w:color="auto"/>
            </w:tcBorders>
          </w:tcPr>
          <w:p w:rsidR="00893940" w:rsidRPr="006D60B6" w:rsidRDefault="00893940" w:rsidP="00227727">
            <w:pPr>
              <w:jc w:val="center"/>
              <w:rPr>
                <w:rFonts w:ascii="Times New Roman" w:hAnsi="Times New Roman"/>
                <w:sz w:val="24"/>
                <w:szCs w:val="24"/>
              </w:rPr>
            </w:pPr>
          </w:p>
        </w:tc>
        <w:tc>
          <w:tcPr>
            <w:tcW w:w="1118" w:type="dxa"/>
            <w:tcBorders>
              <w:top w:val="single" w:sz="4" w:space="0" w:color="auto"/>
              <w:left w:val="single" w:sz="4" w:space="0" w:color="auto"/>
              <w:bottom w:val="single" w:sz="4" w:space="0" w:color="auto"/>
              <w:right w:val="single" w:sz="4" w:space="0" w:color="auto"/>
            </w:tcBorders>
          </w:tcPr>
          <w:p w:rsidR="00893940" w:rsidRPr="006D60B6" w:rsidRDefault="00893940" w:rsidP="00227727">
            <w:pPr>
              <w:jc w:val="center"/>
              <w:rPr>
                <w:rFonts w:ascii="Times New Roman" w:hAnsi="Times New Roman"/>
                <w:sz w:val="24"/>
                <w:szCs w:val="24"/>
              </w:rPr>
            </w:pPr>
          </w:p>
        </w:tc>
        <w:tc>
          <w:tcPr>
            <w:tcW w:w="1003" w:type="dxa"/>
            <w:gridSpan w:val="2"/>
            <w:tcBorders>
              <w:top w:val="single" w:sz="4" w:space="0" w:color="auto"/>
              <w:left w:val="single" w:sz="4" w:space="0" w:color="auto"/>
              <w:bottom w:val="single" w:sz="4" w:space="0" w:color="auto"/>
              <w:right w:val="single" w:sz="4" w:space="0" w:color="auto"/>
            </w:tcBorders>
          </w:tcPr>
          <w:p w:rsidR="00893940" w:rsidRPr="006D60B6" w:rsidRDefault="00893940" w:rsidP="00227727">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3940" w:rsidRPr="006D60B6" w:rsidRDefault="00893940" w:rsidP="00227727">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93940" w:rsidRPr="006D60B6" w:rsidRDefault="00893940" w:rsidP="00227727">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26</w:t>
            </w:r>
          </w:p>
        </w:tc>
      </w:tr>
      <w:tr w:rsidR="006D60B6" w:rsidRPr="006D60B6" w:rsidTr="00893940">
        <w:trPr>
          <w:trHeight w:val="278"/>
        </w:trPr>
        <w:tc>
          <w:tcPr>
            <w:tcW w:w="2127" w:type="dxa"/>
            <w:tcBorders>
              <w:top w:val="single" w:sz="4" w:space="0" w:color="auto"/>
              <w:left w:val="single" w:sz="4" w:space="0" w:color="auto"/>
              <w:bottom w:val="single" w:sz="4" w:space="0" w:color="auto"/>
              <w:right w:val="single" w:sz="4" w:space="0" w:color="auto"/>
            </w:tcBorders>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ГБУ «РКБ»</w:t>
            </w:r>
          </w:p>
        </w:tc>
        <w:tc>
          <w:tcPr>
            <w:tcW w:w="1559" w:type="dxa"/>
            <w:tcBorders>
              <w:top w:val="single" w:sz="4" w:space="0" w:color="auto"/>
              <w:left w:val="single" w:sz="4" w:space="0" w:color="auto"/>
              <w:bottom w:val="single" w:sz="4" w:space="0" w:color="auto"/>
              <w:right w:val="single" w:sz="4" w:space="0" w:color="auto"/>
            </w:tcBorders>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893940" w:rsidRPr="006D60B6" w:rsidRDefault="003C6133" w:rsidP="00227727">
            <w:pPr>
              <w:jc w:val="center"/>
              <w:rPr>
                <w:rFonts w:ascii="Times New Roman" w:hAnsi="Times New Roman"/>
                <w:sz w:val="24"/>
                <w:szCs w:val="24"/>
                <w:lang w:val="en-US"/>
              </w:rPr>
            </w:pPr>
            <w:r w:rsidRPr="006D60B6">
              <w:rPr>
                <w:rFonts w:ascii="Times New Roman" w:hAnsi="Times New Roman"/>
                <w:sz w:val="24"/>
                <w:szCs w:val="24"/>
                <w:lang w:val="en-US"/>
              </w:rPr>
              <w:t>5</w:t>
            </w:r>
          </w:p>
        </w:tc>
        <w:tc>
          <w:tcPr>
            <w:tcW w:w="993" w:type="dxa"/>
            <w:tcBorders>
              <w:top w:val="single" w:sz="4" w:space="0" w:color="auto"/>
              <w:left w:val="single" w:sz="4" w:space="0" w:color="auto"/>
              <w:bottom w:val="single" w:sz="4" w:space="0" w:color="auto"/>
              <w:right w:val="single" w:sz="4" w:space="0" w:color="auto"/>
            </w:tcBorders>
          </w:tcPr>
          <w:p w:rsidR="00893940" w:rsidRPr="006D60B6" w:rsidRDefault="003C6133" w:rsidP="00227727">
            <w:pPr>
              <w:jc w:val="center"/>
              <w:rPr>
                <w:rFonts w:ascii="Times New Roman" w:hAnsi="Times New Roman"/>
                <w:sz w:val="24"/>
                <w:szCs w:val="24"/>
                <w:lang w:val="en-US"/>
              </w:rPr>
            </w:pPr>
            <w:r w:rsidRPr="006D60B6">
              <w:rPr>
                <w:rFonts w:ascii="Times New Roman" w:hAnsi="Times New Roman"/>
                <w:sz w:val="24"/>
                <w:szCs w:val="24"/>
                <w:lang w:val="en-US"/>
              </w:rPr>
              <w:t>7</w:t>
            </w:r>
          </w:p>
        </w:tc>
        <w:tc>
          <w:tcPr>
            <w:tcW w:w="992" w:type="dxa"/>
            <w:gridSpan w:val="2"/>
            <w:tcBorders>
              <w:top w:val="single" w:sz="4" w:space="0" w:color="auto"/>
              <w:left w:val="single" w:sz="4" w:space="0" w:color="auto"/>
              <w:bottom w:val="single" w:sz="4" w:space="0" w:color="auto"/>
              <w:right w:val="single" w:sz="4" w:space="0" w:color="auto"/>
            </w:tcBorders>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93940" w:rsidRPr="006D60B6" w:rsidRDefault="003C6133" w:rsidP="00227727">
            <w:pPr>
              <w:jc w:val="center"/>
              <w:rPr>
                <w:rFonts w:ascii="Times New Roman" w:hAnsi="Times New Roman"/>
                <w:sz w:val="24"/>
                <w:szCs w:val="24"/>
                <w:lang w:val="en-US"/>
              </w:rPr>
            </w:pPr>
            <w:r w:rsidRPr="006D60B6">
              <w:rPr>
                <w:rFonts w:ascii="Times New Roman" w:hAnsi="Times New Roman"/>
                <w:sz w:val="24"/>
                <w:szCs w:val="24"/>
                <w:lang w:val="en-US"/>
              </w:rPr>
              <w:t>6</w:t>
            </w:r>
          </w:p>
        </w:tc>
        <w:tc>
          <w:tcPr>
            <w:tcW w:w="1423" w:type="dxa"/>
            <w:gridSpan w:val="2"/>
            <w:tcBorders>
              <w:top w:val="single" w:sz="4" w:space="0" w:color="auto"/>
              <w:left w:val="single" w:sz="4" w:space="0" w:color="auto"/>
              <w:bottom w:val="single" w:sz="4" w:space="0" w:color="auto"/>
              <w:right w:val="single" w:sz="4" w:space="0" w:color="auto"/>
            </w:tcBorders>
          </w:tcPr>
          <w:p w:rsidR="00893940" w:rsidRPr="006D60B6" w:rsidRDefault="003C6133" w:rsidP="00227727">
            <w:pPr>
              <w:jc w:val="center"/>
              <w:rPr>
                <w:rFonts w:ascii="Times New Roman" w:hAnsi="Times New Roman"/>
                <w:sz w:val="24"/>
                <w:szCs w:val="24"/>
              </w:rPr>
            </w:pPr>
            <w:r w:rsidRPr="006D60B6">
              <w:rPr>
                <w:rFonts w:ascii="Times New Roman" w:hAnsi="Times New Roman"/>
                <w:sz w:val="24"/>
                <w:szCs w:val="24"/>
              </w:rPr>
              <w:t>14</w:t>
            </w:r>
          </w:p>
        </w:tc>
        <w:tc>
          <w:tcPr>
            <w:tcW w:w="1118" w:type="dxa"/>
            <w:tcBorders>
              <w:top w:val="single" w:sz="4" w:space="0" w:color="auto"/>
              <w:left w:val="single" w:sz="4" w:space="0" w:color="auto"/>
              <w:bottom w:val="single" w:sz="4" w:space="0" w:color="auto"/>
              <w:right w:val="single" w:sz="4" w:space="0" w:color="auto"/>
            </w:tcBorders>
          </w:tcPr>
          <w:p w:rsidR="00893940" w:rsidRPr="006D60B6" w:rsidRDefault="003C6133" w:rsidP="00227727">
            <w:pPr>
              <w:jc w:val="center"/>
              <w:rPr>
                <w:rFonts w:ascii="Times New Roman" w:hAnsi="Times New Roman"/>
                <w:sz w:val="24"/>
                <w:szCs w:val="24"/>
              </w:rPr>
            </w:pPr>
            <w:r w:rsidRPr="006D60B6">
              <w:rPr>
                <w:rFonts w:ascii="Times New Roman" w:hAnsi="Times New Roman"/>
                <w:sz w:val="24"/>
                <w:szCs w:val="24"/>
              </w:rPr>
              <w:t>2</w:t>
            </w:r>
          </w:p>
        </w:tc>
        <w:tc>
          <w:tcPr>
            <w:tcW w:w="1003" w:type="dxa"/>
            <w:gridSpan w:val="2"/>
            <w:tcBorders>
              <w:top w:val="single" w:sz="4" w:space="0" w:color="auto"/>
              <w:left w:val="single" w:sz="4" w:space="0" w:color="auto"/>
              <w:bottom w:val="single" w:sz="4" w:space="0" w:color="auto"/>
              <w:right w:val="single" w:sz="4" w:space="0" w:color="auto"/>
            </w:tcBorders>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38</w:t>
            </w:r>
          </w:p>
        </w:tc>
      </w:tr>
      <w:tr w:rsidR="006D60B6" w:rsidRPr="006D60B6" w:rsidTr="00893940">
        <w:trPr>
          <w:trHeight w:val="262"/>
        </w:trPr>
        <w:tc>
          <w:tcPr>
            <w:tcW w:w="2127"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ГБУ «Родильный дом»</w:t>
            </w:r>
          </w:p>
        </w:tc>
        <w:tc>
          <w:tcPr>
            <w:tcW w:w="1559"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893940" w:rsidRPr="006D60B6" w:rsidRDefault="003C6133" w:rsidP="00227727">
            <w:pPr>
              <w:jc w:val="center"/>
              <w:rPr>
                <w:rFonts w:ascii="Times New Roman" w:hAnsi="Times New Roman"/>
                <w:sz w:val="24"/>
                <w:szCs w:val="24"/>
              </w:rPr>
            </w:pPr>
            <w:r w:rsidRPr="006D60B6">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3</w:t>
            </w:r>
          </w:p>
        </w:tc>
        <w:tc>
          <w:tcPr>
            <w:tcW w:w="1423" w:type="dxa"/>
            <w:gridSpan w:val="2"/>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4</w:t>
            </w:r>
          </w:p>
        </w:tc>
        <w:tc>
          <w:tcPr>
            <w:tcW w:w="1118"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3</w:t>
            </w:r>
          </w:p>
        </w:tc>
        <w:tc>
          <w:tcPr>
            <w:tcW w:w="1003" w:type="dxa"/>
            <w:gridSpan w:val="2"/>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26</w:t>
            </w:r>
          </w:p>
        </w:tc>
      </w:tr>
      <w:tr w:rsidR="006D60B6" w:rsidRPr="006D60B6" w:rsidTr="00893940">
        <w:trPr>
          <w:trHeight w:val="278"/>
        </w:trPr>
        <w:tc>
          <w:tcPr>
            <w:tcW w:w="2127"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ГБУ «Грозненская ЦРБ»</w:t>
            </w:r>
          </w:p>
        </w:tc>
        <w:tc>
          <w:tcPr>
            <w:tcW w:w="1559"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893940" w:rsidRPr="006D60B6" w:rsidRDefault="003C6133" w:rsidP="00227727">
            <w:pPr>
              <w:jc w:val="center"/>
              <w:rPr>
                <w:rFonts w:ascii="Times New Roman" w:hAnsi="Times New Roman"/>
                <w:sz w:val="24"/>
                <w:szCs w:val="24"/>
              </w:rPr>
            </w:pPr>
            <w:r w:rsidRPr="006D60B6">
              <w:rPr>
                <w:rFonts w:ascii="Times New Roman" w:hAnsi="Times New Roman"/>
                <w:sz w:val="24"/>
                <w:szCs w:val="24"/>
              </w:rPr>
              <w:t>8</w:t>
            </w:r>
          </w:p>
        </w:tc>
        <w:tc>
          <w:tcPr>
            <w:tcW w:w="1423" w:type="dxa"/>
            <w:gridSpan w:val="2"/>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7</w:t>
            </w:r>
          </w:p>
        </w:tc>
        <w:tc>
          <w:tcPr>
            <w:tcW w:w="1118" w:type="dxa"/>
            <w:tcBorders>
              <w:top w:val="single" w:sz="4" w:space="0" w:color="auto"/>
              <w:left w:val="single" w:sz="4" w:space="0" w:color="auto"/>
              <w:bottom w:val="single" w:sz="4" w:space="0" w:color="auto"/>
              <w:right w:val="single" w:sz="4" w:space="0" w:color="auto"/>
            </w:tcBorders>
            <w:hideMark/>
          </w:tcPr>
          <w:p w:rsidR="00893940" w:rsidRPr="006D60B6" w:rsidRDefault="003C6133" w:rsidP="00227727">
            <w:pPr>
              <w:jc w:val="center"/>
              <w:rPr>
                <w:rFonts w:ascii="Times New Roman" w:hAnsi="Times New Roman"/>
                <w:sz w:val="24"/>
                <w:szCs w:val="24"/>
              </w:rPr>
            </w:pPr>
            <w:r w:rsidRPr="006D60B6">
              <w:rPr>
                <w:rFonts w:ascii="Times New Roman" w:hAnsi="Times New Roman"/>
                <w:sz w:val="24"/>
                <w:szCs w:val="24"/>
              </w:rPr>
              <w:t>2</w:t>
            </w:r>
          </w:p>
        </w:tc>
        <w:tc>
          <w:tcPr>
            <w:tcW w:w="1003" w:type="dxa"/>
            <w:gridSpan w:val="2"/>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93940" w:rsidRPr="006D60B6" w:rsidRDefault="003C6133" w:rsidP="00227727">
            <w:pPr>
              <w:jc w:val="center"/>
              <w:rPr>
                <w:rFonts w:ascii="Times New Roman" w:hAnsi="Times New Roman"/>
                <w:sz w:val="24"/>
                <w:szCs w:val="24"/>
              </w:rPr>
            </w:pPr>
            <w:r w:rsidRPr="006D60B6">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26</w:t>
            </w:r>
          </w:p>
        </w:tc>
      </w:tr>
      <w:tr w:rsidR="006D60B6" w:rsidRPr="006D60B6" w:rsidTr="00893940">
        <w:trPr>
          <w:trHeight w:val="262"/>
        </w:trPr>
        <w:tc>
          <w:tcPr>
            <w:tcW w:w="2127"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ГБУ «Гудермесская ЦРБ»</w:t>
            </w:r>
          </w:p>
        </w:tc>
        <w:tc>
          <w:tcPr>
            <w:tcW w:w="1559"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893940" w:rsidRPr="006D60B6" w:rsidRDefault="003C6133" w:rsidP="00227727">
            <w:pPr>
              <w:jc w:val="center"/>
              <w:rPr>
                <w:rFonts w:ascii="Times New Roman" w:hAnsi="Times New Roman"/>
                <w:sz w:val="24"/>
                <w:szCs w:val="24"/>
              </w:rPr>
            </w:pPr>
            <w:r w:rsidRPr="006D60B6">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6</w:t>
            </w:r>
          </w:p>
        </w:tc>
        <w:tc>
          <w:tcPr>
            <w:tcW w:w="1423" w:type="dxa"/>
            <w:gridSpan w:val="2"/>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4</w:t>
            </w:r>
          </w:p>
        </w:tc>
        <w:tc>
          <w:tcPr>
            <w:tcW w:w="1118" w:type="dxa"/>
            <w:tcBorders>
              <w:top w:val="single" w:sz="4" w:space="0" w:color="auto"/>
              <w:left w:val="single" w:sz="4" w:space="0" w:color="auto"/>
              <w:bottom w:val="single" w:sz="4" w:space="0" w:color="auto"/>
              <w:right w:val="single" w:sz="4" w:space="0" w:color="auto"/>
            </w:tcBorders>
            <w:hideMark/>
          </w:tcPr>
          <w:p w:rsidR="00893940" w:rsidRPr="006D60B6" w:rsidRDefault="003C6133" w:rsidP="00227727">
            <w:pPr>
              <w:jc w:val="center"/>
              <w:rPr>
                <w:rFonts w:ascii="Times New Roman" w:hAnsi="Times New Roman"/>
                <w:sz w:val="24"/>
                <w:szCs w:val="24"/>
              </w:rPr>
            </w:pPr>
            <w:r w:rsidRPr="006D60B6">
              <w:rPr>
                <w:rFonts w:ascii="Times New Roman" w:hAnsi="Times New Roman"/>
                <w:sz w:val="24"/>
                <w:szCs w:val="24"/>
              </w:rPr>
              <w:t>1</w:t>
            </w:r>
          </w:p>
        </w:tc>
        <w:tc>
          <w:tcPr>
            <w:tcW w:w="1003" w:type="dxa"/>
            <w:gridSpan w:val="2"/>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93940" w:rsidRPr="006D60B6" w:rsidRDefault="00893940" w:rsidP="00227727">
            <w:pPr>
              <w:jc w:val="center"/>
              <w:rPr>
                <w:rFonts w:ascii="Times New Roman" w:hAnsi="Times New Roman"/>
                <w:sz w:val="24"/>
                <w:szCs w:val="24"/>
              </w:rPr>
            </w:pPr>
            <w:r w:rsidRPr="006D60B6">
              <w:rPr>
                <w:rFonts w:ascii="Times New Roman" w:hAnsi="Times New Roman"/>
                <w:sz w:val="24"/>
                <w:szCs w:val="24"/>
              </w:rPr>
              <w:t>23</w:t>
            </w:r>
          </w:p>
        </w:tc>
      </w:tr>
      <w:tr w:rsidR="006D60B6" w:rsidRPr="006D60B6" w:rsidTr="003C6133">
        <w:trPr>
          <w:trHeight w:val="278"/>
        </w:trPr>
        <w:tc>
          <w:tcPr>
            <w:tcW w:w="2127"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rPr>
                <w:rFonts w:ascii="Times New Roman" w:hAnsi="Times New Roman"/>
              </w:rPr>
            </w:pPr>
            <w:r w:rsidRPr="006D60B6">
              <w:rPr>
                <w:rFonts w:ascii="Times New Roman" w:hAnsi="Times New Roman"/>
              </w:rPr>
              <w:lastRenderedPageBreak/>
              <w:t>ГБУ «РОД»</w:t>
            </w:r>
          </w:p>
        </w:tc>
        <w:tc>
          <w:tcPr>
            <w:tcW w:w="1559"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rPr>
                <w:rFonts w:ascii="Times New Roman" w:hAnsi="Times New Roman"/>
              </w:rPr>
            </w:pPr>
            <w:r w:rsidRPr="006D60B6">
              <w:rPr>
                <w:rFonts w:ascii="Times New Roman" w:hAnsi="Times New Roman"/>
                <w:lang w:val="en-US"/>
              </w:rPr>
              <w:t xml:space="preserve">           </w:t>
            </w:r>
            <w:r w:rsidRPr="006D60B6">
              <w:rPr>
                <w:rFonts w:ascii="Times New Roman" w:hAnsi="Times New Roman"/>
              </w:rPr>
              <w:t>5</w:t>
            </w:r>
          </w:p>
        </w:tc>
        <w:tc>
          <w:tcPr>
            <w:tcW w:w="1134" w:type="dxa"/>
            <w:gridSpan w:val="2"/>
            <w:tcBorders>
              <w:top w:val="single" w:sz="4" w:space="0" w:color="auto"/>
              <w:left w:val="single" w:sz="4" w:space="0" w:color="auto"/>
              <w:bottom w:val="single" w:sz="4" w:space="0" w:color="auto"/>
              <w:right w:val="single" w:sz="4" w:space="0" w:color="auto"/>
            </w:tcBorders>
          </w:tcPr>
          <w:p w:rsidR="003C6133" w:rsidRPr="006D60B6" w:rsidRDefault="003C6133" w:rsidP="003C6133">
            <w:pPr>
              <w:rPr>
                <w:rFonts w:ascii="Times New Roman" w:hAnsi="Times New Roman"/>
              </w:rPr>
            </w:pPr>
            <w:r w:rsidRPr="006D60B6">
              <w:rPr>
                <w:rFonts w:ascii="Times New Roman" w:hAnsi="Times New Roman"/>
              </w:rPr>
              <w:t>-</w:t>
            </w:r>
          </w:p>
        </w:tc>
        <w:tc>
          <w:tcPr>
            <w:tcW w:w="993"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rPr>
                <w:rFonts w:ascii="Times New Roman" w:hAnsi="Times New Roman"/>
              </w:rPr>
            </w:pPr>
            <w:r w:rsidRPr="006D60B6">
              <w:rPr>
                <w:rFonts w:ascii="Times New Roman" w:hAnsi="Times New Roman"/>
              </w:rPr>
              <w:t>-</w:t>
            </w:r>
          </w:p>
        </w:tc>
        <w:tc>
          <w:tcPr>
            <w:tcW w:w="992" w:type="dxa"/>
            <w:gridSpan w:val="2"/>
            <w:tcBorders>
              <w:top w:val="single" w:sz="4" w:space="0" w:color="auto"/>
              <w:left w:val="single" w:sz="4" w:space="0" w:color="auto"/>
              <w:bottom w:val="single" w:sz="4" w:space="0" w:color="auto"/>
              <w:right w:val="single" w:sz="4" w:space="0" w:color="auto"/>
            </w:tcBorders>
          </w:tcPr>
          <w:p w:rsidR="003C6133" w:rsidRPr="006D60B6" w:rsidRDefault="003C6133" w:rsidP="003C6133">
            <w:pPr>
              <w:rPr>
                <w:rFonts w:ascii="Times New Roman" w:hAnsi="Times New Roman"/>
              </w:rPr>
            </w:pPr>
            <w:r w:rsidRPr="006D60B6">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rPr>
                <w:rFonts w:ascii="Times New Roman" w:hAnsi="Times New Roman"/>
              </w:rPr>
            </w:pPr>
            <w:r w:rsidRPr="006D60B6">
              <w:rPr>
                <w:rFonts w:ascii="Times New Roman" w:hAnsi="Times New Roman"/>
              </w:rPr>
              <w:t>3</w:t>
            </w:r>
          </w:p>
        </w:tc>
        <w:tc>
          <w:tcPr>
            <w:tcW w:w="1423" w:type="dxa"/>
            <w:gridSpan w:val="2"/>
            <w:tcBorders>
              <w:top w:val="single" w:sz="4" w:space="0" w:color="auto"/>
              <w:left w:val="single" w:sz="4" w:space="0" w:color="auto"/>
              <w:bottom w:val="single" w:sz="4" w:space="0" w:color="auto"/>
              <w:right w:val="single" w:sz="4" w:space="0" w:color="auto"/>
            </w:tcBorders>
          </w:tcPr>
          <w:p w:rsidR="003C6133" w:rsidRPr="006D60B6" w:rsidRDefault="003C6133" w:rsidP="003C6133">
            <w:pPr>
              <w:rPr>
                <w:rFonts w:ascii="Times New Roman" w:hAnsi="Times New Roman"/>
              </w:rPr>
            </w:pPr>
            <w:r w:rsidRPr="006D60B6">
              <w:rPr>
                <w:rFonts w:ascii="Times New Roman" w:hAnsi="Times New Roman"/>
              </w:rPr>
              <w:t>6</w:t>
            </w:r>
          </w:p>
        </w:tc>
        <w:tc>
          <w:tcPr>
            <w:tcW w:w="1118"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rPr>
                <w:rFonts w:ascii="Times New Roman" w:hAnsi="Times New Roman"/>
              </w:rPr>
            </w:pPr>
            <w:r w:rsidRPr="006D60B6">
              <w:rPr>
                <w:rFonts w:ascii="Times New Roman" w:hAnsi="Times New Roman"/>
              </w:rPr>
              <w:t>-</w:t>
            </w:r>
          </w:p>
        </w:tc>
        <w:tc>
          <w:tcPr>
            <w:tcW w:w="1003" w:type="dxa"/>
            <w:gridSpan w:val="2"/>
            <w:tcBorders>
              <w:top w:val="single" w:sz="4" w:space="0" w:color="auto"/>
              <w:left w:val="single" w:sz="4" w:space="0" w:color="auto"/>
              <w:bottom w:val="single" w:sz="4" w:space="0" w:color="auto"/>
              <w:right w:val="single" w:sz="4" w:space="0" w:color="auto"/>
            </w:tcBorders>
          </w:tcPr>
          <w:p w:rsidR="003C6133" w:rsidRPr="006D60B6" w:rsidRDefault="003C6133" w:rsidP="003C6133">
            <w:pPr>
              <w:rPr>
                <w:rFonts w:ascii="Times New Roman" w:hAnsi="Times New Roman"/>
              </w:rPr>
            </w:pPr>
            <w:r w:rsidRPr="006D60B6">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rPr>
                <w:rFonts w:ascii="Times New Roman" w:hAnsi="Times New Roman"/>
              </w:rPr>
            </w:pPr>
            <w:r w:rsidRPr="006D60B6">
              <w:rPr>
                <w:rFonts w:ascii="Times New Roman" w:hAnsi="Times New Roman"/>
              </w:rPr>
              <w:t>3</w:t>
            </w:r>
          </w:p>
        </w:tc>
        <w:tc>
          <w:tcPr>
            <w:tcW w:w="1275"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rPr>
                <w:rFonts w:ascii="Times New Roman" w:hAnsi="Times New Roman"/>
              </w:rPr>
            </w:pPr>
            <w:r w:rsidRPr="006D60B6">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lang w:val="en-US"/>
              </w:rPr>
            </w:pPr>
            <w:r w:rsidRPr="006D60B6">
              <w:rPr>
                <w:rFonts w:ascii="Times New Roman" w:hAnsi="Times New Roman"/>
                <w:lang w:val="en-US"/>
              </w:rPr>
              <w:t>23</w:t>
            </w:r>
          </w:p>
        </w:tc>
      </w:tr>
      <w:tr w:rsidR="006D60B6" w:rsidRPr="006D60B6" w:rsidTr="00893940">
        <w:trPr>
          <w:trHeight w:val="278"/>
        </w:trPr>
        <w:tc>
          <w:tcPr>
            <w:tcW w:w="2127"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«РДКБ»</w:t>
            </w:r>
          </w:p>
        </w:tc>
        <w:tc>
          <w:tcPr>
            <w:tcW w:w="1559"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4</w:t>
            </w:r>
          </w:p>
        </w:tc>
        <w:tc>
          <w:tcPr>
            <w:tcW w:w="1423" w:type="dxa"/>
            <w:gridSpan w:val="2"/>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1118"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003" w:type="dxa"/>
            <w:gridSpan w:val="2"/>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18</w:t>
            </w:r>
          </w:p>
        </w:tc>
      </w:tr>
      <w:tr w:rsidR="006D60B6" w:rsidRPr="006D60B6" w:rsidTr="00893940">
        <w:trPr>
          <w:trHeight w:val="262"/>
        </w:trPr>
        <w:tc>
          <w:tcPr>
            <w:tcW w:w="2127"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«Урус-Мартановская ЦРБ»</w:t>
            </w:r>
          </w:p>
        </w:tc>
        <w:tc>
          <w:tcPr>
            <w:tcW w:w="1559"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3</w:t>
            </w:r>
          </w:p>
        </w:tc>
        <w:tc>
          <w:tcPr>
            <w:tcW w:w="1423" w:type="dxa"/>
            <w:gridSpan w:val="2"/>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5</w:t>
            </w:r>
          </w:p>
        </w:tc>
        <w:tc>
          <w:tcPr>
            <w:tcW w:w="1118"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003" w:type="dxa"/>
            <w:gridSpan w:val="2"/>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16</w:t>
            </w:r>
          </w:p>
        </w:tc>
      </w:tr>
      <w:tr w:rsidR="006D60B6" w:rsidRPr="006D60B6" w:rsidTr="00893940">
        <w:trPr>
          <w:trHeight w:val="262"/>
        </w:trPr>
        <w:tc>
          <w:tcPr>
            <w:tcW w:w="2127"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«РКБСМП»</w:t>
            </w:r>
          </w:p>
        </w:tc>
        <w:tc>
          <w:tcPr>
            <w:tcW w:w="1559"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3</w:t>
            </w:r>
          </w:p>
        </w:tc>
        <w:tc>
          <w:tcPr>
            <w:tcW w:w="1423" w:type="dxa"/>
            <w:gridSpan w:val="2"/>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4</w:t>
            </w:r>
          </w:p>
        </w:tc>
        <w:tc>
          <w:tcPr>
            <w:tcW w:w="1118"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003" w:type="dxa"/>
            <w:gridSpan w:val="2"/>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14</w:t>
            </w:r>
          </w:p>
        </w:tc>
      </w:tr>
      <w:tr w:rsidR="006D60B6" w:rsidRPr="006D60B6" w:rsidTr="00893940">
        <w:trPr>
          <w:trHeight w:val="262"/>
        </w:trPr>
        <w:tc>
          <w:tcPr>
            <w:tcW w:w="2127"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«Шалинская ЦРБ»</w:t>
            </w:r>
          </w:p>
        </w:tc>
        <w:tc>
          <w:tcPr>
            <w:tcW w:w="1559"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4</w:t>
            </w:r>
          </w:p>
        </w:tc>
        <w:tc>
          <w:tcPr>
            <w:tcW w:w="1423" w:type="dxa"/>
            <w:gridSpan w:val="2"/>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3</w:t>
            </w:r>
          </w:p>
        </w:tc>
        <w:tc>
          <w:tcPr>
            <w:tcW w:w="1118"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003" w:type="dxa"/>
            <w:gridSpan w:val="2"/>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13</w:t>
            </w:r>
          </w:p>
        </w:tc>
      </w:tr>
      <w:tr w:rsidR="006D60B6" w:rsidRPr="006D60B6" w:rsidTr="00893940">
        <w:trPr>
          <w:trHeight w:val="262"/>
        </w:trPr>
        <w:tc>
          <w:tcPr>
            <w:tcW w:w="2127"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«Ачхой-Мартановская ЦРБ»</w:t>
            </w:r>
          </w:p>
        </w:tc>
        <w:tc>
          <w:tcPr>
            <w:tcW w:w="1559"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423" w:type="dxa"/>
            <w:gridSpan w:val="2"/>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1118"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003" w:type="dxa"/>
            <w:gridSpan w:val="2"/>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12</w:t>
            </w:r>
          </w:p>
        </w:tc>
      </w:tr>
      <w:tr w:rsidR="006D60B6" w:rsidRPr="006D60B6" w:rsidTr="00893940">
        <w:trPr>
          <w:trHeight w:val="262"/>
        </w:trPr>
        <w:tc>
          <w:tcPr>
            <w:tcW w:w="2127"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«ДКБ №2 г. Грозного»</w:t>
            </w:r>
          </w:p>
        </w:tc>
        <w:tc>
          <w:tcPr>
            <w:tcW w:w="1559"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1423" w:type="dxa"/>
            <w:gridSpan w:val="2"/>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3</w:t>
            </w:r>
          </w:p>
        </w:tc>
        <w:tc>
          <w:tcPr>
            <w:tcW w:w="1118"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003" w:type="dxa"/>
            <w:gridSpan w:val="2"/>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11</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«Поликлиника №2 г. Грозного»</w:t>
            </w:r>
          </w:p>
        </w:tc>
        <w:tc>
          <w:tcPr>
            <w:tcW w:w="1559"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2"/>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3</w:t>
            </w:r>
          </w:p>
        </w:tc>
        <w:tc>
          <w:tcPr>
            <w:tcW w:w="1134" w:type="dxa"/>
            <w:gridSpan w:val="3"/>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7</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«Поликлиника №7 г. Грозного»</w:t>
            </w:r>
          </w:p>
        </w:tc>
        <w:tc>
          <w:tcPr>
            <w:tcW w:w="1559"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1134" w:type="dxa"/>
            <w:gridSpan w:val="2"/>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7</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«РКЦИБ»</w:t>
            </w:r>
          </w:p>
        </w:tc>
        <w:tc>
          <w:tcPr>
            <w:tcW w:w="1559"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2"/>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3</w:t>
            </w: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7</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«Поликлиника №5 г. Грозного»</w:t>
            </w:r>
          </w:p>
        </w:tc>
        <w:tc>
          <w:tcPr>
            <w:tcW w:w="1559"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5</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«Поликлиника №3 г. Грозного»</w:t>
            </w:r>
          </w:p>
        </w:tc>
        <w:tc>
          <w:tcPr>
            <w:tcW w:w="1559" w:type="dxa"/>
          </w:tcPr>
          <w:p w:rsidR="003C6133" w:rsidRPr="006D60B6" w:rsidRDefault="003C6133" w:rsidP="003C6133">
            <w:pPr>
              <w:jc w:val="center"/>
              <w:rPr>
                <w:rFonts w:ascii="Times New Roman" w:hAnsi="Times New Roman"/>
                <w:sz w:val="24"/>
                <w:szCs w:val="24"/>
              </w:rPr>
            </w:pPr>
          </w:p>
        </w:tc>
        <w:tc>
          <w:tcPr>
            <w:tcW w:w="1134" w:type="dxa"/>
            <w:gridSpan w:val="2"/>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5</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«Детская поликлиника №5 г. Грозного»</w:t>
            </w:r>
          </w:p>
        </w:tc>
        <w:tc>
          <w:tcPr>
            <w:tcW w:w="1559"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3</w:t>
            </w: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5</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«Детская поликлиника №1 г. Грозного»</w:t>
            </w:r>
          </w:p>
        </w:tc>
        <w:tc>
          <w:tcPr>
            <w:tcW w:w="1559"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3</w:t>
            </w:r>
          </w:p>
        </w:tc>
        <w:tc>
          <w:tcPr>
            <w:tcW w:w="1134" w:type="dxa"/>
            <w:gridSpan w:val="3"/>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5</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«РНД»</w:t>
            </w:r>
          </w:p>
        </w:tc>
        <w:tc>
          <w:tcPr>
            <w:tcW w:w="1559" w:type="dxa"/>
          </w:tcPr>
          <w:p w:rsidR="003C6133" w:rsidRPr="006D60B6" w:rsidRDefault="003C6133" w:rsidP="003C6133">
            <w:pPr>
              <w:jc w:val="center"/>
              <w:rPr>
                <w:rFonts w:ascii="Times New Roman" w:hAnsi="Times New Roman"/>
                <w:sz w:val="24"/>
                <w:szCs w:val="24"/>
              </w:rPr>
            </w:pP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4</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lastRenderedPageBreak/>
              <w:t>ГБУ «Аргунская ГБ №1»</w:t>
            </w:r>
          </w:p>
        </w:tc>
        <w:tc>
          <w:tcPr>
            <w:tcW w:w="1559"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4</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«РЦПБ СПИД»</w:t>
            </w:r>
          </w:p>
        </w:tc>
        <w:tc>
          <w:tcPr>
            <w:tcW w:w="1559" w:type="dxa"/>
          </w:tcPr>
          <w:p w:rsidR="003C6133" w:rsidRPr="006D60B6" w:rsidRDefault="003C6133" w:rsidP="003C6133">
            <w:pPr>
              <w:jc w:val="center"/>
              <w:rPr>
                <w:rFonts w:ascii="Times New Roman" w:hAnsi="Times New Roman"/>
                <w:sz w:val="24"/>
                <w:szCs w:val="24"/>
              </w:rPr>
            </w:pP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4</w:t>
            </w:r>
          </w:p>
        </w:tc>
        <w:tc>
          <w:tcPr>
            <w:tcW w:w="1417" w:type="dxa"/>
          </w:tcPr>
          <w:p w:rsidR="003C6133" w:rsidRPr="006D60B6" w:rsidRDefault="003C6133" w:rsidP="003C6133">
            <w:pPr>
              <w:jc w:val="center"/>
              <w:rPr>
                <w:rFonts w:ascii="Times New Roman" w:hAnsi="Times New Roman"/>
                <w:sz w:val="24"/>
                <w:szCs w:val="24"/>
              </w:rPr>
            </w:pP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4</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«ССМП»</w:t>
            </w:r>
          </w:p>
        </w:tc>
        <w:tc>
          <w:tcPr>
            <w:tcW w:w="1559"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1134" w:type="dxa"/>
            <w:gridSpan w:val="2"/>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4</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«Наурская ЦРБ»</w:t>
            </w:r>
          </w:p>
        </w:tc>
        <w:tc>
          <w:tcPr>
            <w:tcW w:w="1559"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2"/>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1417" w:type="dxa"/>
          </w:tcPr>
          <w:p w:rsidR="003C6133" w:rsidRPr="006D60B6" w:rsidRDefault="003C6133" w:rsidP="003C6133">
            <w:pPr>
              <w:jc w:val="center"/>
              <w:rPr>
                <w:rFonts w:ascii="Times New Roman" w:hAnsi="Times New Roman"/>
                <w:sz w:val="24"/>
                <w:szCs w:val="24"/>
              </w:rPr>
            </w:pP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4</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«РКГВВ»</w:t>
            </w:r>
          </w:p>
        </w:tc>
        <w:tc>
          <w:tcPr>
            <w:tcW w:w="1559" w:type="dxa"/>
          </w:tcPr>
          <w:p w:rsidR="003C6133" w:rsidRPr="006D60B6" w:rsidRDefault="003C6133" w:rsidP="003C6133">
            <w:pPr>
              <w:jc w:val="center"/>
              <w:rPr>
                <w:rFonts w:ascii="Times New Roman" w:hAnsi="Times New Roman"/>
                <w:sz w:val="24"/>
                <w:szCs w:val="24"/>
              </w:rPr>
            </w:pP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4</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«Сунженская ЦРБ»</w:t>
            </w:r>
          </w:p>
        </w:tc>
        <w:tc>
          <w:tcPr>
            <w:tcW w:w="1559"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2"/>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3</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«Поликлиника №4 г. Грозного»</w:t>
            </w:r>
          </w:p>
        </w:tc>
        <w:tc>
          <w:tcPr>
            <w:tcW w:w="1559"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3</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«Детская поликлиника №3 г. Грозного»</w:t>
            </w:r>
          </w:p>
        </w:tc>
        <w:tc>
          <w:tcPr>
            <w:tcW w:w="1559"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3</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«Ножай-Юртовская ЦРБ»</w:t>
            </w:r>
          </w:p>
        </w:tc>
        <w:tc>
          <w:tcPr>
            <w:tcW w:w="1559" w:type="dxa"/>
          </w:tcPr>
          <w:p w:rsidR="003C6133" w:rsidRPr="006D60B6" w:rsidRDefault="003C6133" w:rsidP="003C6133">
            <w:pPr>
              <w:jc w:val="center"/>
              <w:rPr>
                <w:rFonts w:ascii="Times New Roman" w:hAnsi="Times New Roman"/>
                <w:sz w:val="24"/>
                <w:szCs w:val="24"/>
              </w:rPr>
            </w:pP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«РЭД»</w:t>
            </w:r>
          </w:p>
        </w:tc>
        <w:tc>
          <w:tcPr>
            <w:tcW w:w="1559" w:type="dxa"/>
          </w:tcPr>
          <w:p w:rsidR="003C6133" w:rsidRPr="006D60B6" w:rsidRDefault="003C6133" w:rsidP="003C6133">
            <w:pPr>
              <w:jc w:val="center"/>
              <w:rPr>
                <w:rFonts w:ascii="Times New Roman" w:hAnsi="Times New Roman"/>
                <w:sz w:val="24"/>
                <w:szCs w:val="24"/>
              </w:rPr>
            </w:pP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«РКВД»</w:t>
            </w:r>
          </w:p>
        </w:tc>
        <w:tc>
          <w:tcPr>
            <w:tcW w:w="1559" w:type="dxa"/>
          </w:tcPr>
          <w:p w:rsidR="003C6133" w:rsidRPr="006D60B6" w:rsidRDefault="003C6133" w:rsidP="003C6133">
            <w:pPr>
              <w:jc w:val="center"/>
              <w:rPr>
                <w:rFonts w:ascii="Times New Roman" w:hAnsi="Times New Roman"/>
                <w:sz w:val="24"/>
                <w:szCs w:val="24"/>
              </w:rPr>
            </w:pP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1417" w:type="dxa"/>
          </w:tcPr>
          <w:p w:rsidR="003C6133" w:rsidRPr="006D60B6" w:rsidRDefault="003C6133" w:rsidP="003C6133">
            <w:pPr>
              <w:jc w:val="center"/>
              <w:rPr>
                <w:rFonts w:ascii="Times New Roman" w:hAnsi="Times New Roman"/>
                <w:sz w:val="24"/>
                <w:szCs w:val="24"/>
              </w:rPr>
            </w:pP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«Шелковская ЦРБ»</w:t>
            </w:r>
          </w:p>
        </w:tc>
        <w:tc>
          <w:tcPr>
            <w:tcW w:w="1559" w:type="dxa"/>
          </w:tcPr>
          <w:p w:rsidR="003C6133" w:rsidRPr="006D60B6" w:rsidRDefault="003C6133" w:rsidP="003C6133">
            <w:pPr>
              <w:jc w:val="center"/>
              <w:rPr>
                <w:rFonts w:ascii="Times New Roman" w:hAnsi="Times New Roman"/>
                <w:sz w:val="24"/>
                <w:szCs w:val="24"/>
              </w:rPr>
            </w:pP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«КБ №5 г. Грозного»</w:t>
            </w:r>
          </w:p>
        </w:tc>
        <w:tc>
          <w:tcPr>
            <w:tcW w:w="1559" w:type="dxa"/>
          </w:tcPr>
          <w:p w:rsidR="003C6133" w:rsidRPr="006D60B6" w:rsidRDefault="003C6133" w:rsidP="003C6133">
            <w:pPr>
              <w:jc w:val="center"/>
              <w:rPr>
                <w:rFonts w:ascii="Times New Roman" w:hAnsi="Times New Roman"/>
                <w:sz w:val="24"/>
                <w:szCs w:val="24"/>
              </w:rPr>
            </w:pP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«Детская поликлиника №4 г. Грозного»</w:t>
            </w:r>
          </w:p>
        </w:tc>
        <w:tc>
          <w:tcPr>
            <w:tcW w:w="1559"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417" w:type="dxa"/>
          </w:tcPr>
          <w:p w:rsidR="003C6133" w:rsidRPr="006D60B6" w:rsidRDefault="003C6133" w:rsidP="003C6133">
            <w:pPr>
              <w:jc w:val="center"/>
              <w:rPr>
                <w:rFonts w:ascii="Times New Roman" w:hAnsi="Times New Roman"/>
                <w:sz w:val="24"/>
                <w:szCs w:val="24"/>
              </w:rPr>
            </w:pP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«Поликлиника №6 г. Грозного»</w:t>
            </w:r>
          </w:p>
        </w:tc>
        <w:tc>
          <w:tcPr>
            <w:tcW w:w="1559"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«РДСП»</w:t>
            </w:r>
          </w:p>
        </w:tc>
        <w:tc>
          <w:tcPr>
            <w:tcW w:w="1559"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2</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«РКЦОЗМиР»</w:t>
            </w:r>
          </w:p>
        </w:tc>
        <w:tc>
          <w:tcPr>
            <w:tcW w:w="1559" w:type="dxa"/>
          </w:tcPr>
          <w:p w:rsidR="003C6133" w:rsidRPr="006D60B6" w:rsidRDefault="003C6133" w:rsidP="003C6133">
            <w:pPr>
              <w:jc w:val="center"/>
              <w:rPr>
                <w:rFonts w:ascii="Times New Roman" w:hAnsi="Times New Roman"/>
                <w:sz w:val="24"/>
                <w:szCs w:val="24"/>
              </w:rPr>
            </w:pP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lastRenderedPageBreak/>
              <w:t>ГБУ «Надтеречная ЦРБ»</w:t>
            </w:r>
          </w:p>
        </w:tc>
        <w:tc>
          <w:tcPr>
            <w:tcW w:w="1559" w:type="dxa"/>
          </w:tcPr>
          <w:p w:rsidR="003C6133" w:rsidRPr="006D60B6" w:rsidRDefault="003C6133" w:rsidP="003C6133">
            <w:pPr>
              <w:jc w:val="center"/>
              <w:rPr>
                <w:rFonts w:ascii="Times New Roman" w:hAnsi="Times New Roman"/>
                <w:sz w:val="24"/>
                <w:szCs w:val="24"/>
              </w:rPr>
            </w:pPr>
          </w:p>
        </w:tc>
        <w:tc>
          <w:tcPr>
            <w:tcW w:w="1134" w:type="dxa"/>
            <w:gridSpan w:val="2"/>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ГКУ «РБСМЭ»</w:t>
            </w:r>
          </w:p>
        </w:tc>
        <w:tc>
          <w:tcPr>
            <w:tcW w:w="1559" w:type="dxa"/>
          </w:tcPr>
          <w:p w:rsidR="003C6133" w:rsidRPr="006D60B6" w:rsidRDefault="003C6133" w:rsidP="003C6133">
            <w:pPr>
              <w:jc w:val="center"/>
              <w:rPr>
                <w:rFonts w:ascii="Times New Roman" w:hAnsi="Times New Roman"/>
                <w:sz w:val="24"/>
                <w:szCs w:val="24"/>
              </w:rPr>
            </w:pP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«Поликлиника №1 г. Грозного»</w:t>
            </w:r>
          </w:p>
        </w:tc>
        <w:tc>
          <w:tcPr>
            <w:tcW w:w="1559" w:type="dxa"/>
          </w:tcPr>
          <w:p w:rsidR="003C6133" w:rsidRPr="006D60B6" w:rsidRDefault="003C6133" w:rsidP="003C6133">
            <w:pPr>
              <w:jc w:val="center"/>
              <w:rPr>
                <w:rFonts w:ascii="Times New Roman" w:hAnsi="Times New Roman"/>
                <w:sz w:val="24"/>
                <w:szCs w:val="24"/>
              </w:rPr>
            </w:pP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«КБ №1 г. Грозного»</w:t>
            </w:r>
          </w:p>
        </w:tc>
        <w:tc>
          <w:tcPr>
            <w:tcW w:w="1559" w:type="dxa"/>
          </w:tcPr>
          <w:p w:rsidR="003C6133" w:rsidRPr="006D60B6" w:rsidRDefault="003C6133" w:rsidP="003C6133">
            <w:pPr>
              <w:jc w:val="center"/>
              <w:rPr>
                <w:rFonts w:ascii="Times New Roman" w:hAnsi="Times New Roman"/>
                <w:sz w:val="24"/>
                <w:szCs w:val="24"/>
              </w:rPr>
            </w:pP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«РСП»</w:t>
            </w:r>
          </w:p>
        </w:tc>
        <w:tc>
          <w:tcPr>
            <w:tcW w:w="1559" w:type="dxa"/>
          </w:tcPr>
          <w:p w:rsidR="003C6133" w:rsidRPr="006D60B6" w:rsidRDefault="003C6133" w:rsidP="003C6133">
            <w:pPr>
              <w:jc w:val="center"/>
              <w:rPr>
                <w:rFonts w:ascii="Times New Roman" w:hAnsi="Times New Roman"/>
                <w:sz w:val="24"/>
                <w:szCs w:val="24"/>
              </w:rPr>
            </w:pP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«РПТД»</w:t>
            </w:r>
          </w:p>
        </w:tc>
        <w:tc>
          <w:tcPr>
            <w:tcW w:w="1559" w:type="dxa"/>
          </w:tcPr>
          <w:p w:rsidR="003C6133" w:rsidRPr="006D60B6" w:rsidRDefault="003C6133" w:rsidP="003C6133">
            <w:pPr>
              <w:jc w:val="center"/>
              <w:rPr>
                <w:rFonts w:ascii="Times New Roman" w:hAnsi="Times New Roman"/>
                <w:sz w:val="24"/>
                <w:szCs w:val="24"/>
              </w:rPr>
            </w:pP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«Курчалоевская ЦРБ»</w:t>
            </w:r>
          </w:p>
        </w:tc>
        <w:tc>
          <w:tcPr>
            <w:tcW w:w="1559" w:type="dxa"/>
          </w:tcPr>
          <w:p w:rsidR="003C6133" w:rsidRPr="006D60B6" w:rsidRDefault="003C6133" w:rsidP="003C6133">
            <w:pPr>
              <w:jc w:val="center"/>
              <w:rPr>
                <w:rFonts w:ascii="Times New Roman" w:hAnsi="Times New Roman"/>
                <w:sz w:val="24"/>
                <w:szCs w:val="24"/>
              </w:rPr>
            </w:pP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r>
      <w:tr w:rsidR="006D60B6" w:rsidRPr="006D60B6" w:rsidTr="00893940">
        <w:trPr>
          <w:trHeight w:val="261"/>
        </w:trPr>
        <w:tc>
          <w:tcPr>
            <w:tcW w:w="212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ГБУ «КБ №3 г. Грозного»</w:t>
            </w:r>
          </w:p>
        </w:tc>
        <w:tc>
          <w:tcPr>
            <w:tcW w:w="1559" w:type="dxa"/>
          </w:tcPr>
          <w:p w:rsidR="003C6133" w:rsidRPr="006D60B6" w:rsidRDefault="003C6133" w:rsidP="003C6133">
            <w:pPr>
              <w:jc w:val="center"/>
              <w:rPr>
                <w:rFonts w:ascii="Times New Roman" w:hAnsi="Times New Roman"/>
                <w:sz w:val="24"/>
                <w:szCs w:val="24"/>
              </w:rPr>
            </w:pPr>
          </w:p>
        </w:tc>
        <w:tc>
          <w:tcPr>
            <w:tcW w:w="1134" w:type="dxa"/>
            <w:gridSpan w:val="2"/>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992" w:type="dxa"/>
            <w:gridSpan w:val="2"/>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417"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c>
          <w:tcPr>
            <w:tcW w:w="1134" w:type="dxa"/>
            <w:gridSpan w:val="3"/>
          </w:tcPr>
          <w:p w:rsidR="003C6133" w:rsidRPr="006D60B6" w:rsidRDefault="003C6133" w:rsidP="003C6133">
            <w:pPr>
              <w:jc w:val="center"/>
              <w:rPr>
                <w:rFonts w:ascii="Times New Roman" w:hAnsi="Times New Roman"/>
                <w:sz w:val="24"/>
                <w:szCs w:val="24"/>
              </w:rPr>
            </w:pPr>
          </w:p>
        </w:tc>
        <w:tc>
          <w:tcPr>
            <w:tcW w:w="993" w:type="dxa"/>
          </w:tcPr>
          <w:p w:rsidR="003C6133" w:rsidRPr="006D60B6" w:rsidRDefault="003C6133" w:rsidP="003C6133">
            <w:pPr>
              <w:jc w:val="center"/>
              <w:rPr>
                <w:rFonts w:ascii="Times New Roman" w:hAnsi="Times New Roman"/>
                <w:sz w:val="24"/>
                <w:szCs w:val="24"/>
              </w:rPr>
            </w:pPr>
          </w:p>
        </w:tc>
        <w:tc>
          <w:tcPr>
            <w:tcW w:w="1134" w:type="dxa"/>
          </w:tcPr>
          <w:p w:rsidR="003C6133" w:rsidRPr="006D60B6" w:rsidRDefault="003C6133" w:rsidP="003C6133">
            <w:pPr>
              <w:jc w:val="center"/>
              <w:rPr>
                <w:rFonts w:ascii="Times New Roman" w:hAnsi="Times New Roman"/>
                <w:sz w:val="24"/>
                <w:szCs w:val="24"/>
              </w:rPr>
            </w:pPr>
          </w:p>
        </w:tc>
        <w:tc>
          <w:tcPr>
            <w:tcW w:w="1275" w:type="dxa"/>
          </w:tcPr>
          <w:p w:rsidR="003C6133" w:rsidRPr="006D60B6" w:rsidRDefault="003C6133" w:rsidP="003C6133">
            <w:pPr>
              <w:jc w:val="center"/>
              <w:rPr>
                <w:rFonts w:ascii="Times New Roman" w:hAnsi="Times New Roman"/>
                <w:sz w:val="24"/>
                <w:szCs w:val="24"/>
              </w:rPr>
            </w:pPr>
          </w:p>
        </w:tc>
        <w:tc>
          <w:tcPr>
            <w:tcW w:w="1276" w:type="dxa"/>
          </w:tcPr>
          <w:p w:rsidR="003C6133" w:rsidRPr="006D60B6" w:rsidRDefault="003C6133" w:rsidP="003C6133">
            <w:pPr>
              <w:jc w:val="center"/>
              <w:rPr>
                <w:rFonts w:ascii="Times New Roman" w:hAnsi="Times New Roman"/>
                <w:sz w:val="24"/>
                <w:szCs w:val="24"/>
              </w:rPr>
            </w:pPr>
            <w:r w:rsidRPr="006D60B6">
              <w:rPr>
                <w:rFonts w:ascii="Times New Roman" w:hAnsi="Times New Roman"/>
                <w:sz w:val="24"/>
                <w:szCs w:val="24"/>
              </w:rPr>
              <w:t>1</w:t>
            </w:r>
          </w:p>
        </w:tc>
      </w:tr>
    </w:tbl>
    <w:p w:rsidR="00330F4A" w:rsidRPr="006D60B6" w:rsidRDefault="00330F4A" w:rsidP="00576717">
      <w:pPr>
        <w:rPr>
          <w:rFonts w:asciiTheme="minorHAnsi" w:hAnsiTheme="minorHAnsi" w:cstheme="minorBidi"/>
        </w:rPr>
        <w:sectPr w:rsidR="00330F4A" w:rsidRPr="006D60B6" w:rsidSect="00353BC8">
          <w:pgSz w:w="16838" w:h="11906" w:orient="landscape"/>
          <w:pgMar w:top="1134" w:right="567" w:bottom="1134" w:left="1134" w:header="709" w:footer="709" w:gutter="0"/>
          <w:cols w:space="708"/>
          <w:docGrid w:linePitch="360"/>
        </w:sectPr>
      </w:pPr>
    </w:p>
    <w:p w:rsidR="00330F4A" w:rsidRPr="006D60B6" w:rsidRDefault="00330F4A" w:rsidP="00BC5A61">
      <w:pPr>
        <w:pStyle w:val="a4"/>
        <w:numPr>
          <w:ilvl w:val="0"/>
          <w:numId w:val="23"/>
        </w:numPr>
        <w:spacing w:after="0"/>
        <w:jc w:val="center"/>
        <w:rPr>
          <w:rFonts w:ascii="Times New Roman" w:hAnsi="Times New Roman"/>
          <w:b/>
          <w:sz w:val="32"/>
          <w:szCs w:val="32"/>
        </w:rPr>
      </w:pPr>
      <w:r w:rsidRPr="006D60B6">
        <w:rPr>
          <w:rFonts w:ascii="Times New Roman" w:hAnsi="Times New Roman"/>
          <w:b/>
          <w:sz w:val="32"/>
          <w:szCs w:val="32"/>
        </w:rPr>
        <w:lastRenderedPageBreak/>
        <w:t xml:space="preserve">Информация </w:t>
      </w:r>
      <w:r w:rsidR="00643CA5" w:rsidRPr="006D60B6">
        <w:rPr>
          <w:rFonts w:ascii="Times New Roman" w:hAnsi="Times New Roman"/>
          <w:b/>
          <w:sz w:val="32"/>
          <w:szCs w:val="32"/>
        </w:rPr>
        <w:t>о проделанной работе</w:t>
      </w:r>
      <w:r w:rsidR="006331A3" w:rsidRPr="006D60B6">
        <w:rPr>
          <w:rFonts w:ascii="Times New Roman" w:hAnsi="Times New Roman"/>
          <w:b/>
          <w:sz w:val="32"/>
          <w:szCs w:val="32"/>
        </w:rPr>
        <w:t xml:space="preserve"> по независимой оценке </w:t>
      </w:r>
      <w:r w:rsidRPr="006D60B6">
        <w:rPr>
          <w:rFonts w:ascii="Times New Roman" w:hAnsi="Times New Roman"/>
          <w:b/>
          <w:sz w:val="32"/>
          <w:szCs w:val="32"/>
        </w:rPr>
        <w:t>качества условий оказания услуг медицинскими организациями</w:t>
      </w:r>
    </w:p>
    <w:p w:rsidR="00330F4A" w:rsidRPr="006D60B6" w:rsidRDefault="00330F4A" w:rsidP="004F5FC3">
      <w:pPr>
        <w:spacing w:after="0" w:line="276" w:lineRule="auto"/>
        <w:jc w:val="center"/>
        <w:rPr>
          <w:rFonts w:ascii="Times New Roman" w:hAnsi="Times New Roman"/>
          <w:b/>
          <w:sz w:val="28"/>
          <w:szCs w:val="28"/>
        </w:rPr>
      </w:pPr>
    </w:p>
    <w:p w:rsidR="004F5FC3" w:rsidRPr="006D60B6" w:rsidRDefault="004F5FC3" w:rsidP="004F5FC3">
      <w:pPr>
        <w:spacing w:after="0" w:line="276" w:lineRule="auto"/>
        <w:ind w:firstLine="567"/>
        <w:jc w:val="both"/>
        <w:rPr>
          <w:rFonts w:ascii="Times New Roman" w:hAnsi="Times New Roman"/>
          <w:sz w:val="28"/>
          <w:szCs w:val="28"/>
        </w:rPr>
      </w:pPr>
      <w:r w:rsidRPr="006D60B6">
        <w:rPr>
          <w:rFonts w:ascii="Times New Roman" w:hAnsi="Times New Roman"/>
          <w:sz w:val="28"/>
          <w:szCs w:val="28"/>
        </w:rPr>
        <w:t xml:space="preserve">В целях координации деятельности и создания условий для проведения независимой оценки качества условий оказания услуг медицинскими организациями Минздравом ЧР проведены следующие мероприятия: </w:t>
      </w:r>
    </w:p>
    <w:p w:rsidR="004F5FC3" w:rsidRPr="006D60B6" w:rsidRDefault="004F5FC3" w:rsidP="004F5FC3">
      <w:pPr>
        <w:spacing w:after="0" w:line="276" w:lineRule="auto"/>
        <w:ind w:firstLine="567"/>
        <w:jc w:val="both"/>
        <w:rPr>
          <w:rFonts w:ascii="Times New Roman" w:hAnsi="Times New Roman"/>
          <w:sz w:val="28"/>
          <w:szCs w:val="28"/>
        </w:rPr>
      </w:pPr>
      <w:r w:rsidRPr="006D60B6">
        <w:rPr>
          <w:rFonts w:ascii="Times New Roman" w:hAnsi="Times New Roman"/>
          <w:sz w:val="28"/>
          <w:szCs w:val="28"/>
        </w:rPr>
        <w:t>Определен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Чеченской Республике и в отношении которых проводится независимая оценка качества условий оказания услуг данными организациями в 2019 году;</w:t>
      </w:r>
    </w:p>
    <w:p w:rsidR="004F5FC3" w:rsidRPr="006D60B6" w:rsidRDefault="004F5FC3" w:rsidP="004F5FC3">
      <w:pPr>
        <w:spacing w:after="0" w:line="276" w:lineRule="auto"/>
        <w:ind w:firstLine="567"/>
        <w:jc w:val="both"/>
        <w:rPr>
          <w:rFonts w:ascii="Times New Roman" w:hAnsi="Times New Roman"/>
          <w:sz w:val="28"/>
          <w:szCs w:val="28"/>
        </w:rPr>
      </w:pPr>
      <w:r w:rsidRPr="006D60B6">
        <w:rPr>
          <w:rFonts w:ascii="Times New Roman" w:hAnsi="Times New Roman"/>
          <w:sz w:val="28"/>
          <w:szCs w:val="28"/>
        </w:rPr>
        <w:t>Информация о результатах независимой оценки качества за 2018 год, планы по устранению недостатков, выявленных в ходе независимой оценки, проведенной в 2018 году, а также сведения об общественном совете, об операторе, перечне организаций, в отношении которых в 2019 году проводится независимая оценка качества размещены на официальном сайте для размещения информации о государственных и муниципальных учреждениях в информационно - телекоммуникационной сети «Интернет» в соответствии с требованиями приказа Минфина России от 7 мая 2019 г. №66н.</w:t>
      </w:r>
    </w:p>
    <w:p w:rsidR="004F5FC3" w:rsidRPr="006D60B6" w:rsidRDefault="004F5FC3" w:rsidP="004F5FC3">
      <w:pPr>
        <w:spacing w:after="0" w:line="276" w:lineRule="auto"/>
        <w:ind w:firstLine="567"/>
        <w:jc w:val="both"/>
        <w:rPr>
          <w:rFonts w:ascii="Times New Roman" w:hAnsi="Times New Roman"/>
          <w:sz w:val="28"/>
          <w:szCs w:val="28"/>
        </w:rPr>
      </w:pPr>
      <w:r w:rsidRPr="006D60B6">
        <w:rPr>
          <w:rFonts w:ascii="Times New Roman" w:hAnsi="Times New Roman"/>
          <w:sz w:val="28"/>
          <w:szCs w:val="28"/>
        </w:rPr>
        <w:t xml:space="preserve">Проводится работа по контролю за выполнением планов по устранению недостатков, выявленных по результатам НОК в 2018 году. </w:t>
      </w:r>
      <w:r w:rsidR="00324DE7" w:rsidRPr="006D60B6">
        <w:rPr>
          <w:rFonts w:ascii="Times New Roman" w:hAnsi="Times New Roman"/>
          <w:sz w:val="28"/>
          <w:szCs w:val="28"/>
        </w:rPr>
        <w:t xml:space="preserve">Медицинскими организациями ежеквартально предоставляется отчет о ходе </w:t>
      </w:r>
      <w:r w:rsidR="00C328E6" w:rsidRPr="006D60B6">
        <w:rPr>
          <w:rFonts w:ascii="Times New Roman" w:hAnsi="Times New Roman"/>
          <w:sz w:val="28"/>
          <w:szCs w:val="28"/>
        </w:rPr>
        <w:t xml:space="preserve">выполнения мероприятий по устранению недостатков. </w:t>
      </w:r>
    </w:p>
    <w:p w:rsidR="004F5FC3" w:rsidRPr="006D60B6" w:rsidRDefault="004F5FC3" w:rsidP="004F5FC3">
      <w:pPr>
        <w:spacing w:after="0" w:line="276" w:lineRule="auto"/>
        <w:ind w:firstLine="567"/>
        <w:jc w:val="both"/>
        <w:rPr>
          <w:rFonts w:ascii="Times New Roman" w:hAnsi="Times New Roman"/>
          <w:sz w:val="28"/>
          <w:szCs w:val="28"/>
        </w:rPr>
      </w:pPr>
      <w:r w:rsidRPr="006D60B6">
        <w:rPr>
          <w:rFonts w:ascii="Times New Roman" w:hAnsi="Times New Roman"/>
          <w:sz w:val="28"/>
          <w:szCs w:val="28"/>
        </w:rPr>
        <w:t xml:space="preserve">Рассмотрен о одобрен проект документации о закупке работ, услуг, а также проект государственного контракта, заключаемого Министерством здравоохранения Чеченской Республики с организацией АНО «Северо - Кавказский центр профессионально - общественной аккредитации», которая осуществляет сбор и обобщение информации о качестве условий оказания услуг медицинскими организациями, в отношении которых проводится независимая оценка в 2019 году. </w:t>
      </w:r>
    </w:p>
    <w:p w:rsidR="004F5FC3" w:rsidRPr="006D60B6" w:rsidRDefault="004F5FC3" w:rsidP="004F5FC3">
      <w:pPr>
        <w:spacing w:after="0" w:line="276" w:lineRule="auto"/>
        <w:ind w:firstLine="567"/>
        <w:jc w:val="both"/>
        <w:rPr>
          <w:rFonts w:ascii="Times New Roman" w:hAnsi="Times New Roman"/>
          <w:sz w:val="28"/>
          <w:szCs w:val="28"/>
        </w:rPr>
      </w:pPr>
      <w:r w:rsidRPr="006D60B6">
        <w:rPr>
          <w:rFonts w:ascii="Times New Roman" w:hAnsi="Times New Roman"/>
          <w:sz w:val="28"/>
          <w:szCs w:val="28"/>
        </w:rPr>
        <w:t>Определена организация - оператор, ответственная за сбор и обобщение информации о качестве условий оказания услуг медицинскими организациями Чеченской Республики в 2019 году, по результатам заключенных контрактов с АНО «Северо-Кавказский центр профессионально-общественной аккредитации» от 13.09.2019 г. № 71-МЗ и от 13.09.2019 г. № 72-МЗ.</w:t>
      </w:r>
    </w:p>
    <w:p w:rsidR="004F5FC3" w:rsidRPr="006D60B6" w:rsidRDefault="004F5FC3" w:rsidP="004F5FC3">
      <w:pPr>
        <w:spacing w:after="0" w:line="276" w:lineRule="auto"/>
        <w:ind w:firstLine="567"/>
        <w:jc w:val="both"/>
        <w:rPr>
          <w:rFonts w:ascii="Times New Roman" w:hAnsi="Times New Roman"/>
          <w:sz w:val="28"/>
          <w:szCs w:val="28"/>
        </w:rPr>
      </w:pPr>
      <w:r w:rsidRPr="006D60B6">
        <w:rPr>
          <w:rFonts w:ascii="Times New Roman" w:hAnsi="Times New Roman"/>
          <w:sz w:val="28"/>
          <w:szCs w:val="28"/>
        </w:rPr>
        <w:t xml:space="preserve">По результатам заключенного контракта с организацией - оператором, проведен сбор и обобщение информации о качестве условий оказания услуг 40 медицинских организаций, что составляет 41% от общего количества медицинских организаций </w:t>
      </w:r>
      <w:r w:rsidRPr="006D60B6">
        <w:rPr>
          <w:rFonts w:ascii="Times New Roman" w:hAnsi="Times New Roman"/>
          <w:sz w:val="28"/>
          <w:szCs w:val="28"/>
        </w:rPr>
        <w:lastRenderedPageBreak/>
        <w:t>Чеченской Республики, подлежащих независимой оценке качества условий оказания услуг. Проведен очный и дистанционный этапы сбора и обобщения информации о качестве условий оказания услуг медицинскими организациями в период с 23.09.2019 по 27.09.2019 года.</w:t>
      </w:r>
    </w:p>
    <w:p w:rsidR="004F5FC3" w:rsidRPr="006D60B6" w:rsidRDefault="004F5FC3" w:rsidP="004F5FC3">
      <w:pPr>
        <w:spacing w:after="0" w:line="276" w:lineRule="auto"/>
        <w:ind w:firstLine="567"/>
        <w:jc w:val="both"/>
        <w:rPr>
          <w:rFonts w:ascii="Times New Roman" w:hAnsi="Times New Roman"/>
          <w:sz w:val="28"/>
          <w:szCs w:val="28"/>
        </w:rPr>
      </w:pPr>
      <w:r w:rsidRPr="006D60B6">
        <w:rPr>
          <w:rFonts w:ascii="Times New Roman" w:hAnsi="Times New Roman"/>
          <w:sz w:val="28"/>
          <w:szCs w:val="28"/>
        </w:rPr>
        <w:t xml:space="preserve">Проведен очный и дистанционный этапы сбора и обобщения информации о качестве условий оказания услуг медицинскими организациями в период с 23.09.2019 по 27.09.2019 года, аналитический этап - с 01.10.2019 по 20.11.2019гг. Сформирован предварительный рейтинг медицинских организаций. </w:t>
      </w:r>
    </w:p>
    <w:p w:rsidR="004F5FC3" w:rsidRPr="006D60B6" w:rsidRDefault="004F5FC3" w:rsidP="004F5FC3">
      <w:pPr>
        <w:spacing w:after="0" w:line="276" w:lineRule="auto"/>
        <w:ind w:firstLine="567"/>
        <w:jc w:val="both"/>
        <w:rPr>
          <w:rFonts w:ascii="Times New Roman" w:hAnsi="Times New Roman"/>
          <w:sz w:val="28"/>
          <w:szCs w:val="28"/>
        </w:rPr>
      </w:pPr>
      <w:r w:rsidRPr="006D60B6">
        <w:rPr>
          <w:rFonts w:ascii="Times New Roman" w:hAnsi="Times New Roman"/>
          <w:sz w:val="28"/>
          <w:szCs w:val="28"/>
        </w:rPr>
        <w:t>Регулярно проводится активная информационно-разъяснительная работа среди населения о возможности их участия в проведении независимой оценки качества, оценить и оставить отзыв о качестве условий предоставляемых услуг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На главных страницах официальных сайтов Минздрава ЧР и медицинских организаций размещен баннер «Оценка и отзывы о качестве услуг на bus.gov.ru» и ссылка на bus.gov.ru. (https://bus.gov.ru/pub/top-organizations). Размещены Единый баннер и индивидуальные ссылки на интерактивную форму анкеты для оценки качества условий предоставляемых услуг медицинскими организациями (http://minzdravchr.ru), а также обеспечена возможность заполнения анкет на бумажном носителе. Аналогичная информация размещена на стендах (стойках) медицинских организаций в общедоступных местах для посетителей.</w:t>
      </w:r>
    </w:p>
    <w:p w:rsidR="004F5FC3" w:rsidRPr="006D60B6" w:rsidRDefault="004F5FC3" w:rsidP="004F5FC3">
      <w:pPr>
        <w:spacing w:after="0" w:line="276" w:lineRule="auto"/>
        <w:ind w:firstLine="567"/>
        <w:jc w:val="both"/>
        <w:rPr>
          <w:rFonts w:ascii="Times New Roman" w:hAnsi="Times New Roman"/>
          <w:sz w:val="28"/>
          <w:szCs w:val="28"/>
        </w:rPr>
      </w:pPr>
      <w:r w:rsidRPr="006D60B6">
        <w:rPr>
          <w:rFonts w:ascii="Times New Roman" w:hAnsi="Times New Roman"/>
          <w:sz w:val="28"/>
          <w:szCs w:val="28"/>
        </w:rPr>
        <w:t>Проведена работа по внесению данных анкет, заполненных на бумажном носите</w:t>
      </w:r>
      <w:r w:rsidR="00183796" w:rsidRPr="006D60B6">
        <w:rPr>
          <w:rFonts w:ascii="Times New Roman" w:hAnsi="Times New Roman"/>
          <w:sz w:val="28"/>
          <w:szCs w:val="28"/>
        </w:rPr>
        <w:t>ле</w:t>
      </w:r>
      <w:r w:rsidRPr="006D60B6">
        <w:rPr>
          <w:rFonts w:ascii="Times New Roman" w:hAnsi="Times New Roman"/>
          <w:sz w:val="28"/>
          <w:szCs w:val="28"/>
        </w:rPr>
        <w:t xml:space="preserve">, а также данных Общественного совета по проведению независимой оценки качества за 2019 год на Портал независимой оценки качества условий оказания услуг медицинскими организациями (далее- Портал НОК) в сроки, указанные в письме Министерства здравоохранения Российской Федерации (от 18.11.2019 № 21-3/И/2-10847). </w:t>
      </w:r>
    </w:p>
    <w:p w:rsidR="004F5FC3" w:rsidRPr="006D60B6" w:rsidRDefault="004F5FC3" w:rsidP="004F5FC3">
      <w:pPr>
        <w:spacing w:after="0" w:line="276" w:lineRule="auto"/>
        <w:ind w:firstLine="567"/>
        <w:jc w:val="both"/>
        <w:rPr>
          <w:rFonts w:ascii="Times New Roman" w:hAnsi="Times New Roman"/>
          <w:sz w:val="28"/>
          <w:szCs w:val="28"/>
        </w:rPr>
      </w:pPr>
      <w:r w:rsidRPr="006D60B6">
        <w:rPr>
          <w:rFonts w:ascii="Times New Roman" w:hAnsi="Times New Roman"/>
          <w:sz w:val="28"/>
          <w:szCs w:val="28"/>
        </w:rPr>
        <w:t>Проведена работа по формированию на основе отчета оператора результатов независимой оценки качества за 2019 год (аналитические отчеты по каждой организации, сводный отчет, форма консолидированных данных, результаты анкетирования), выстроен рейтинг 10 медицинских организаций, набравших наибольшее количество баллов, и 10 медицинских организаций, набравших наименьшее количество баллов, а также общеотраслевой рейтинг медицинских организаций.</w:t>
      </w:r>
    </w:p>
    <w:p w:rsidR="004F5FC3" w:rsidRPr="006D60B6" w:rsidRDefault="004F5FC3" w:rsidP="004F5FC3">
      <w:pPr>
        <w:spacing w:after="0" w:line="276" w:lineRule="auto"/>
        <w:ind w:firstLine="567"/>
        <w:jc w:val="both"/>
        <w:rPr>
          <w:rFonts w:ascii="Times New Roman" w:hAnsi="Times New Roman"/>
          <w:sz w:val="28"/>
          <w:szCs w:val="28"/>
        </w:rPr>
      </w:pPr>
      <w:r w:rsidRPr="006D60B6">
        <w:rPr>
          <w:rFonts w:ascii="Times New Roman" w:hAnsi="Times New Roman"/>
          <w:sz w:val="28"/>
          <w:szCs w:val="28"/>
        </w:rPr>
        <w:t xml:space="preserve">Результаты независимой оценки качества за 2019 год размещаются на официальном сайте для размещения информации о государственных и муниципальных учреждениях в информационно - телекоммуникационной сети </w:t>
      </w:r>
      <w:r w:rsidRPr="006D60B6">
        <w:rPr>
          <w:rFonts w:ascii="Times New Roman" w:hAnsi="Times New Roman"/>
          <w:sz w:val="28"/>
          <w:szCs w:val="28"/>
        </w:rPr>
        <w:lastRenderedPageBreak/>
        <w:t>«Интернет» в соответствии с требованиями приказа Минфина России от 7 мая 2019 г. №66н.</w:t>
      </w:r>
    </w:p>
    <w:p w:rsidR="004F5FC3" w:rsidRPr="006D60B6" w:rsidRDefault="004F5FC3" w:rsidP="004F5FC3">
      <w:pPr>
        <w:spacing w:after="0" w:line="276" w:lineRule="auto"/>
        <w:ind w:firstLine="567"/>
        <w:jc w:val="both"/>
        <w:rPr>
          <w:rFonts w:ascii="Times New Roman" w:hAnsi="Times New Roman"/>
          <w:sz w:val="28"/>
          <w:szCs w:val="28"/>
        </w:rPr>
      </w:pPr>
      <w:r w:rsidRPr="006D60B6">
        <w:rPr>
          <w:rFonts w:ascii="Times New Roman" w:hAnsi="Times New Roman"/>
          <w:sz w:val="28"/>
          <w:szCs w:val="28"/>
        </w:rPr>
        <w:t>Разработаны предложения по улучшению деятельности каждой медицинской организации, участвовавшей в независимой оценке в 2019 году и направлены в адрес медицинских организаций для принятия мер по устранению выявленных недостатков.</w:t>
      </w:r>
    </w:p>
    <w:p w:rsidR="004F5FC3" w:rsidRPr="006D60B6" w:rsidRDefault="004F5FC3" w:rsidP="004F5FC3">
      <w:pPr>
        <w:spacing w:after="0" w:line="276" w:lineRule="auto"/>
        <w:ind w:firstLine="567"/>
        <w:jc w:val="both"/>
        <w:rPr>
          <w:rFonts w:ascii="Times New Roman" w:hAnsi="Times New Roman"/>
          <w:sz w:val="28"/>
          <w:szCs w:val="28"/>
        </w:rPr>
      </w:pPr>
      <w:r w:rsidRPr="006D60B6">
        <w:rPr>
          <w:rFonts w:ascii="Times New Roman" w:hAnsi="Times New Roman"/>
          <w:sz w:val="28"/>
          <w:szCs w:val="28"/>
        </w:rPr>
        <w:t xml:space="preserve">Вышеуказанная информация размещена на официальном сайте Минздрава ЧР. </w:t>
      </w:r>
    </w:p>
    <w:p w:rsidR="004F5FC3" w:rsidRPr="006D60B6" w:rsidRDefault="00BF3F8D" w:rsidP="004F5FC3">
      <w:pPr>
        <w:pBdr>
          <w:bottom w:val="single" w:sz="6" w:space="29" w:color="FFFFFF"/>
        </w:pBdr>
        <w:spacing w:after="0" w:line="276" w:lineRule="auto"/>
        <w:ind w:firstLine="567"/>
        <w:jc w:val="both"/>
        <w:rPr>
          <w:rFonts w:ascii="Times New Roman" w:hAnsi="Times New Roman"/>
          <w:sz w:val="28"/>
          <w:szCs w:val="28"/>
        </w:rPr>
      </w:pPr>
      <w:r w:rsidRPr="006D60B6">
        <w:rPr>
          <w:rFonts w:ascii="Times New Roman" w:hAnsi="Times New Roman"/>
          <w:sz w:val="28"/>
          <w:szCs w:val="28"/>
        </w:rPr>
        <w:t>Минздравом ЧР в 2020 году продолжена работа по проведению независимой оценки</w:t>
      </w:r>
      <w:r w:rsidR="005D2660" w:rsidRPr="006D60B6">
        <w:rPr>
          <w:rFonts w:ascii="Times New Roman" w:hAnsi="Times New Roman"/>
          <w:sz w:val="28"/>
          <w:szCs w:val="28"/>
        </w:rPr>
        <w:t xml:space="preserve"> условий оказания услуг медицинскими организациями.</w:t>
      </w:r>
    </w:p>
    <w:p w:rsidR="00183796" w:rsidRPr="006D60B6" w:rsidRDefault="00183796"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353BC8" w:rsidRPr="006D60B6" w:rsidRDefault="00353BC8" w:rsidP="004F5FC3">
      <w:pPr>
        <w:pBdr>
          <w:bottom w:val="single" w:sz="6" w:space="29" w:color="FFFFFF"/>
        </w:pBdr>
        <w:spacing w:after="0" w:line="276" w:lineRule="auto"/>
        <w:ind w:firstLine="567"/>
        <w:jc w:val="both"/>
        <w:rPr>
          <w:rFonts w:ascii="Times New Roman" w:hAnsi="Times New Roman"/>
          <w:sz w:val="28"/>
          <w:szCs w:val="28"/>
        </w:rPr>
      </w:pPr>
    </w:p>
    <w:p w:rsidR="000807B3" w:rsidRPr="006D60B6" w:rsidRDefault="000807B3" w:rsidP="00BC5A61">
      <w:pPr>
        <w:pStyle w:val="a4"/>
        <w:numPr>
          <w:ilvl w:val="0"/>
          <w:numId w:val="23"/>
        </w:numPr>
        <w:spacing w:after="0"/>
        <w:jc w:val="center"/>
        <w:rPr>
          <w:rFonts w:ascii="Times New Roman" w:hAnsi="Times New Roman"/>
          <w:b/>
          <w:sz w:val="32"/>
          <w:szCs w:val="32"/>
        </w:rPr>
      </w:pPr>
      <w:r w:rsidRPr="006D60B6">
        <w:rPr>
          <w:rFonts w:ascii="Times New Roman" w:hAnsi="Times New Roman"/>
          <w:b/>
          <w:sz w:val="32"/>
          <w:szCs w:val="32"/>
        </w:rPr>
        <w:lastRenderedPageBreak/>
        <w:t>В рамках исполнения протокольного поручения Главы Чеченской Республики Р.А. Кадырова от 24.09.2019 № 01-18 пп.</w:t>
      </w:r>
    </w:p>
    <w:p w:rsidR="000807B3" w:rsidRPr="006D60B6" w:rsidRDefault="00893940"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xml:space="preserve">Проведены </w:t>
      </w:r>
      <w:r w:rsidR="000807B3" w:rsidRPr="006D60B6">
        <w:rPr>
          <w:rFonts w:ascii="Times New Roman" w:hAnsi="Times New Roman"/>
          <w:sz w:val="28"/>
          <w:szCs w:val="28"/>
        </w:rPr>
        <w:t xml:space="preserve">проверочные мероприятия на предмет:  </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незаконного распространения биологически активных добавок, реализуемых под видом спортивного питания, а также иных веществ, смесей и жидкостей, применяемых в нетрадиционной медицине;</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соблюдение требований действующего законодательства в сфере здравоохранения в медицинских организациях, частных медицинских центрах и клиниках, косметологических салонах (кабинетах), оказывающих услуги по профилю «Косметология»;</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соблюдение требований действующего законодательства в деятельности частной аптечной сети на предмет незаконного обращения лекарственных средств и иной реализуемой продукции.</w:t>
      </w:r>
    </w:p>
    <w:p w:rsidR="000807B3" w:rsidRPr="006D60B6" w:rsidRDefault="000807B3" w:rsidP="000807B3">
      <w:pPr>
        <w:spacing w:after="0" w:line="276" w:lineRule="auto"/>
        <w:ind w:firstLine="567"/>
        <w:jc w:val="both"/>
        <w:rPr>
          <w:rStyle w:val="ad"/>
          <w:rFonts w:ascii="Times New Roman" w:hAnsi="Times New Roman"/>
          <w:bCs/>
          <w:i w:val="0"/>
          <w:iCs w:val="0"/>
          <w:sz w:val="28"/>
          <w:szCs w:val="28"/>
          <w:shd w:val="clear" w:color="auto" w:fill="FFFFFF"/>
        </w:rPr>
      </w:pPr>
      <w:r w:rsidRPr="006D60B6">
        <w:rPr>
          <w:rStyle w:val="ad"/>
          <w:rFonts w:ascii="Times New Roman" w:hAnsi="Times New Roman"/>
          <w:bCs/>
          <w:i w:val="0"/>
          <w:iCs w:val="0"/>
          <w:sz w:val="28"/>
          <w:szCs w:val="28"/>
          <w:shd w:val="clear" w:color="auto" w:fill="FFFFFF"/>
        </w:rPr>
        <w:t>Были сформированы рабочие группы из представителей: Совета экономической</w:t>
      </w:r>
      <w:r w:rsidRPr="006D60B6">
        <w:rPr>
          <w:rFonts w:ascii="Times New Roman" w:hAnsi="Times New Roman"/>
          <w:sz w:val="28"/>
          <w:szCs w:val="28"/>
          <w:shd w:val="clear" w:color="auto" w:fill="FFFFFF"/>
        </w:rPr>
        <w:t> и общественной </w:t>
      </w:r>
      <w:r w:rsidRPr="006D60B6">
        <w:rPr>
          <w:rStyle w:val="ad"/>
          <w:rFonts w:ascii="Times New Roman" w:hAnsi="Times New Roman"/>
          <w:bCs/>
          <w:i w:val="0"/>
          <w:iCs w:val="0"/>
          <w:sz w:val="28"/>
          <w:szCs w:val="28"/>
          <w:shd w:val="clear" w:color="auto" w:fill="FFFFFF"/>
        </w:rPr>
        <w:t xml:space="preserve">безопасности ЧР, Минздрава ЧР, Управления Роспотребнадзора ЧР, ТО Управления Роздравнадзора ЧР, МВД ЧР (УБЭП), РОВД и органов местного самоуправления, всего групп - 4. </w:t>
      </w:r>
    </w:p>
    <w:p w:rsidR="000807B3" w:rsidRPr="006D60B6" w:rsidRDefault="000807B3" w:rsidP="000807B3">
      <w:pPr>
        <w:spacing w:after="0" w:line="276" w:lineRule="auto"/>
        <w:ind w:firstLine="567"/>
        <w:jc w:val="both"/>
        <w:rPr>
          <w:rStyle w:val="ad"/>
          <w:rFonts w:ascii="Times New Roman" w:hAnsi="Times New Roman"/>
          <w:i w:val="0"/>
          <w:iCs w:val="0"/>
          <w:sz w:val="28"/>
          <w:szCs w:val="28"/>
        </w:rPr>
      </w:pPr>
      <w:r w:rsidRPr="006D60B6">
        <w:rPr>
          <w:rStyle w:val="ad"/>
          <w:rFonts w:ascii="Times New Roman" w:hAnsi="Times New Roman"/>
          <w:bCs/>
          <w:i w:val="0"/>
          <w:iCs w:val="0"/>
          <w:sz w:val="28"/>
          <w:szCs w:val="28"/>
          <w:shd w:val="clear" w:color="auto" w:fill="FFFFFF"/>
        </w:rPr>
        <w:t>Каждая группа работала под руководством представителя Совета экономической</w:t>
      </w:r>
      <w:r w:rsidRPr="006D60B6">
        <w:rPr>
          <w:rFonts w:ascii="Times New Roman" w:hAnsi="Times New Roman"/>
          <w:sz w:val="28"/>
          <w:szCs w:val="28"/>
          <w:shd w:val="clear" w:color="auto" w:fill="FFFFFF"/>
        </w:rPr>
        <w:t> и общественной </w:t>
      </w:r>
      <w:r w:rsidRPr="006D60B6">
        <w:rPr>
          <w:rStyle w:val="ad"/>
          <w:rFonts w:ascii="Times New Roman" w:hAnsi="Times New Roman"/>
          <w:bCs/>
          <w:i w:val="0"/>
          <w:iCs w:val="0"/>
          <w:sz w:val="28"/>
          <w:szCs w:val="28"/>
          <w:shd w:val="clear" w:color="auto" w:fill="FFFFFF"/>
        </w:rPr>
        <w:t>безопасности Чеченской Республики по графику выездов в отдельные районы и города республики.</w:t>
      </w:r>
    </w:p>
    <w:p w:rsidR="000807B3" w:rsidRPr="006D60B6" w:rsidRDefault="000807B3" w:rsidP="000807B3">
      <w:pPr>
        <w:spacing w:after="0" w:line="276" w:lineRule="auto"/>
        <w:ind w:firstLine="567"/>
        <w:jc w:val="both"/>
        <w:rPr>
          <w:rStyle w:val="ad"/>
          <w:rFonts w:ascii="Times New Roman" w:hAnsi="Times New Roman"/>
          <w:bCs/>
          <w:i w:val="0"/>
          <w:iCs w:val="0"/>
          <w:sz w:val="28"/>
          <w:szCs w:val="28"/>
          <w:shd w:val="clear" w:color="auto" w:fill="FFFFFF"/>
        </w:rPr>
      </w:pPr>
      <w:r w:rsidRPr="006D60B6">
        <w:rPr>
          <w:rStyle w:val="ad"/>
          <w:rFonts w:ascii="Times New Roman" w:hAnsi="Times New Roman"/>
          <w:bCs/>
          <w:i w:val="0"/>
          <w:iCs w:val="0"/>
          <w:sz w:val="28"/>
          <w:szCs w:val="28"/>
          <w:shd w:val="clear" w:color="auto" w:fill="FFFFFF"/>
        </w:rPr>
        <w:t xml:space="preserve">В состав каждой группы из представителей Минздрава ЧР были включены специалисты: </w:t>
      </w:r>
    </w:p>
    <w:p w:rsidR="000807B3" w:rsidRPr="006D60B6" w:rsidRDefault="000807B3" w:rsidP="000807B3">
      <w:pPr>
        <w:spacing w:after="0" w:line="276" w:lineRule="auto"/>
        <w:ind w:firstLine="567"/>
        <w:jc w:val="both"/>
        <w:rPr>
          <w:rStyle w:val="ad"/>
          <w:rFonts w:ascii="Times New Roman" w:hAnsi="Times New Roman"/>
          <w:bCs/>
          <w:i w:val="0"/>
          <w:iCs w:val="0"/>
          <w:sz w:val="28"/>
          <w:szCs w:val="28"/>
          <w:shd w:val="clear" w:color="auto" w:fill="FFFFFF"/>
        </w:rPr>
      </w:pPr>
      <w:r w:rsidRPr="006D60B6">
        <w:rPr>
          <w:rStyle w:val="ad"/>
          <w:rFonts w:ascii="Times New Roman" w:hAnsi="Times New Roman"/>
          <w:bCs/>
          <w:i w:val="0"/>
          <w:iCs w:val="0"/>
          <w:sz w:val="28"/>
          <w:szCs w:val="28"/>
          <w:shd w:val="clear" w:color="auto" w:fill="FFFFFF"/>
        </w:rPr>
        <w:t>- главные специалисты отдела ведомственного контроля качества медицинской деятельности Минздрава ЧР - 2 чел.</w:t>
      </w:r>
    </w:p>
    <w:p w:rsidR="000807B3" w:rsidRPr="006D60B6" w:rsidRDefault="000807B3" w:rsidP="000807B3">
      <w:pPr>
        <w:spacing w:after="0" w:line="276" w:lineRule="auto"/>
        <w:ind w:firstLine="567"/>
        <w:jc w:val="both"/>
        <w:rPr>
          <w:rStyle w:val="ad"/>
          <w:rFonts w:ascii="Times New Roman" w:hAnsi="Times New Roman"/>
          <w:bCs/>
          <w:i w:val="0"/>
          <w:iCs w:val="0"/>
          <w:sz w:val="28"/>
          <w:szCs w:val="28"/>
          <w:shd w:val="clear" w:color="auto" w:fill="FFFFFF"/>
        </w:rPr>
      </w:pPr>
      <w:r w:rsidRPr="006D60B6">
        <w:rPr>
          <w:rStyle w:val="ad"/>
          <w:rFonts w:ascii="Times New Roman" w:hAnsi="Times New Roman"/>
          <w:bCs/>
          <w:i w:val="0"/>
          <w:iCs w:val="0"/>
          <w:sz w:val="28"/>
          <w:szCs w:val="28"/>
          <w:shd w:val="clear" w:color="auto" w:fill="FFFFFF"/>
        </w:rPr>
        <w:t xml:space="preserve">- фармацевт (провизор) </w:t>
      </w:r>
      <w:r w:rsidRPr="006D60B6">
        <w:rPr>
          <w:rFonts w:ascii="Times New Roman" w:hAnsi="Times New Roman"/>
          <w:sz w:val="28"/>
          <w:szCs w:val="28"/>
          <w:shd w:val="clear" w:color="auto" w:fill="F9F9F9"/>
        </w:rPr>
        <w:t>"Фарммедтехснаб" МЗ ЧР, ГАУ</w:t>
      </w:r>
      <w:r w:rsidRPr="006D60B6">
        <w:rPr>
          <w:rStyle w:val="ad"/>
          <w:rFonts w:ascii="Times New Roman" w:hAnsi="Times New Roman"/>
          <w:bCs/>
          <w:i w:val="0"/>
          <w:iCs w:val="0"/>
          <w:sz w:val="28"/>
          <w:szCs w:val="28"/>
          <w:shd w:val="clear" w:color="auto" w:fill="FFFFFF"/>
        </w:rPr>
        <w:t xml:space="preserve"> - 2 чел.;</w:t>
      </w:r>
    </w:p>
    <w:p w:rsidR="000807B3" w:rsidRPr="006D60B6" w:rsidRDefault="000807B3" w:rsidP="000807B3">
      <w:pPr>
        <w:spacing w:after="0" w:line="276" w:lineRule="auto"/>
        <w:ind w:firstLine="567"/>
        <w:jc w:val="both"/>
        <w:rPr>
          <w:rStyle w:val="ad"/>
          <w:rFonts w:ascii="Times New Roman" w:hAnsi="Times New Roman"/>
          <w:bCs/>
          <w:i w:val="0"/>
          <w:iCs w:val="0"/>
          <w:sz w:val="28"/>
          <w:szCs w:val="28"/>
          <w:shd w:val="clear" w:color="auto" w:fill="FFFFFF"/>
        </w:rPr>
      </w:pPr>
      <w:r w:rsidRPr="006D60B6">
        <w:rPr>
          <w:rStyle w:val="ad"/>
          <w:rFonts w:ascii="Times New Roman" w:hAnsi="Times New Roman"/>
          <w:bCs/>
          <w:i w:val="0"/>
          <w:iCs w:val="0"/>
          <w:sz w:val="28"/>
          <w:szCs w:val="28"/>
          <w:shd w:val="clear" w:color="auto" w:fill="FFFFFF"/>
        </w:rPr>
        <w:t xml:space="preserve">- врач - дерматовенеролог ГБУ </w:t>
      </w:r>
      <w:r w:rsidRPr="006D60B6">
        <w:rPr>
          <w:rFonts w:ascii="Times New Roman" w:hAnsi="Times New Roman"/>
          <w:sz w:val="28"/>
          <w:szCs w:val="28"/>
          <w:shd w:val="clear" w:color="auto" w:fill="FFFFFF"/>
        </w:rPr>
        <w:t>Республиканский </w:t>
      </w:r>
      <w:r w:rsidRPr="006D60B6">
        <w:rPr>
          <w:rStyle w:val="ad"/>
          <w:rFonts w:ascii="Times New Roman" w:hAnsi="Times New Roman"/>
          <w:bCs/>
          <w:i w:val="0"/>
          <w:iCs w:val="0"/>
          <w:sz w:val="28"/>
          <w:szCs w:val="28"/>
          <w:shd w:val="clear" w:color="auto" w:fill="FFFFFF"/>
        </w:rPr>
        <w:t>кожно-венерологический диспансер Грозного- 2 чел.</w:t>
      </w:r>
    </w:p>
    <w:p w:rsidR="000807B3" w:rsidRPr="006D60B6" w:rsidRDefault="000807B3" w:rsidP="000807B3">
      <w:pPr>
        <w:spacing w:after="0" w:line="276" w:lineRule="auto"/>
        <w:ind w:firstLine="567"/>
        <w:jc w:val="both"/>
        <w:rPr>
          <w:rStyle w:val="ad"/>
          <w:rFonts w:ascii="Times New Roman" w:hAnsi="Times New Roman"/>
          <w:bCs/>
          <w:i w:val="0"/>
          <w:iCs w:val="0"/>
          <w:sz w:val="28"/>
          <w:szCs w:val="28"/>
          <w:shd w:val="clear" w:color="auto" w:fill="FFFFFF"/>
        </w:rPr>
      </w:pPr>
      <w:r w:rsidRPr="006D60B6">
        <w:rPr>
          <w:rStyle w:val="ad"/>
          <w:rFonts w:ascii="Times New Roman" w:hAnsi="Times New Roman"/>
          <w:bCs/>
          <w:i w:val="0"/>
          <w:iCs w:val="0"/>
          <w:sz w:val="28"/>
          <w:szCs w:val="28"/>
          <w:shd w:val="clear" w:color="auto" w:fill="FFFFFF"/>
        </w:rPr>
        <w:t>Общий сбор и обобщение информации о результатах проверочных мероприятий по всем направлениям осуществляет Совет экономической</w:t>
      </w:r>
      <w:r w:rsidRPr="006D60B6">
        <w:rPr>
          <w:rFonts w:ascii="Times New Roman" w:hAnsi="Times New Roman"/>
          <w:sz w:val="28"/>
          <w:szCs w:val="28"/>
          <w:shd w:val="clear" w:color="auto" w:fill="FFFFFF"/>
        </w:rPr>
        <w:t> и общественной </w:t>
      </w:r>
      <w:r w:rsidRPr="006D60B6">
        <w:rPr>
          <w:rStyle w:val="ad"/>
          <w:rFonts w:ascii="Times New Roman" w:hAnsi="Times New Roman"/>
          <w:bCs/>
          <w:i w:val="0"/>
          <w:iCs w:val="0"/>
          <w:sz w:val="28"/>
          <w:szCs w:val="28"/>
          <w:shd w:val="clear" w:color="auto" w:fill="FFFFFF"/>
        </w:rPr>
        <w:t>безопасности Чеченской Республики.</w:t>
      </w:r>
    </w:p>
    <w:p w:rsidR="00183796" w:rsidRPr="006D60B6" w:rsidRDefault="00183796" w:rsidP="000807B3">
      <w:pPr>
        <w:spacing w:after="0" w:line="276" w:lineRule="auto"/>
        <w:ind w:firstLine="567"/>
        <w:jc w:val="both"/>
        <w:rPr>
          <w:rStyle w:val="ad"/>
          <w:rFonts w:ascii="Times New Roman" w:hAnsi="Times New Roman"/>
          <w:b/>
          <w:bCs/>
          <w:i w:val="0"/>
          <w:iCs w:val="0"/>
          <w:sz w:val="28"/>
          <w:szCs w:val="28"/>
          <w:shd w:val="clear" w:color="auto" w:fill="FFFFFF"/>
        </w:rPr>
      </w:pPr>
    </w:p>
    <w:p w:rsidR="000807B3" w:rsidRPr="006D60B6" w:rsidRDefault="000807B3" w:rsidP="000807B3">
      <w:pPr>
        <w:spacing w:after="0" w:line="276" w:lineRule="auto"/>
        <w:ind w:firstLine="567"/>
        <w:jc w:val="both"/>
        <w:rPr>
          <w:rStyle w:val="ad"/>
          <w:rFonts w:ascii="Times New Roman" w:hAnsi="Times New Roman"/>
          <w:b/>
          <w:bCs/>
          <w:i w:val="0"/>
          <w:iCs w:val="0"/>
          <w:sz w:val="28"/>
          <w:szCs w:val="28"/>
          <w:shd w:val="clear" w:color="auto" w:fill="FFFFFF"/>
        </w:rPr>
      </w:pPr>
      <w:r w:rsidRPr="006D60B6">
        <w:rPr>
          <w:rStyle w:val="ad"/>
          <w:rFonts w:ascii="Times New Roman" w:hAnsi="Times New Roman"/>
          <w:b/>
          <w:bCs/>
          <w:i w:val="0"/>
          <w:iCs w:val="0"/>
          <w:sz w:val="28"/>
          <w:szCs w:val="28"/>
          <w:shd w:val="clear" w:color="auto" w:fill="FFFFFF"/>
        </w:rPr>
        <w:t>Результаты проверочных мероприятий по данным представленными сотрудниками Минздрава ЧР на 07.11.2019 г следующие.</w:t>
      </w:r>
    </w:p>
    <w:p w:rsidR="000807B3" w:rsidRPr="006D60B6" w:rsidRDefault="000807B3" w:rsidP="000807B3">
      <w:pPr>
        <w:spacing w:after="0" w:line="276" w:lineRule="auto"/>
        <w:ind w:firstLine="567"/>
        <w:jc w:val="both"/>
        <w:rPr>
          <w:rStyle w:val="ad"/>
          <w:rFonts w:ascii="Times New Roman" w:hAnsi="Times New Roman"/>
          <w:bCs/>
          <w:i w:val="0"/>
          <w:iCs w:val="0"/>
          <w:sz w:val="28"/>
          <w:szCs w:val="28"/>
          <w:shd w:val="clear" w:color="auto" w:fill="FFFFFF"/>
        </w:rPr>
      </w:pPr>
      <w:r w:rsidRPr="006D60B6">
        <w:rPr>
          <w:rStyle w:val="ad"/>
          <w:rFonts w:ascii="Times New Roman" w:hAnsi="Times New Roman"/>
          <w:bCs/>
          <w:i w:val="0"/>
          <w:iCs w:val="0"/>
          <w:sz w:val="28"/>
          <w:szCs w:val="28"/>
          <w:shd w:val="clear" w:color="auto" w:fill="FFFFFF"/>
        </w:rPr>
        <w:t>Проведены проверочные мероприятия в районах: Ачхой-Мартановском, Сунженском, Веденском, Шатойском, Шаройском, Итумкалинском, Гудермесском, Шелковском, Надтеречном, Наурском, Курчалоевском, Грозненском, Ленинском, Октябрьском; в городах: Грозный, Гудермесс, Аргун.</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lastRenderedPageBreak/>
        <w:t>Всего проверено - 372 ИП, ООО, в том числе:</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аптек -134;</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салонов красоты, косметологических кабинетов - 214;</w:t>
      </w:r>
    </w:p>
    <w:p w:rsidR="000807B3" w:rsidRPr="006D60B6" w:rsidRDefault="000807B3" w:rsidP="000807B3">
      <w:pPr>
        <w:spacing w:after="0" w:line="276" w:lineRule="auto"/>
        <w:ind w:firstLine="567"/>
        <w:jc w:val="both"/>
        <w:rPr>
          <w:rStyle w:val="ad"/>
          <w:rFonts w:ascii="Times New Roman" w:hAnsi="Times New Roman"/>
          <w:bCs/>
          <w:i w:val="0"/>
          <w:iCs w:val="0"/>
          <w:sz w:val="28"/>
          <w:szCs w:val="28"/>
          <w:shd w:val="clear" w:color="auto" w:fill="FFFFFF"/>
        </w:rPr>
      </w:pPr>
      <w:r w:rsidRPr="006D60B6">
        <w:rPr>
          <w:rStyle w:val="ad"/>
          <w:rFonts w:ascii="Times New Roman" w:hAnsi="Times New Roman"/>
          <w:bCs/>
          <w:i w:val="0"/>
          <w:iCs w:val="0"/>
          <w:sz w:val="28"/>
          <w:szCs w:val="28"/>
          <w:shd w:val="clear" w:color="auto" w:fill="FFFFFF"/>
        </w:rPr>
        <w:t>- кабинетов Аль - хиджама -16;</w:t>
      </w:r>
    </w:p>
    <w:p w:rsidR="000807B3" w:rsidRPr="006D60B6" w:rsidRDefault="000807B3" w:rsidP="000807B3">
      <w:pPr>
        <w:spacing w:after="0" w:line="276" w:lineRule="auto"/>
        <w:ind w:firstLine="567"/>
        <w:jc w:val="both"/>
        <w:rPr>
          <w:rStyle w:val="ad"/>
          <w:rFonts w:ascii="Times New Roman" w:hAnsi="Times New Roman"/>
          <w:bCs/>
          <w:i w:val="0"/>
          <w:iCs w:val="0"/>
          <w:sz w:val="28"/>
          <w:szCs w:val="28"/>
          <w:shd w:val="clear" w:color="auto" w:fill="FFFFFF"/>
        </w:rPr>
      </w:pPr>
      <w:r w:rsidRPr="006D60B6">
        <w:rPr>
          <w:rStyle w:val="ad"/>
          <w:rFonts w:ascii="Times New Roman" w:hAnsi="Times New Roman"/>
          <w:bCs/>
          <w:i w:val="0"/>
          <w:iCs w:val="0"/>
          <w:sz w:val="28"/>
          <w:szCs w:val="28"/>
          <w:shd w:val="clear" w:color="auto" w:fill="FFFFFF"/>
        </w:rPr>
        <w:t>- спорт магазины, исламские магазины - 8.</w:t>
      </w:r>
    </w:p>
    <w:p w:rsidR="000807B3" w:rsidRPr="006D60B6" w:rsidRDefault="000807B3" w:rsidP="000807B3">
      <w:pPr>
        <w:spacing w:after="0" w:line="276" w:lineRule="auto"/>
        <w:jc w:val="both"/>
        <w:rPr>
          <w:rStyle w:val="ad"/>
          <w:rFonts w:ascii="Times New Roman" w:hAnsi="Times New Roman"/>
          <w:bCs/>
          <w:i w:val="0"/>
          <w:iCs w:val="0"/>
          <w:sz w:val="28"/>
          <w:szCs w:val="28"/>
          <w:shd w:val="clear" w:color="auto" w:fill="FFFFFF"/>
        </w:rPr>
      </w:pPr>
    </w:p>
    <w:p w:rsidR="000807B3" w:rsidRPr="006D60B6" w:rsidRDefault="000807B3" w:rsidP="000807B3">
      <w:pPr>
        <w:spacing w:after="0" w:line="276" w:lineRule="auto"/>
        <w:ind w:firstLine="567"/>
        <w:jc w:val="both"/>
        <w:rPr>
          <w:rStyle w:val="ad"/>
          <w:rFonts w:ascii="Times New Roman" w:hAnsi="Times New Roman"/>
          <w:b/>
          <w:bCs/>
          <w:iCs w:val="0"/>
          <w:sz w:val="28"/>
          <w:szCs w:val="28"/>
          <w:shd w:val="clear" w:color="auto" w:fill="FFFFFF"/>
        </w:rPr>
      </w:pPr>
      <w:r w:rsidRPr="006D60B6">
        <w:rPr>
          <w:rStyle w:val="ad"/>
          <w:rFonts w:ascii="Times New Roman" w:hAnsi="Times New Roman"/>
          <w:b/>
          <w:bCs/>
          <w:iCs w:val="0"/>
          <w:sz w:val="28"/>
          <w:szCs w:val="28"/>
          <w:shd w:val="clear" w:color="auto" w:fill="FFFFFF"/>
        </w:rPr>
        <w:t>1.  Характер выявленных основных нарушений при осуществлении фармацевтической деятельности:</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xml:space="preserve">- В нарушение </w:t>
      </w:r>
      <w:hyperlink r:id="rId15" w:history="1">
        <w:r w:rsidRPr="006D60B6">
          <w:rPr>
            <w:rStyle w:val="af7"/>
            <w:rFonts w:ascii="Times New Roman" w:hAnsi="Times New Roman"/>
            <w:bCs/>
            <w:color w:val="auto"/>
            <w:sz w:val="28"/>
            <w:szCs w:val="28"/>
          </w:rPr>
          <w:t>приказа Министерства здравоохранения и социального развития РФ от 23 августа 2010 г. № 706н "Об утверждении Правил хранения лекарственных средств"</w:t>
        </w:r>
      </w:hyperlink>
      <w:r w:rsidRPr="006D60B6">
        <w:rPr>
          <w:rFonts w:ascii="Times New Roman" w:hAnsi="Times New Roman"/>
          <w:sz w:val="28"/>
          <w:szCs w:val="28"/>
        </w:rPr>
        <w:t>:</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в торговой зоне не размещены в удобном для обозрения месте:</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а) копия лицензии на фармацевтическую деятельность;</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в) информация о невозможности возврата и обмена товаров аптечного ассортимента надлежащего качества;</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г) иные документы и информация, которая должна быть доведена до сведения покупателей.</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в местах хранения лекарственных средств в большинстве случаев отсутствует прибор учета параметров воздуха и влажности - гигрометр, не отслеживается ежедневный режим влажности и температуры в помещении, учет параметров воздуха в журналах не ведется;</w:t>
      </w:r>
    </w:p>
    <w:p w:rsidR="000807B3" w:rsidRPr="006D60B6" w:rsidRDefault="000807B3" w:rsidP="000807B3">
      <w:pPr>
        <w:widowControl w:val="0"/>
        <w:spacing w:after="0" w:line="276" w:lineRule="auto"/>
        <w:ind w:firstLine="567"/>
        <w:jc w:val="both"/>
        <w:rPr>
          <w:rFonts w:ascii="Times New Roman" w:hAnsi="Times New Roman"/>
          <w:spacing w:val="-12"/>
          <w:sz w:val="28"/>
          <w:szCs w:val="28"/>
          <w:shd w:val="clear" w:color="auto" w:fill="FFFFFF"/>
        </w:rPr>
      </w:pPr>
      <w:r w:rsidRPr="006D60B6">
        <w:rPr>
          <w:rFonts w:ascii="Times New Roman" w:hAnsi="Times New Roman"/>
          <w:spacing w:val="-12"/>
          <w:sz w:val="28"/>
          <w:szCs w:val="28"/>
          <w:shd w:val="clear" w:color="auto" w:fill="FFFFFF"/>
        </w:rPr>
        <w:t>- медикаменты в торговом зале хранятся на стеллажах, полках, не по фармакологическим группам, и не разделены на рецептурные, отпускаемые строго по рецептам и без рецептурные;</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pacing w:val="-12"/>
          <w:sz w:val="28"/>
          <w:szCs w:val="28"/>
          <w:shd w:val="clear" w:color="auto" w:fill="FFFFFF"/>
        </w:rPr>
        <w:t xml:space="preserve">   </w:t>
      </w:r>
      <w:r w:rsidRPr="006D60B6">
        <w:rPr>
          <w:rFonts w:ascii="Times New Roman" w:hAnsi="Times New Roman"/>
          <w:sz w:val="28"/>
          <w:szCs w:val="28"/>
        </w:rPr>
        <w:t xml:space="preserve">- отсутствует «карантинная зона» для хранения лекарственных средств, пришедших в негодность и с истекшим сроком годности, а также зона для лекарственных препаратов, изъятых из обращений; </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во многих аптеках нет жалюзи или светоотражающей пленки для предотвращения попадания прямого солнечного света на лекарственные препараты, требующие защиты от действия света (витамины, антибиотики, гормональные препараты и др.).</w:t>
      </w:r>
    </w:p>
    <w:p w:rsidR="000807B3" w:rsidRPr="006D60B6" w:rsidRDefault="000807B3" w:rsidP="000807B3">
      <w:pPr>
        <w:widowControl w:val="0"/>
        <w:spacing w:after="0" w:line="276" w:lineRule="auto"/>
        <w:ind w:firstLine="426"/>
        <w:jc w:val="both"/>
        <w:rPr>
          <w:rFonts w:ascii="Times New Roman" w:hAnsi="Times New Roman"/>
          <w:spacing w:val="-12"/>
          <w:sz w:val="28"/>
          <w:szCs w:val="28"/>
          <w:shd w:val="clear" w:color="auto" w:fill="FFFFFF"/>
        </w:rPr>
      </w:pPr>
      <w:r w:rsidRPr="006D60B6">
        <w:rPr>
          <w:rFonts w:ascii="Times New Roman" w:hAnsi="Times New Roman"/>
          <w:spacing w:val="-12"/>
          <w:sz w:val="28"/>
          <w:szCs w:val="28"/>
          <w:shd w:val="clear" w:color="auto" w:fill="FFFFFF"/>
        </w:rPr>
        <w:t xml:space="preserve">  - санитарный режим в аптеке не поддерживается, дезинфицирующие средства отсутствуют, проведение ежедневной и генеральной уборок не фиксируется в журнале, что является нарушением п.п.3.1 п. 3 приказа Минздрава РФ №309 от 21.10.1997 г. «Об утверждении инструкции по санитарному режиму аптечных учреждений».</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xml:space="preserve">  - в отдельных аптеках наряду с лекарственными препаратами, изделиями медицинского назначения реализуются детские игрушки, ветеринарные препараты, сладости, что является нарушением п.7 ст.55 ФЗ- 61 «Об обращении лекарственных средств».   </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lastRenderedPageBreak/>
        <w:t xml:space="preserve">Кроме того, на отдельные виды товара в частности на БАДы, которые реализуются в основном через аптечные учреждения отсутствуют сопроводительные документы на товар, содержащие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xml:space="preserve">Деятельность </w:t>
      </w:r>
      <w:r w:rsidRPr="006D60B6">
        <w:rPr>
          <w:rFonts w:ascii="Times New Roman" w:hAnsi="Times New Roman"/>
          <w:sz w:val="28"/>
          <w:szCs w:val="28"/>
          <w:u w:val="single"/>
        </w:rPr>
        <w:t>11 аптечных</w:t>
      </w:r>
      <w:r w:rsidRPr="006D60B6">
        <w:rPr>
          <w:rFonts w:ascii="Times New Roman" w:hAnsi="Times New Roman"/>
          <w:sz w:val="28"/>
          <w:szCs w:val="28"/>
        </w:rPr>
        <w:t xml:space="preserve"> учреждений приостановлена по причине осуществления предпринимательской деятельности без специального разрешения (лицензии) и регистрации в качестве индивидуального предпринимателя.</w:t>
      </w:r>
    </w:p>
    <w:p w:rsidR="000807B3" w:rsidRPr="006D60B6" w:rsidRDefault="000807B3" w:rsidP="000807B3">
      <w:pPr>
        <w:tabs>
          <w:tab w:val="left" w:pos="9420"/>
        </w:tabs>
        <w:spacing w:after="0" w:line="276" w:lineRule="auto"/>
        <w:ind w:firstLine="567"/>
        <w:jc w:val="both"/>
        <w:rPr>
          <w:rStyle w:val="ad"/>
          <w:rFonts w:ascii="Times New Roman" w:hAnsi="Times New Roman"/>
          <w:bCs/>
          <w:iCs w:val="0"/>
          <w:sz w:val="28"/>
          <w:szCs w:val="28"/>
          <w:u w:val="single"/>
          <w:shd w:val="clear" w:color="auto" w:fill="FFFFFF"/>
        </w:rPr>
      </w:pPr>
    </w:p>
    <w:p w:rsidR="000807B3" w:rsidRPr="006D60B6" w:rsidRDefault="000807B3" w:rsidP="000807B3">
      <w:pPr>
        <w:spacing w:after="0" w:line="276" w:lineRule="auto"/>
        <w:ind w:firstLine="567"/>
        <w:jc w:val="both"/>
        <w:rPr>
          <w:rStyle w:val="ad"/>
          <w:rFonts w:ascii="Times New Roman" w:hAnsi="Times New Roman"/>
          <w:b/>
          <w:bCs/>
          <w:iCs w:val="0"/>
          <w:sz w:val="28"/>
          <w:szCs w:val="28"/>
          <w:shd w:val="clear" w:color="auto" w:fill="FFFFFF"/>
        </w:rPr>
      </w:pPr>
      <w:r w:rsidRPr="006D60B6">
        <w:rPr>
          <w:rStyle w:val="ad"/>
          <w:rFonts w:ascii="Times New Roman" w:hAnsi="Times New Roman"/>
          <w:b/>
          <w:bCs/>
          <w:iCs w:val="0"/>
          <w:sz w:val="28"/>
          <w:szCs w:val="28"/>
          <w:shd w:val="clear" w:color="auto" w:fill="FFFFFF"/>
        </w:rPr>
        <w:t>2. Характер выявленных основных нарушений при оказании косметологических (косметических) услуг в салонах красоты, кабинетах:</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отсутствие соответствующего образования по профилю «косметология»;</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отсутствие бактерицидных установок для обеззараживания воздуха;</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отсутствие аптечек Анти-СПИД, персонал осуществляющий деятельность по косметологии не владеет правилами оказания экстренной профилактики ВИЧ-инфекции;</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отделка стен не устойчива к обработке моющими и дезинфицирующими средствам;</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влажная уборка помещений (протирка полов, мебели, оборудования, подоконников, дверей) осуществляется менее двух раз в день (в том числе, по окончании работы) с использованием моющих и дезинфицирующих средств или средств, обладающих одновременно моющим и дезинфицирующим действием. Для уборки основных и вспомогательных помещений, а также санузлов не выделен отдельный уборочный инвентарь. Уборочный инвентарь (ведра, тазы, ветошь, швабры) не промаркирован с указанием помещений и видов уборочных работ;</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допускается смешивание отходов различных классов в общей емкости.</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отсутствие личных медицинских книжек с отметками о прохождении профессионального периодического медицинского осмотра;</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для обслуживания клиентов отсутствует запас чистого белья;</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отсутствуют закрытые мусороприёмники для сбора производственных отходов;</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в целях проведения профилактической дезинфекции, предстерилизационной очистки и стерилизации на объекте не применяются химические дезинфекционные средства, прошедшие государственную регистрацию в установленном порядке.</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Н основании выявленных нарушений выполнение работ и услуг по профилю «косметология» без лицензии на медицинскую деятельность, приостановлена деятельность 13 салонов красоты. В данных учреждениях выполнялись услуги:</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lastRenderedPageBreak/>
        <w:t>- коррекция лица путем введения подкожно препаратов;</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инъекции ботокса;</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инъекции гиалуроновой кислотой;</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плазмолифтинг (точечное введение плазмы крови пациента), и. т. д.</w:t>
      </w:r>
    </w:p>
    <w:p w:rsidR="000807B3" w:rsidRPr="006D60B6" w:rsidRDefault="000807B3" w:rsidP="000807B3">
      <w:pPr>
        <w:spacing w:after="0" w:line="276" w:lineRule="auto"/>
        <w:ind w:firstLine="567"/>
        <w:jc w:val="both"/>
        <w:rPr>
          <w:rFonts w:ascii="Times New Roman" w:hAnsi="Times New Roman"/>
          <w:b/>
          <w:sz w:val="28"/>
          <w:szCs w:val="28"/>
        </w:rPr>
      </w:pPr>
      <w:r w:rsidRPr="006D60B6">
        <w:rPr>
          <w:rFonts w:ascii="Times New Roman" w:hAnsi="Times New Roman"/>
          <w:b/>
          <w:sz w:val="28"/>
          <w:szCs w:val="28"/>
        </w:rPr>
        <w:t xml:space="preserve"> </w:t>
      </w:r>
    </w:p>
    <w:p w:rsidR="000807B3" w:rsidRPr="006D60B6" w:rsidRDefault="000807B3" w:rsidP="000807B3">
      <w:pPr>
        <w:spacing w:after="0" w:line="276" w:lineRule="auto"/>
        <w:ind w:firstLine="567"/>
        <w:jc w:val="both"/>
        <w:rPr>
          <w:rStyle w:val="ad"/>
          <w:rFonts w:ascii="Times New Roman" w:hAnsi="Times New Roman"/>
          <w:b/>
          <w:bCs/>
          <w:iCs w:val="0"/>
          <w:sz w:val="28"/>
          <w:szCs w:val="28"/>
          <w:shd w:val="clear" w:color="auto" w:fill="FFFFFF"/>
        </w:rPr>
      </w:pPr>
      <w:r w:rsidRPr="006D60B6">
        <w:rPr>
          <w:rStyle w:val="ad"/>
          <w:rFonts w:ascii="Times New Roman" w:hAnsi="Times New Roman"/>
          <w:b/>
          <w:bCs/>
          <w:iCs w:val="0"/>
          <w:sz w:val="28"/>
          <w:szCs w:val="28"/>
          <w:shd w:val="clear" w:color="auto" w:fill="FFFFFF"/>
        </w:rPr>
        <w:t xml:space="preserve">3. Характер выявленных основных нарушений при применении </w:t>
      </w:r>
      <w:r w:rsidRPr="006D60B6">
        <w:rPr>
          <w:rFonts w:ascii="Times New Roman" w:hAnsi="Times New Roman"/>
          <w:b/>
          <w:sz w:val="28"/>
          <w:szCs w:val="28"/>
        </w:rPr>
        <w:t>Аль-Хиджамы (кровопускания)</w:t>
      </w:r>
      <w:r w:rsidRPr="006D60B6">
        <w:rPr>
          <w:rStyle w:val="ad"/>
          <w:rFonts w:ascii="Times New Roman" w:hAnsi="Times New Roman"/>
          <w:b/>
          <w:bCs/>
          <w:iCs w:val="0"/>
          <w:sz w:val="28"/>
          <w:szCs w:val="28"/>
          <w:shd w:val="clear" w:color="auto" w:fill="FFFFFF"/>
        </w:rPr>
        <w:t>:</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утилизация медицинских отходов класса Б (</w:t>
      </w:r>
      <w:r w:rsidRPr="006D60B6">
        <w:rPr>
          <w:rFonts w:ascii="Times New Roman" w:hAnsi="Times New Roman"/>
          <w:sz w:val="28"/>
          <w:szCs w:val="28"/>
          <w:shd w:val="clear" w:color="auto" w:fill="FFFFFF"/>
        </w:rPr>
        <w:t>совокупность медицинских материалов и инструментов, а также других предметов, которые контактировали с биологическими жидкостями человека (кровью и т.д.)</w:t>
      </w:r>
      <w:r w:rsidRPr="006D60B6">
        <w:rPr>
          <w:rFonts w:ascii="Times New Roman" w:hAnsi="Times New Roman"/>
          <w:sz w:val="28"/>
          <w:szCs w:val="28"/>
        </w:rPr>
        <w:t>) не осуществляется по договору с организацией по вывозу медицинских отходов;</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специалисты, занимающиеся кровопусканием, осуществляют деятельность без предварительного и периодического медицинского осмотра;</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отсутствуют емкости с рабочими растворами средств, снабженными крышками, и имеющие четкие надписи с указанием названия средства, его концентрации, назначения, даты приготовления рабочего раствора;</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нет в наличии аптечки Анти-СПИД (при возникновении аварийной ситуации на рабочем месте медицинский работник обязан незамедлительно провести комплекс мероприятий по предотвращению заражения ВИЧ-инфекцией);</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специалисты, занимающиеся кровопусканием (Аль-Хиджама), в целях профилактических мероприятий, проводимых исходя из положения, что каждый пациент расценивается как потенциальный источник гемоконтактных инфекций (гепатит В, С, ВИЧ и др.), не обеспечены средствами индивидуальной защиты (стерильные перчатки, маски и др.);</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допускается смешивание отходов различных классов в общей емкости, (ватные шарики с кровью сбрасываются в емкость для сбора отходов класса А или отдаются на руки пациенту);</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отсутствует бактерицидная установка для обеззараживания воздуха;</w:t>
      </w:r>
    </w:p>
    <w:p w:rsidR="000807B3" w:rsidRPr="006D60B6" w:rsidRDefault="000807B3" w:rsidP="000807B3">
      <w:pPr>
        <w:spacing w:after="0" w:line="276" w:lineRule="auto"/>
        <w:ind w:firstLine="567"/>
        <w:jc w:val="both"/>
        <w:rPr>
          <w:rFonts w:ascii="Times New Roman" w:hAnsi="Times New Roman"/>
          <w:sz w:val="28"/>
          <w:szCs w:val="28"/>
        </w:rPr>
      </w:pPr>
      <w:r w:rsidRPr="006D60B6">
        <w:rPr>
          <w:rFonts w:ascii="Times New Roman" w:hAnsi="Times New Roman"/>
          <w:sz w:val="28"/>
          <w:szCs w:val="28"/>
        </w:rPr>
        <w:t>-  отсутствует вентиляции, не проводится кондиционирования воздуха;</w:t>
      </w:r>
    </w:p>
    <w:p w:rsidR="000807B3" w:rsidRPr="006D60B6" w:rsidRDefault="000807B3" w:rsidP="000807B3">
      <w:pPr>
        <w:pStyle w:val="a4"/>
        <w:spacing w:after="0"/>
        <w:ind w:left="0" w:firstLine="567"/>
        <w:jc w:val="both"/>
        <w:rPr>
          <w:rFonts w:ascii="Times New Roman" w:hAnsi="Times New Roman" w:cs="Times New Roman"/>
          <w:sz w:val="28"/>
          <w:szCs w:val="28"/>
        </w:rPr>
      </w:pPr>
      <w:r w:rsidRPr="006D60B6">
        <w:rPr>
          <w:rFonts w:ascii="Times New Roman" w:hAnsi="Times New Roman" w:cs="Times New Roman"/>
          <w:sz w:val="28"/>
          <w:szCs w:val="28"/>
        </w:rPr>
        <w:t>- поверхности стен помещений не отделаны материалами устойчивыми к обработке дезинфицирующими средствами.</w:t>
      </w:r>
    </w:p>
    <w:p w:rsidR="000807B3" w:rsidRPr="006D60B6" w:rsidRDefault="000807B3" w:rsidP="000807B3">
      <w:pPr>
        <w:pStyle w:val="a4"/>
        <w:spacing w:after="0"/>
        <w:ind w:left="0" w:firstLine="567"/>
        <w:jc w:val="both"/>
        <w:rPr>
          <w:rFonts w:ascii="Times New Roman" w:hAnsi="Times New Roman" w:cs="Times New Roman"/>
          <w:sz w:val="28"/>
          <w:szCs w:val="28"/>
        </w:rPr>
      </w:pPr>
      <w:r w:rsidRPr="006D60B6">
        <w:rPr>
          <w:rFonts w:ascii="Times New Roman" w:hAnsi="Times New Roman" w:cs="Times New Roman"/>
          <w:sz w:val="28"/>
          <w:szCs w:val="28"/>
        </w:rPr>
        <w:t xml:space="preserve">Приостановлена деятельность </w:t>
      </w:r>
      <w:r w:rsidRPr="006D60B6">
        <w:rPr>
          <w:rFonts w:ascii="Times New Roman" w:hAnsi="Times New Roman" w:cs="Times New Roman"/>
          <w:sz w:val="28"/>
          <w:szCs w:val="28"/>
          <w:u w:val="single"/>
        </w:rPr>
        <w:t>4 кабинетов</w:t>
      </w:r>
      <w:r w:rsidRPr="006D60B6">
        <w:rPr>
          <w:rFonts w:ascii="Times New Roman" w:hAnsi="Times New Roman" w:cs="Times New Roman"/>
          <w:sz w:val="28"/>
          <w:szCs w:val="28"/>
        </w:rPr>
        <w:t xml:space="preserve"> по применению «Аль-хиджама».</w:t>
      </w:r>
    </w:p>
    <w:p w:rsidR="000807B3" w:rsidRPr="006D60B6" w:rsidRDefault="000807B3" w:rsidP="000807B3">
      <w:pPr>
        <w:pStyle w:val="a4"/>
        <w:spacing w:after="0"/>
        <w:ind w:left="0" w:firstLine="567"/>
        <w:jc w:val="both"/>
        <w:rPr>
          <w:rFonts w:ascii="Times New Roman" w:eastAsia="Times New Roman" w:hAnsi="Times New Roman"/>
          <w:sz w:val="28"/>
          <w:szCs w:val="28"/>
          <w:lang w:eastAsia="ru-RU"/>
        </w:rPr>
        <w:sectPr w:rsidR="000807B3" w:rsidRPr="006D60B6" w:rsidSect="00C16C56">
          <w:type w:val="continuous"/>
          <w:pgSz w:w="11906" w:h="16838"/>
          <w:pgMar w:top="1134" w:right="567" w:bottom="1134" w:left="1134" w:header="709" w:footer="709" w:gutter="0"/>
          <w:cols w:space="708"/>
          <w:docGrid w:linePitch="360"/>
        </w:sectPr>
      </w:pPr>
      <w:r w:rsidRPr="006D60B6">
        <w:rPr>
          <w:rFonts w:ascii="Times New Roman" w:hAnsi="Times New Roman" w:cs="Times New Roman"/>
          <w:sz w:val="28"/>
          <w:szCs w:val="28"/>
        </w:rPr>
        <w:t>Основная причина закрытия кабинетов отсутствие сертификата подтверждения профессиональные навыков применения «Аль-хиджама» соответствующего разрешения, выданного на территории Чеченской Республики.</w:t>
      </w:r>
      <w:r w:rsidRPr="006D60B6">
        <w:rPr>
          <w:rFonts w:ascii="Times New Roman" w:eastAsia="Times New Roman" w:hAnsi="Times New Roman"/>
          <w:sz w:val="28"/>
          <w:szCs w:val="28"/>
          <w:lang w:eastAsia="ru-RU"/>
        </w:rPr>
        <w:t xml:space="preserve"> </w:t>
      </w:r>
    </w:p>
    <w:p w:rsidR="00F83ADC" w:rsidRPr="006D60B6" w:rsidRDefault="00F83ADC" w:rsidP="00F83ADC">
      <w:pPr>
        <w:spacing w:after="0" w:line="276" w:lineRule="auto"/>
        <w:jc w:val="both"/>
        <w:rPr>
          <w:rFonts w:ascii="Times New Roman" w:hAnsi="Times New Roman"/>
          <w:sz w:val="28"/>
          <w:szCs w:val="28"/>
          <w:u w:val="single"/>
        </w:rPr>
      </w:pPr>
    </w:p>
    <w:sectPr w:rsidR="00F83ADC" w:rsidRPr="006D60B6" w:rsidSect="00C16C56">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595" w:rsidRDefault="00AD6595" w:rsidP="000B2794">
      <w:pPr>
        <w:spacing w:after="0" w:line="240" w:lineRule="auto"/>
      </w:pPr>
      <w:r>
        <w:separator/>
      </w:r>
    </w:p>
  </w:endnote>
  <w:endnote w:type="continuationSeparator" w:id="0">
    <w:p w:rsidR="00AD6595" w:rsidRDefault="00AD6595" w:rsidP="000B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462050"/>
      <w:docPartObj>
        <w:docPartGallery w:val="Page Numbers (Bottom of Page)"/>
        <w:docPartUnique/>
      </w:docPartObj>
    </w:sdtPr>
    <w:sdtEndPr/>
    <w:sdtContent>
      <w:p w:rsidR="001B09AD" w:rsidRDefault="001B09AD">
        <w:pPr>
          <w:pStyle w:val="af2"/>
          <w:jc w:val="right"/>
        </w:pPr>
        <w:r>
          <w:fldChar w:fldCharType="begin"/>
        </w:r>
        <w:r>
          <w:instrText>PAGE   \* MERGEFORMAT</w:instrText>
        </w:r>
        <w:r>
          <w:fldChar w:fldCharType="separate"/>
        </w:r>
        <w:r w:rsidR="004F24B9">
          <w:rPr>
            <w:noProof/>
          </w:rPr>
          <w:t>64</w:t>
        </w:r>
        <w:r>
          <w:fldChar w:fldCharType="end"/>
        </w:r>
      </w:p>
    </w:sdtContent>
  </w:sdt>
  <w:p w:rsidR="001B09AD" w:rsidRDefault="001B09A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595" w:rsidRDefault="00AD6595" w:rsidP="000B2794">
      <w:pPr>
        <w:spacing w:after="0" w:line="240" w:lineRule="auto"/>
      </w:pPr>
      <w:r>
        <w:separator/>
      </w:r>
    </w:p>
  </w:footnote>
  <w:footnote w:type="continuationSeparator" w:id="0">
    <w:p w:rsidR="00AD6595" w:rsidRDefault="00AD6595" w:rsidP="000B27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7017"/>
    <w:multiLevelType w:val="multilevel"/>
    <w:tmpl w:val="CDF49132"/>
    <w:lvl w:ilvl="0">
      <w:start w:val="1"/>
      <w:numFmt w:val="decimal"/>
      <w:lvlText w:val="%1."/>
      <w:lvlJc w:val="left"/>
      <w:pPr>
        <w:ind w:left="1495"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 w15:restartNumberingAfterBreak="0">
    <w:nsid w:val="15C54C83"/>
    <w:multiLevelType w:val="hybridMultilevel"/>
    <w:tmpl w:val="8FD44664"/>
    <w:lvl w:ilvl="0" w:tplc="BAAE3B4C">
      <w:start w:val="2"/>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B72612"/>
    <w:multiLevelType w:val="hybridMultilevel"/>
    <w:tmpl w:val="87E2778C"/>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2194741"/>
    <w:multiLevelType w:val="hybridMultilevel"/>
    <w:tmpl w:val="25A22BE2"/>
    <w:lvl w:ilvl="0" w:tplc="0A5A599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76625E7"/>
    <w:multiLevelType w:val="hybridMultilevel"/>
    <w:tmpl w:val="9F3A0ADE"/>
    <w:lvl w:ilvl="0" w:tplc="04190013">
      <w:start w:val="1"/>
      <w:numFmt w:val="upperRoman"/>
      <w:lvlText w:val="%1."/>
      <w:lvlJc w:val="righ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15:restartNumberingAfterBreak="0">
    <w:nsid w:val="2A9F44F4"/>
    <w:multiLevelType w:val="hybridMultilevel"/>
    <w:tmpl w:val="50A08206"/>
    <w:lvl w:ilvl="0" w:tplc="B56A1DE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4D64AA"/>
    <w:multiLevelType w:val="hybridMultilevel"/>
    <w:tmpl w:val="D0CA72E6"/>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AA72C5"/>
    <w:multiLevelType w:val="multilevel"/>
    <w:tmpl w:val="6DF4AA2E"/>
    <w:lvl w:ilvl="0">
      <w:start w:val="23"/>
      <w:numFmt w:val="decimal"/>
      <w:lvlText w:val="%1"/>
      <w:lvlJc w:val="left"/>
      <w:pPr>
        <w:ind w:left="1350" w:hanging="1350"/>
      </w:pPr>
      <w:rPr>
        <w:rFonts w:hint="default"/>
      </w:rPr>
    </w:lvl>
    <w:lvl w:ilvl="1">
      <w:start w:val="10"/>
      <w:numFmt w:val="decimal"/>
      <w:lvlText w:val="%1.%2"/>
      <w:lvlJc w:val="left"/>
      <w:pPr>
        <w:ind w:left="1633" w:hanging="1350"/>
      </w:pPr>
      <w:rPr>
        <w:rFonts w:hint="default"/>
      </w:rPr>
    </w:lvl>
    <w:lvl w:ilvl="2">
      <w:start w:val="2019"/>
      <w:numFmt w:val="decimal"/>
      <w:lvlText w:val="%1.%2.%3"/>
      <w:lvlJc w:val="left"/>
      <w:pPr>
        <w:ind w:left="1916" w:hanging="1350"/>
      </w:pPr>
      <w:rPr>
        <w:rFonts w:hint="default"/>
      </w:rPr>
    </w:lvl>
    <w:lvl w:ilvl="3">
      <w:start w:val="1"/>
      <w:numFmt w:val="decimal"/>
      <w:lvlText w:val="%1.%2.%3.%4"/>
      <w:lvlJc w:val="left"/>
      <w:pPr>
        <w:ind w:left="2199" w:hanging="1350"/>
      </w:pPr>
      <w:rPr>
        <w:rFonts w:hint="default"/>
      </w:rPr>
    </w:lvl>
    <w:lvl w:ilvl="4">
      <w:start w:val="1"/>
      <w:numFmt w:val="decimal"/>
      <w:lvlText w:val="%1.%2.%3.%4.%5"/>
      <w:lvlJc w:val="left"/>
      <w:pPr>
        <w:ind w:left="2482" w:hanging="135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15:restartNumberingAfterBreak="0">
    <w:nsid w:val="32F516DC"/>
    <w:multiLevelType w:val="hybridMultilevel"/>
    <w:tmpl w:val="4402948C"/>
    <w:lvl w:ilvl="0" w:tplc="04B884C0">
      <w:start w:val="1"/>
      <w:numFmt w:val="decimal"/>
      <w:lvlText w:val="%1."/>
      <w:lvlJc w:val="left"/>
      <w:pPr>
        <w:ind w:left="3140" w:hanging="360"/>
      </w:pPr>
      <w:rPr>
        <w:rFonts w:hint="default"/>
      </w:rPr>
    </w:lvl>
    <w:lvl w:ilvl="1" w:tplc="04190019" w:tentative="1">
      <w:start w:val="1"/>
      <w:numFmt w:val="lowerLetter"/>
      <w:lvlText w:val="%2."/>
      <w:lvlJc w:val="left"/>
      <w:pPr>
        <w:ind w:left="3860" w:hanging="360"/>
      </w:pPr>
    </w:lvl>
    <w:lvl w:ilvl="2" w:tplc="0419001B" w:tentative="1">
      <w:start w:val="1"/>
      <w:numFmt w:val="lowerRoman"/>
      <w:lvlText w:val="%3."/>
      <w:lvlJc w:val="right"/>
      <w:pPr>
        <w:ind w:left="4580" w:hanging="180"/>
      </w:pPr>
    </w:lvl>
    <w:lvl w:ilvl="3" w:tplc="0419000F" w:tentative="1">
      <w:start w:val="1"/>
      <w:numFmt w:val="decimal"/>
      <w:lvlText w:val="%4."/>
      <w:lvlJc w:val="left"/>
      <w:pPr>
        <w:ind w:left="5300" w:hanging="360"/>
      </w:pPr>
    </w:lvl>
    <w:lvl w:ilvl="4" w:tplc="04190019" w:tentative="1">
      <w:start w:val="1"/>
      <w:numFmt w:val="lowerLetter"/>
      <w:lvlText w:val="%5."/>
      <w:lvlJc w:val="left"/>
      <w:pPr>
        <w:ind w:left="6020" w:hanging="360"/>
      </w:pPr>
    </w:lvl>
    <w:lvl w:ilvl="5" w:tplc="0419001B" w:tentative="1">
      <w:start w:val="1"/>
      <w:numFmt w:val="lowerRoman"/>
      <w:lvlText w:val="%6."/>
      <w:lvlJc w:val="right"/>
      <w:pPr>
        <w:ind w:left="6740" w:hanging="180"/>
      </w:pPr>
    </w:lvl>
    <w:lvl w:ilvl="6" w:tplc="0419000F" w:tentative="1">
      <w:start w:val="1"/>
      <w:numFmt w:val="decimal"/>
      <w:lvlText w:val="%7."/>
      <w:lvlJc w:val="left"/>
      <w:pPr>
        <w:ind w:left="7460" w:hanging="360"/>
      </w:pPr>
    </w:lvl>
    <w:lvl w:ilvl="7" w:tplc="04190019" w:tentative="1">
      <w:start w:val="1"/>
      <w:numFmt w:val="lowerLetter"/>
      <w:lvlText w:val="%8."/>
      <w:lvlJc w:val="left"/>
      <w:pPr>
        <w:ind w:left="8180" w:hanging="360"/>
      </w:pPr>
    </w:lvl>
    <w:lvl w:ilvl="8" w:tplc="0419001B" w:tentative="1">
      <w:start w:val="1"/>
      <w:numFmt w:val="lowerRoman"/>
      <w:lvlText w:val="%9."/>
      <w:lvlJc w:val="right"/>
      <w:pPr>
        <w:ind w:left="8900" w:hanging="180"/>
      </w:pPr>
    </w:lvl>
  </w:abstractNum>
  <w:abstractNum w:abstractNumId="9" w15:restartNumberingAfterBreak="0">
    <w:nsid w:val="347B15F5"/>
    <w:multiLevelType w:val="hybridMultilevel"/>
    <w:tmpl w:val="EE6432F6"/>
    <w:lvl w:ilvl="0" w:tplc="837A42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5FE227C"/>
    <w:multiLevelType w:val="hybridMultilevel"/>
    <w:tmpl w:val="5D24980E"/>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8CA5653"/>
    <w:multiLevelType w:val="hybridMultilevel"/>
    <w:tmpl w:val="50A08206"/>
    <w:lvl w:ilvl="0" w:tplc="B56A1DE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AC16CA"/>
    <w:multiLevelType w:val="hybridMultilevel"/>
    <w:tmpl w:val="12FCABD2"/>
    <w:lvl w:ilvl="0" w:tplc="9646A4DC">
      <w:start w:val="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3D911E8"/>
    <w:multiLevelType w:val="hybridMultilevel"/>
    <w:tmpl w:val="8F50634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EE3109B"/>
    <w:multiLevelType w:val="hybridMultilevel"/>
    <w:tmpl w:val="75CCA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1C7CEB"/>
    <w:multiLevelType w:val="hybridMultilevel"/>
    <w:tmpl w:val="CFD00036"/>
    <w:lvl w:ilvl="0" w:tplc="0DD88CCC">
      <w:start w:val="3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EBE7B28"/>
    <w:multiLevelType w:val="hybridMultilevel"/>
    <w:tmpl w:val="4D68E5B4"/>
    <w:lvl w:ilvl="0" w:tplc="AA9CAB62">
      <w:start w:val="5"/>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FCA0F37"/>
    <w:multiLevelType w:val="hybridMultilevel"/>
    <w:tmpl w:val="E27EB8F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45239B"/>
    <w:multiLevelType w:val="hybridMultilevel"/>
    <w:tmpl w:val="FE3279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8E4F1E"/>
    <w:multiLevelType w:val="hybridMultilevel"/>
    <w:tmpl w:val="0B68DC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9A7A48"/>
    <w:multiLevelType w:val="hybridMultilevel"/>
    <w:tmpl w:val="EF7AB0E8"/>
    <w:lvl w:ilvl="0" w:tplc="FCD89BBE">
      <w:start w:val="1"/>
      <w:numFmt w:val="decimal"/>
      <w:lvlText w:val="%1)"/>
      <w:lvlJc w:val="left"/>
      <w:pPr>
        <w:ind w:left="1428" w:hanging="360"/>
      </w:pPr>
      <w:rPr>
        <w:rFonts w:eastAsia="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785B05D8"/>
    <w:multiLevelType w:val="hybridMultilevel"/>
    <w:tmpl w:val="DA6010D8"/>
    <w:lvl w:ilvl="0" w:tplc="8DA2F57A">
      <w:start w:val="1"/>
      <w:numFmt w:val="decimal"/>
      <w:lvlText w:val="%1)"/>
      <w:lvlJc w:val="left"/>
      <w:pPr>
        <w:ind w:left="1302" w:hanging="735"/>
      </w:pPr>
      <w:rPr>
        <w:rFonts w:ascii="Times New Roman" w:eastAsia="Calibri" w:hAnsi="Times New Roman" w:cs="Times New Roman"/>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EC936B3"/>
    <w:multiLevelType w:val="hybridMultilevel"/>
    <w:tmpl w:val="7AE4F75A"/>
    <w:lvl w:ilvl="0" w:tplc="ECB68F72">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21"/>
  </w:num>
  <w:num w:numId="2">
    <w:abstractNumId w:val="12"/>
  </w:num>
  <w:num w:numId="3">
    <w:abstractNumId w:val="20"/>
  </w:num>
  <w:num w:numId="4">
    <w:abstractNumId w:val="16"/>
  </w:num>
  <w:num w:numId="5">
    <w:abstractNumId w:val="9"/>
  </w:num>
  <w:num w:numId="6">
    <w:abstractNumId w:val="8"/>
  </w:num>
  <w:num w:numId="7">
    <w:abstractNumId w:val="1"/>
  </w:num>
  <w:num w:numId="8">
    <w:abstractNumId w:val="3"/>
  </w:num>
  <w:num w:numId="9">
    <w:abstractNumId w:val="0"/>
  </w:num>
  <w:num w:numId="10">
    <w:abstractNumId w:val="22"/>
  </w:num>
  <w:num w:numId="11">
    <w:abstractNumId w:val="5"/>
  </w:num>
  <w:num w:numId="12">
    <w:abstractNumId w:val="11"/>
  </w:num>
  <w:num w:numId="13">
    <w:abstractNumId w:val="13"/>
  </w:num>
  <w:num w:numId="14">
    <w:abstractNumId w:val="6"/>
  </w:num>
  <w:num w:numId="15">
    <w:abstractNumId w:val="14"/>
  </w:num>
  <w:num w:numId="16">
    <w:abstractNumId w:val="15"/>
  </w:num>
  <w:num w:numId="17">
    <w:abstractNumId w:val="17"/>
  </w:num>
  <w:num w:numId="18">
    <w:abstractNumId w:val="18"/>
  </w:num>
  <w:num w:numId="19">
    <w:abstractNumId w:val="7"/>
  </w:num>
  <w:num w:numId="20">
    <w:abstractNumId w:val="19"/>
  </w:num>
  <w:num w:numId="21">
    <w:abstractNumId w:val="4"/>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C4"/>
    <w:rsid w:val="000155F7"/>
    <w:rsid w:val="00022672"/>
    <w:rsid w:val="0002395F"/>
    <w:rsid w:val="0007185E"/>
    <w:rsid w:val="000807B3"/>
    <w:rsid w:val="00080C75"/>
    <w:rsid w:val="000812D1"/>
    <w:rsid w:val="00085549"/>
    <w:rsid w:val="000A718B"/>
    <w:rsid w:val="000B2794"/>
    <w:rsid w:val="000B72C1"/>
    <w:rsid w:val="000C20ED"/>
    <w:rsid w:val="00111334"/>
    <w:rsid w:val="00114407"/>
    <w:rsid w:val="00122E0F"/>
    <w:rsid w:val="00131113"/>
    <w:rsid w:val="00131E00"/>
    <w:rsid w:val="00181B7A"/>
    <w:rsid w:val="00183796"/>
    <w:rsid w:val="00185C04"/>
    <w:rsid w:val="001A062A"/>
    <w:rsid w:val="001B09AD"/>
    <w:rsid w:val="001B4A69"/>
    <w:rsid w:val="001B71B3"/>
    <w:rsid w:val="00206BBA"/>
    <w:rsid w:val="002235A6"/>
    <w:rsid w:val="00227727"/>
    <w:rsid w:val="002353F4"/>
    <w:rsid w:val="00274F86"/>
    <w:rsid w:val="00294160"/>
    <w:rsid w:val="00296986"/>
    <w:rsid w:val="002B0652"/>
    <w:rsid w:val="00312D20"/>
    <w:rsid w:val="0031449F"/>
    <w:rsid w:val="00324DE7"/>
    <w:rsid w:val="00326C7E"/>
    <w:rsid w:val="00330F4A"/>
    <w:rsid w:val="00337626"/>
    <w:rsid w:val="00337A2A"/>
    <w:rsid w:val="0035078B"/>
    <w:rsid w:val="00353BC8"/>
    <w:rsid w:val="0037232F"/>
    <w:rsid w:val="00372E6C"/>
    <w:rsid w:val="00381E58"/>
    <w:rsid w:val="00387EE7"/>
    <w:rsid w:val="0039443A"/>
    <w:rsid w:val="003C6133"/>
    <w:rsid w:val="003D2DDC"/>
    <w:rsid w:val="003D526A"/>
    <w:rsid w:val="003D5CD8"/>
    <w:rsid w:val="003E0B34"/>
    <w:rsid w:val="003E7836"/>
    <w:rsid w:val="003F0771"/>
    <w:rsid w:val="003F1056"/>
    <w:rsid w:val="003F3607"/>
    <w:rsid w:val="003F43D2"/>
    <w:rsid w:val="003F4F92"/>
    <w:rsid w:val="00400491"/>
    <w:rsid w:val="00405A50"/>
    <w:rsid w:val="004167ED"/>
    <w:rsid w:val="004171A7"/>
    <w:rsid w:val="00437625"/>
    <w:rsid w:val="00444AA3"/>
    <w:rsid w:val="00474592"/>
    <w:rsid w:val="004824CB"/>
    <w:rsid w:val="00484820"/>
    <w:rsid w:val="004940CA"/>
    <w:rsid w:val="004B6530"/>
    <w:rsid w:val="004D1659"/>
    <w:rsid w:val="004D75DC"/>
    <w:rsid w:val="004F24B9"/>
    <w:rsid w:val="004F5FC3"/>
    <w:rsid w:val="00505C68"/>
    <w:rsid w:val="00520E4C"/>
    <w:rsid w:val="00523A5F"/>
    <w:rsid w:val="005468BE"/>
    <w:rsid w:val="00550EC4"/>
    <w:rsid w:val="0055167C"/>
    <w:rsid w:val="00576717"/>
    <w:rsid w:val="00576DFE"/>
    <w:rsid w:val="00581AEA"/>
    <w:rsid w:val="00592EDC"/>
    <w:rsid w:val="005B7622"/>
    <w:rsid w:val="005D2660"/>
    <w:rsid w:val="005F256F"/>
    <w:rsid w:val="005F6796"/>
    <w:rsid w:val="006102D5"/>
    <w:rsid w:val="00614AB4"/>
    <w:rsid w:val="006251FB"/>
    <w:rsid w:val="00625E1B"/>
    <w:rsid w:val="006261A1"/>
    <w:rsid w:val="006331A3"/>
    <w:rsid w:val="00636252"/>
    <w:rsid w:val="006420C5"/>
    <w:rsid w:val="00643CA5"/>
    <w:rsid w:val="006629C1"/>
    <w:rsid w:val="0067200A"/>
    <w:rsid w:val="0069268A"/>
    <w:rsid w:val="006B0978"/>
    <w:rsid w:val="006B303D"/>
    <w:rsid w:val="006C0DF7"/>
    <w:rsid w:val="006D60B6"/>
    <w:rsid w:val="00712A36"/>
    <w:rsid w:val="00712F70"/>
    <w:rsid w:val="00714F29"/>
    <w:rsid w:val="00727843"/>
    <w:rsid w:val="00740470"/>
    <w:rsid w:val="0074160C"/>
    <w:rsid w:val="00741F12"/>
    <w:rsid w:val="007425C1"/>
    <w:rsid w:val="00770DFC"/>
    <w:rsid w:val="00791473"/>
    <w:rsid w:val="00793F93"/>
    <w:rsid w:val="00795AA2"/>
    <w:rsid w:val="007C2429"/>
    <w:rsid w:val="00804D64"/>
    <w:rsid w:val="0081768B"/>
    <w:rsid w:val="008234CC"/>
    <w:rsid w:val="00823806"/>
    <w:rsid w:val="008453FA"/>
    <w:rsid w:val="00846E82"/>
    <w:rsid w:val="00871BDA"/>
    <w:rsid w:val="00876F8F"/>
    <w:rsid w:val="00893940"/>
    <w:rsid w:val="008D4D60"/>
    <w:rsid w:val="008F267B"/>
    <w:rsid w:val="008F340C"/>
    <w:rsid w:val="00945C3B"/>
    <w:rsid w:val="009552D8"/>
    <w:rsid w:val="009761A7"/>
    <w:rsid w:val="00985FE6"/>
    <w:rsid w:val="0099562F"/>
    <w:rsid w:val="00995C7E"/>
    <w:rsid w:val="009A24B8"/>
    <w:rsid w:val="009A3CC0"/>
    <w:rsid w:val="009C529B"/>
    <w:rsid w:val="009D0908"/>
    <w:rsid w:val="009F15BF"/>
    <w:rsid w:val="009F6E77"/>
    <w:rsid w:val="00A017BD"/>
    <w:rsid w:val="00A017DB"/>
    <w:rsid w:val="00A07AAE"/>
    <w:rsid w:val="00A27BFC"/>
    <w:rsid w:val="00A31D23"/>
    <w:rsid w:val="00A32CFE"/>
    <w:rsid w:val="00A34994"/>
    <w:rsid w:val="00A56242"/>
    <w:rsid w:val="00A6494F"/>
    <w:rsid w:val="00A97924"/>
    <w:rsid w:val="00AC7EC8"/>
    <w:rsid w:val="00AD6595"/>
    <w:rsid w:val="00B25E97"/>
    <w:rsid w:val="00B54E55"/>
    <w:rsid w:val="00B61572"/>
    <w:rsid w:val="00B85AD7"/>
    <w:rsid w:val="00B865E4"/>
    <w:rsid w:val="00B91650"/>
    <w:rsid w:val="00B92C79"/>
    <w:rsid w:val="00BC5A61"/>
    <w:rsid w:val="00BD6E33"/>
    <w:rsid w:val="00BE16A5"/>
    <w:rsid w:val="00BF3F8D"/>
    <w:rsid w:val="00BF461C"/>
    <w:rsid w:val="00C1227C"/>
    <w:rsid w:val="00C16C56"/>
    <w:rsid w:val="00C26118"/>
    <w:rsid w:val="00C328E6"/>
    <w:rsid w:val="00C41938"/>
    <w:rsid w:val="00C636BF"/>
    <w:rsid w:val="00C86B7B"/>
    <w:rsid w:val="00C87A43"/>
    <w:rsid w:val="00CA34A0"/>
    <w:rsid w:val="00CB2A4A"/>
    <w:rsid w:val="00CF7DE5"/>
    <w:rsid w:val="00D01BE8"/>
    <w:rsid w:val="00D115E5"/>
    <w:rsid w:val="00D3535C"/>
    <w:rsid w:val="00D5007A"/>
    <w:rsid w:val="00D51514"/>
    <w:rsid w:val="00D649F7"/>
    <w:rsid w:val="00D7385B"/>
    <w:rsid w:val="00D80CCC"/>
    <w:rsid w:val="00DC0E67"/>
    <w:rsid w:val="00DE2334"/>
    <w:rsid w:val="00DF2A60"/>
    <w:rsid w:val="00DF6359"/>
    <w:rsid w:val="00E01E98"/>
    <w:rsid w:val="00E078AC"/>
    <w:rsid w:val="00E12C7E"/>
    <w:rsid w:val="00E25362"/>
    <w:rsid w:val="00E80C77"/>
    <w:rsid w:val="00EB1B8C"/>
    <w:rsid w:val="00EC2664"/>
    <w:rsid w:val="00EF1608"/>
    <w:rsid w:val="00EF2B35"/>
    <w:rsid w:val="00F2110A"/>
    <w:rsid w:val="00F36649"/>
    <w:rsid w:val="00F43AF4"/>
    <w:rsid w:val="00F446A0"/>
    <w:rsid w:val="00F83ADC"/>
    <w:rsid w:val="00FA15E2"/>
    <w:rsid w:val="00FB0231"/>
    <w:rsid w:val="00FC115D"/>
    <w:rsid w:val="00FC7425"/>
    <w:rsid w:val="00FF6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3A654-5941-420D-B5FB-E28855C8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ADC"/>
    <w:rPr>
      <w:rFonts w:ascii="Calibri" w:eastAsia="Calibri" w:hAnsi="Calibri" w:cs="Times New Roman"/>
    </w:rPr>
  </w:style>
  <w:style w:type="paragraph" w:styleId="1">
    <w:name w:val="heading 1"/>
    <w:basedOn w:val="a"/>
    <w:next w:val="a"/>
    <w:link w:val="10"/>
    <w:uiPriority w:val="9"/>
    <w:qFormat/>
    <w:rsid w:val="006926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B02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83AD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3ADC"/>
    <w:rPr>
      <w:rFonts w:ascii="Times New Roman" w:eastAsia="Times New Roman" w:hAnsi="Times New Roman" w:cs="Times New Roman"/>
      <w:b/>
      <w:bCs/>
      <w:sz w:val="27"/>
      <w:szCs w:val="27"/>
      <w:lang w:eastAsia="ru-RU"/>
    </w:rPr>
  </w:style>
  <w:style w:type="character" w:customStyle="1" w:styleId="a3">
    <w:name w:val="Абзац списка Знак"/>
    <w:link w:val="a4"/>
    <w:uiPriority w:val="34"/>
    <w:locked/>
    <w:rsid w:val="00F83ADC"/>
  </w:style>
  <w:style w:type="paragraph" w:styleId="a4">
    <w:name w:val="List Paragraph"/>
    <w:basedOn w:val="a"/>
    <w:link w:val="a3"/>
    <w:uiPriority w:val="34"/>
    <w:qFormat/>
    <w:rsid w:val="00F83ADC"/>
    <w:pPr>
      <w:spacing w:after="200" w:line="276" w:lineRule="auto"/>
      <w:ind w:left="720"/>
      <w:contextualSpacing/>
    </w:pPr>
    <w:rPr>
      <w:rFonts w:asciiTheme="minorHAnsi" w:eastAsiaTheme="minorHAnsi" w:hAnsiTheme="minorHAnsi" w:cstheme="minorBidi"/>
    </w:rPr>
  </w:style>
  <w:style w:type="paragraph" w:styleId="a5">
    <w:name w:val="Normal (Web)"/>
    <w:basedOn w:val="a"/>
    <w:uiPriority w:val="99"/>
    <w:semiHidden/>
    <w:unhideWhenUsed/>
    <w:rsid w:val="00F83AD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F83ADC"/>
    <w:rPr>
      <w:color w:val="0000FF"/>
      <w:u w:val="single"/>
    </w:rPr>
  </w:style>
  <w:style w:type="paragraph" w:styleId="a7">
    <w:name w:val="Balloon Text"/>
    <w:basedOn w:val="a"/>
    <w:link w:val="a8"/>
    <w:uiPriority w:val="99"/>
    <w:semiHidden/>
    <w:unhideWhenUsed/>
    <w:rsid w:val="00F83AD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83ADC"/>
    <w:rPr>
      <w:rFonts w:ascii="Segoe UI" w:eastAsia="Calibri" w:hAnsi="Segoe UI" w:cs="Segoe UI"/>
      <w:sz w:val="18"/>
      <w:szCs w:val="18"/>
    </w:rPr>
  </w:style>
  <w:style w:type="table" w:styleId="a9">
    <w:name w:val="Table Grid"/>
    <w:basedOn w:val="a1"/>
    <w:uiPriority w:val="39"/>
    <w:rsid w:val="00F83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F83ADC"/>
    <w:rPr>
      <w:color w:val="954F72"/>
      <w:u w:val="single"/>
    </w:rPr>
  </w:style>
  <w:style w:type="paragraph" w:customStyle="1" w:styleId="xl65">
    <w:name w:val="xl65"/>
    <w:basedOn w:val="a"/>
    <w:rsid w:val="00F83ADC"/>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66">
    <w:name w:val="xl66"/>
    <w:basedOn w:val="a"/>
    <w:rsid w:val="00F83A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7">
    <w:name w:val="xl67"/>
    <w:basedOn w:val="a"/>
    <w:rsid w:val="00F83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lang w:eastAsia="ru-RU"/>
    </w:rPr>
  </w:style>
  <w:style w:type="paragraph" w:customStyle="1" w:styleId="xl68">
    <w:name w:val="xl68"/>
    <w:basedOn w:val="a"/>
    <w:rsid w:val="00F83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69">
    <w:name w:val="xl69"/>
    <w:basedOn w:val="a"/>
    <w:rsid w:val="00F83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70">
    <w:name w:val="xl70"/>
    <w:basedOn w:val="a"/>
    <w:rsid w:val="00F83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71">
    <w:name w:val="xl71"/>
    <w:basedOn w:val="a"/>
    <w:rsid w:val="00F83AD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72">
    <w:name w:val="xl72"/>
    <w:basedOn w:val="a"/>
    <w:rsid w:val="00F83AD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6"/>
      <w:szCs w:val="26"/>
      <w:lang w:eastAsia="ru-RU"/>
    </w:rPr>
  </w:style>
  <w:style w:type="paragraph" w:customStyle="1" w:styleId="xl73">
    <w:name w:val="xl73"/>
    <w:basedOn w:val="a"/>
    <w:rsid w:val="00F83ADC"/>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4">
    <w:name w:val="xl74"/>
    <w:basedOn w:val="a"/>
    <w:rsid w:val="00F83ADC"/>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5">
    <w:name w:val="xl75"/>
    <w:basedOn w:val="a"/>
    <w:rsid w:val="00F83ADC"/>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6">
    <w:name w:val="xl76"/>
    <w:basedOn w:val="a"/>
    <w:rsid w:val="00F83A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7">
    <w:name w:val="xl77"/>
    <w:basedOn w:val="a"/>
    <w:rsid w:val="00F83AD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78">
    <w:name w:val="xl78"/>
    <w:basedOn w:val="a"/>
    <w:rsid w:val="00F83AD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9">
    <w:name w:val="xl79"/>
    <w:basedOn w:val="a"/>
    <w:rsid w:val="00F83AD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
    <w:rsid w:val="00F83AD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
    <w:rsid w:val="00F83AD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F83AD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F83AD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32"/>
      <w:szCs w:val="32"/>
      <w:lang w:eastAsia="ru-RU"/>
    </w:rPr>
  </w:style>
  <w:style w:type="paragraph" w:customStyle="1" w:styleId="xl84">
    <w:name w:val="xl84"/>
    <w:basedOn w:val="a"/>
    <w:rsid w:val="00F83A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F83A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F83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8"/>
      <w:szCs w:val="28"/>
      <w:lang w:eastAsia="ru-RU"/>
    </w:rPr>
  </w:style>
  <w:style w:type="paragraph" w:customStyle="1" w:styleId="xl87">
    <w:name w:val="xl87"/>
    <w:basedOn w:val="a"/>
    <w:rsid w:val="00F83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8">
    <w:name w:val="xl88"/>
    <w:basedOn w:val="a"/>
    <w:rsid w:val="00F83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9">
    <w:name w:val="xl89"/>
    <w:basedOn w:val="a"/>
    <w:rsid w:val="00F83A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
    <w:rsid w:val="00F83AD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91">
    <w:name w:val="xl91"/>
    <w:basedOn w:val="a"/>
    <w:rsid w:val="00F83A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92">
    <w:name w:val="xl92"/>
    <w:basedOn w:val="a"/>
    <w:rsid w:val="00F83AD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93">
    <w:name w:val="xl93"/>
    <w:basedOn w:val="a"/>
    <w:rsid w:val="00F83AD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94">
    <w:name w:val="xl94"/>
    <w:basedOn w:val="a"/>
    <w:rsid w:val="00F83A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character" w:customStyle="1" w:styleId="21">
    <w:name w:val="Основной текст (2)_"/>
    <w:basedOn w:val="a0"/>
    <w:link w:val="22"/>
    <w:rsid w:val="00F83ADC"/>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
    <w:link w:val="21"/>
    <w:rsid w:val="00F83ADC"/>
    <w:pPr>
      <w:widowControl w:val="0"/>
      <w:shd w:val="clear" w:color="auto" w:fill="FFFFFF"/>
      <w:spacing w:before="420" w:after="2940" w:line="370" w:lineRule="exact"/>
      <w:jc w:val="center"/>
    </w:pPr>
    <w:rPr>
      <w:rFonts w:ascii="Times New Roman" w:eastAsia="Times New Roman" w:hAnsi="Times New Roman"/>
      <w:b/>
      <w:bCs/>
      <w:sz w:val="28"/>
      <w:szCs w:val="28"/>
    </w:rPr>
  </w:style>
  <w:style w:type="character" w:customStyle="1" w:styleId="31">
    <w:name w:val="Основной текст (3)_"/>
    <w:basedOn w:val="a0"/>
    <w:link w:val="32"/>
    <w:rsid w:val="00F83ADC"/>
    <w:rPr>
      <w:rFonts w:ascii="Times New Roman" w:eastAsia="Times New Roman" w:hAnsi="Times New Roman" w:cs="Times New Roman"/>
      <w:b/>
      <w:bCs/>
      <w:sz w:val="23"/>
      <w:szCs w:val="23"/>
      <w:shd w:val="clear" w:color="auto" w:fill="FFFFFF"/>
    </w:rPr>
  </w:style>
  <w:style w:type="paragraph" w:customStyle="1" w:styleId="32">
    <w:name w:val="Основной текст (3)"/>
    <w:basedOn w:val="a"/>
    <w:link w:val="31"/>
    <w:rsid w:val="00F83ADC"/>
    <w:pPr>
      <w:widowControl w:val="0"/>
      <w:shd w:val="clear" w:color="auto" w:fill="FFFFFF"/>
      <w:spacing w:after="0" w:line="274" w:lineRule="exact"/>
      <w:ind w:hanging="680"/>
    </w:pPr>
    <w:rPr>
      <w:rFonts w:ascii="Times New Roman" w:eastAsia="Times New Roman" w:hAnsi="Times New Roman"/>
      <w:b/>
      <w:bCs/>
      <w:sz w:val="23"/>
      <w:szCs w:val="23"/>
    </w:rPr>
  </w:style>
  <w:style w:type="character" w:customStyle="1" w:styleId="ab">
    <w:name w:val="Основной текст_"/>
    <w:basedOn w:val="a0"/>
    <w:link w:val="8"/>
    <w:rsid w:val="00F83ADC"/>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b"/>
    <w:rsid w:val="00F83ADC"/>
    <w:pPr>
      <w:widowControl w:val="0"/>
      <w:shd w:val="clear" w:color="auto" w:fill="FFFFFF"/>
      <w:spacing w:after="0" w:line="274" w:lineRule="exact"/>
    </w:pPr>
    <w:rPr>
      <w:rFonts w:ascii="Times New Roman" w:eastAsia="Times New Roman" w:hAnsi="Times New Roman"/>
      <w:sz w:val="27"/>
      <w:szCs w:val="27"/>
    </w:rPr>
  </w:style>
  <w:style w:type="character" w:customStyle="1" w:styleId="11">
    <w:name w:val="Заголовок №1_"/>
    <w:basedOn w:val="a0"/>
    <w:link w:val="12"/>
    <w:rsid w:val="00F83ADC"/>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F83ADC"/>
    <w:pPr>
      <w:widowControl w:val="0"/>
      <w:shd w:val="clear" w:color="auto" w:fill="FFFFFF"/>
      <w:spacing w:after="240" w:line="374" w:lineRule="exact"/>
      <w:ind w:hanging="2640"/>
      <w:outlineLvl w:val="0"/>
    </w:pPr>
    <w:rPr>
      <w:rFonts w:ascii="Times New Roman" w:eastAsia="Times New Roman" w:hAnsi="Times New Roman"/>
      <w:b/>
      <w:bCs/>
      <w:sz w:val="28"/>
      <w:szCs w:val="28"/>
    </w:rPr>
  </w:style>
  <w:style w:type="character" w:customStyle="1" w:styleId="95pt">
    <w:name w:val="Основной текст + 9;5 pt;Полужирный"/>
    <w:basedOn w:val="ab"/>
    <w:rsid w:val="00F83ADC"/>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ac">
    <w:name w:val="Знак"/>
    <w:basedOn w:val="a"/>
    <w:rsid w:val="00F83ADC"/>
    <w:pPr>
      <w:spacing w:line="240" w:lineRule="exact"/>
    </w:pPr>
    <w:rPr>
      <w:rFonts w:ascii="Verdana" w:eastAsia="Times New Roman" w:hAnsi="Verdana"/>
      <w:sz w:val="20"/>
      <w:szCs w:val="20"/>
      <w:lang w:val="en-US"/>
    </w:rPr>
  </w:style>
  <w:style w:type="character" w:styleId="ad">
    <w:name w:val="Emphasis"/>
    <w:uiPriority w:val="20"/>
    <w:qFormat/>
    <w:rsid w:val="00F83ADC"/>
    <w:rPr>
      <w:i/>
      <w:iCs/>
    </w:rPr>
  </w:style>
  <w:style w:type="paragraph" w:customStyle="1" w:styleId="ConsPlusNonformat">
    <w:name w:val="ConsPlusNonformat"/>
    <w:rsid w:val="00F83AD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Strong"/>
    <w:basedOn w:val="a0"/>
    <w:uiPriority w:val="22"/>
    <w:qFormat/>
    <w:rsid w:val="00F83ADC"/>
    <w:rPr>
      <w:b/>
      <w:bCs/>
    </w:rPr>
  </w:style>
  <w:style w:type="paragraph" w:styleId="af">
    <w:name w:val="No Spacing"/>
    <w:aliases w:val="1Без интервала11 Знак,Без интервала111 Знак,No Spacing11 Зна"/>
    <w:uiPriority w:val="1"/>
    <w:qFormat/>
    <w:rsid w:val="00F83ADC"/>
    <w:pPr>
      <w:spacing w:after="0" w:line="240" w:lineRule="auto"/>
    </w:pPr>
  </w:style>
  <w:style w:type="paragraph" w:styleId="af0">
    <w:name w:val="header"/>
    <w:basedOn w:val="a"/>
    <w:link w:val="af1"/>
    <w:uiPriority w:val="99"/>
    <w:unhideWhenUsed/>
    <w:rsid w:val="00F83AD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83ADC"/>
    <w:rPr>
      <w:rFonts w:ascii="Calibri" w:eastAsia="Calibri" w:hAnsi="Calibri" w:cs="Times New Roman"/>
    </w:rPr>
  </w:style>
  <w:style w:type="paragraph" w:styleId="af2">
    <w:name w:val="footer"/>
    <w:basedOn w:val="a"/>
    <w:link w:val="af3"/>
    <w:uiPriority w:val="99"/>
    <w:unhideWhenUsed/>
    <w:rsid w:val="00F83AD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83ADC"/>
    <w:rPr>
      <w:rFonts w:ascii="Calibri" w:eastAsia="Calibri" w:hAnsi="Calibri" w:cs="Times New Roman"/>
    </w:rPr>
  </w:style>
  <w:style w:type="paragraph" w:styleId="af4">
    <w:name w:val="endnote text"/>
    <w:basedOn w:val="a"/>
    <w:link w:val="af5"/>
    <w:uiPriority w:val="99"/>
    <w:semiHidden/>
    <w:unhideWhenUsed/>
    <w:rsid w:val="000B2794"/>
    <w:pPr>
      <w:spacing w:after="0" w:line="240" w:lineRule="auto"/>
    </w:pPr>
    <w:rPr>
      <w:sz w:val="20"/>
      <w:szCs w:val="20"/>
    </w:rPr>
  </w:style>
  <w:style w:type="character" w:customStyle="1" w:styleId="af5">
    <w:name w:val="Текст концевой сноски Знак"/>
    <w:basedOn w:val="a0"/>
    <w:link w:val="af4"/>
    <w:uiPriority w:val="99"/>
    <w:semiHidden/>
    <w:rsid w:val="000B2794"/>
    <w:rPr>
      <w:rFonts w:ascii="Calibri" w:eastAsia="Calibri" w:hAnsi="Calibri" w:cs="Times New Roman"/>
      <w:sz w:val="20"/>
      <w:szCs w:val="20"/>
    </w:rPr>
  </w:style>
  <w:style w:type="character" w:styleId="af6">
    <w:name w:val="endnote reference"/>
    <w:basedOn w:val="a0"/>
    <w:uiPriority w:val="99"/>
    <w:semiHidden/>
    <w:unhideWhenUsed/>
    <w:rsid w:val="000B2794"/>
    <w:rPr>
      <w:vertAlign w:val="superscript"/>
    </w:rPr>
  </w:style>
  <w:style w:type="character" w:customStyle="1" w:styleId="af7">
    <w:name w:val="Гипертекстовая ссылка"/>
    <w:basedOn w:val="a0"/>
    <w:uiPriority w:val="99"/>
    <w:rsid w:val="008D4D60"/>
    <w:rPr>
      <w:rFonts w:cs="Times New Roman"/>
      <w:b w:val="0"/>
      <w:color w:val="106BBE"/>
    </w:rPr>
  </w:style>
  <w:style w:type="character" w:customStyle="1" w:styleId="213">
    <w:name w:val="Основной текст (2) + 13"/>
    <w:aliases w:val="5 pt"/>
    <w:basedOn w:val="a0"/>
    <w:uiPriority w:val="99"/>
    <w:rsid w:val="008D4D60"/>
    <w:rPr>
      <w:rFonts w:ascii="Times New Roman" w:hAnsi="Times New Roman" w:cs="Times New Roman"/>
      <w:b/>
      <w:bCs/>
      <w:sz w:val="27"/>
      <w:szCs w:val="27"/>
      <w:shd w:val="clear" w:color="auto" w:fill="FFFFFF"/>
    </w:rPr>
  </w:style>
  <w:style w:type="table" w:customStyle="1" w:styleId="13">
    <w:name w:val="Сетка таблицы1"/>
    <w:basedOn w:val="a1"/>
    <w:next w:val="a9"/>
    <w:uiPriority w:val="39"/>
    <w:rsid w:val="00823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EF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9"/>
    <w:uiPriority w:val="39"/>
    <w:rsid w:val="00FF6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39"/>
    <w:rsid w:val="00845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39"/>
    <w:rsid w:val="00A01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9"/>
    <w:uiPriority w:val="39"/>
    <w:rsid w:val="0031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31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39"/>
    <w:rsid w:val="0031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B0231"/>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69268A"/>
    <w:rPr>
      <w:rFonts w:asciiTheme="majorHAnsi" w:eastAsiaTheme="majorEastAsia" w:hAnsiTheme="majorHAnsi" w:cstheme="majorBidi"/>
      <w:color w:val="2E74B5" w:themeColor="accent1" w:themeShade="BF"/>
      <w:sz w:val="32"/>
      <w:szCs w:val="32"/>
    </w:rPr>
  </w:style>
  <w:style w:type="paragraph" w:customStyle="1" w:styleId="af8">
    <w:name w:val="Комментарий"/>
    <w:basedOn w:val="a"/>
    <w:next w:val="a"/>
    <w:uiPriority w:val="99"/>
    <w:rsid w:val="0069268A"/>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21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gash@inbo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79278.0" TargetMode="External"/><Relationship Id="rId10" Type="http://schemas.openxmlformats.org/officeDocument/2006/relationships/hyperlink" Target="http://www.minzdrav.ru" TargetMode="External"/><Relationship Id="rId4" Type="http://schemas.openxmlformats.org/officeDocument/2006/relationships/settings" Target="settings.xml"/><Relationship Id="rId9" Type="http://schemas.openxmlformats.org/officeDocument/2006/relationships/hyperlink" Target="garantF1://70294538.0" TargetMode="External"/><Relationship Id="rId14" Type="http://schemas.openxmlformats.org/officeDocument/2006/relationships/image" Target="http://www.sibmedport.ru/content/articles/images/small/126706873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F6718-F1A2-475E-B854-AB59F61C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14100</Words>
  <Characters>80372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Ризван Л. Хатаев</dc:creator>
  <cp:keywords/>
  <dc:description/>
  <cp:lastModifiedBy>Ризван Л. Хатаев</cp:lastModifiedBy>
  <cp:revision>106</cp:revision>
  <cp:lastPrinted>2020-01-23T07:53:00Z</cp:lastPrinted>
  <dcterms:created xsi:type="dcterms:W3CDTF">2019-07-25T12:30:00Z</dcterms:created>
  <dcterms:modified xsi:type="dcterms:W3CDTF">2020-01-23T07:54:00Z</dcterms:modified>
</cp:coreProperties>
</file>