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5D" w:rsidRDefault="00DD655D" w:rsidP="00F76A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62BCDA0F" wp14:editId="02066B96">
            <wp:simplePos x="0" y="0"/>
            <wp:positionH relativeFrom="page">
              <wp:align>center</wp:align>
            </wp:positionH>
            <wp:positionV relativeFrom="paragraph">
              <wp:posOffset>-635</wp:posOffset>
            </wp:positionV>
            <wp:extent cx="676910" cy="848360"/>
            <wp:effectExtent l="0" t="0" r="8890" b="0"/>
            <wp:wrapNone/>
            <wp:docPr id="23" name="Рисунок 23" descr="gerb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370B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            </w:t>
      </w:r>
      <w:r w:rsidR="004E6B61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                                                                                      ПРОЕКТ</w:t>
      </w:r>
    </w:p>
    <w:p w:rsidR="00DD655D" w:rsidRDefault="00DD655D" w:rsidP="00F76A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DD655D" w:rsidRDefault="00DD655D" w:rsidP="00F76A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DD655D" w:rsidRDefault="00DD655D" w:rsidP="00F76A7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</w:p>
    <w:p w:rsidR="00DD655D" w:rsidRPr="002A48DB" w:rsidRDefault="00DD655D" w:rsidP="00DD655D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DB">
        <w:rPr>
          <w:rFonts w:ascii="Times New Roman" w:hAnsi="Times New Roman" w:cs="Times New Roman"/>
          <w:b/>
          <w:sz w:val="28"/>
          <w:szCs w:val="28"/>
        </w:rPr>
        <w:t>МИНИСТЕРСТВО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D655D" w:rsidRPr="002A48DB" w:rsidRDefault="00DD655D" w:rsidP="00DD655D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DB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DD655D" w:rsidRPr="002A48DB" w:rsidRDefault="00DD655D" w:rsidP="00DD655D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DB">
        <w:rPr>
          <w:rFonts w:ascii="Times New Roman" w:hAnsi="Times New Roman" w:cs="Times New Roman"/>
          <w:b/>
          <w:sz w:val="28"/>
          <w:szCs w:val="28"/>
        </w:rPr>
        <w:t>(Минздрав ЧР)</w:t>
      </w:r>
    </w:p>
    <w:p w:rsidR="00DD655D" w:rsidRPr="002A48DB" w:rsidRDefault="00DD655D" w:rsidP="00DD655D">
      <w:pPr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55D" w:rsidRPr="002A48DB" w:rsidRDefault="00DD655D" w:rsidP="00DD655D">
      <w:pPr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48DB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DD655D" w:rsidRPr="002A48DB" w:rsidRDefault="00DD655D" w:rsidP="00DD65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55D" w:rsidRPr="002A48DB" w:rsidRDefault="00DD655D" w:rsidP="00DD655D">
      <w:pPr>
        <w:jc w:val="both"/>
        <w:rPr>
          <w:rFonts w:ascii="Times New Roman" w:hAnsi="Times New Roman" w:cs="Times New Roman"/>
          <w:sz w:val="28"/>
          <w:szCs w:val="28"/>
        </w:rPr>
      </w:pPr>
      <w:r w:rsidRPr="002A48DB">
        <w:rPr>
          <w:rFonts w:ascii="Times New Roman" w:hAnsi="Times New Roman" w:cs="Times New Roman"/>
          <w:sz w:val="28"/>
          <w:szCs w:val="28"/>
        </w:rPr>
        <w:t xml:space="preserve">«____» _________20___г.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48DB">
        <w:rPr>
          <w:rFonts w:ascii="Times New Roman" w:hAnsi="Times New Roman" w:cs="Times New Roman"/>
          <w:sz w:val="28"/>
          <w:szCs w:val="28"/>
        </w:rPr>
        <w:t xml:space="preserve"> г. Грозный                                   </w:t>
      </w:r>
      <w:r w:rsidRPr="00A413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48DB">
        <w:rPr>
          <w:rFonts w:ascii="Times New Roman" w:hAnsi="Times New Roman" w:cs="Times New Roman"/>
          <w:sz w:val="28"/>
          <w:szCs w:val="28"/>
        </w:rPr>
        <w:t xml:space="preserve">          №____</w:t>
      </w:r>
    </w:p>
    <w:p w:rsidR="00C200C9" w:rsidRPr="00DE35B1" w:rsidRDefault="002915E0" w:rsidP="00C200C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┌ </w:t>
      </w:r>
      <w:r w:rsidRPr="00DE35B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</w:t>
      </w:r>
      <w:r w:rsidR="003D216C" w:rsidRPr="00DE35B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порядке предоставления служебных жилых помещений специализированного</w:t>
      </w:r>
      <w:r w:rsidR="00DE35B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DE35B1" w:rsidRPr="00DE35B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┐</w:t>
      </w:r>
      <w:r w:rsidR="003D216C" w:rsidRPr="00DE35B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жилищного</w:t>
      </w:r>
      <w:r w:rsidRPr="00DE35B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3D216C" w:rsidRPr="00DE35B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фонда Чеченской Республики медицинским работникам медицинских организаций государственной системы здравоохранения Чеченской Республики</w:t>
      </w:r>
    </w:p>
    <w:p w:rsidR="008809A6" w:rsidRPr="00DE35B1" w:rsidRDefault="008809A6" w:rsidP="00AA153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0A91" w:rsidRDefault="00C200C9" w:rsidP="00C23AC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 </w:t>
      </w:r>
      <w:r w:rsidR="00AA1537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 1.3.7</w:t>
      </w:r>
      <w:hyperlink r:id="rId7" w:history="1"/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2D4CAF">
        <w:rPr>
          <w:rFonts w:ascii="Times New Roman" w:hAnsi="Times New Roman" w:cs="Times New Roman"/>
          <w:bCs/>
          <w:sz w:val="28"/>
          <w:szCs w:val="28"/>
        </w:rPr>
        <w:t>П</w:t>
      </w:r>
      <w:r w:rsidR="00AA1537" w:rsidRPr="006942A5">
        <w:rPr>
          <w:rFonts w:ascii="Times New Roman" w:hAnsi="Times New Roman" w:cs="Times New Roman"/>
          <w:bCs/>
          <w:sz w:val="28"/>
          <w:szCs w:val="28"/>
        </w:rPr>
        <w:t>лан</w:t>
      </w:r>
      <w:r w:rsidR="009546F1" w:rsidRPr="006942A5">
        <w:rPr>
          <w:rFonts w:ascii="Times New Roman" w:hAnsi="Times New Roman" w:cs="Times New Roman"/>
          <w:bCs/>
          <w:sz w:val="28"/>
          <w:szCs w:val="28"/>
        </w:rPr>
        <w:t>а мероприятий по реализации</w:t>
      </w:r>
      <w:r w:rsidR="009546F1" w:rsidRPr="00694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1537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Паспорта</w:t>
      </w:r>
      <w:r w:rsidR="001669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регионального </w:t>
      </w:r>
      <w:r w:rsidR="009546F1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 «Обеспечение медицинских организаций системы здравоохранения Чеченской Республики квалифицированными кадрами»</w:t>
      </w:r>
      <w:r w:rsidR="005671D1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B03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утвержденного.</w:t>
      </w:r>
      <w:hyperlink r:id="rId8" w:history="1"/>
    </w:p>
    <w:p w:rsidR="00C23ACD" w:rsidRPr="006942A5" w:rsidRDefault="00C23ACD" w:rsidP="00C23AC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809A6" w:rsidRPr="006942A5" w:rsidRDefault="008A0A91" w:rsidP="009546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</w:t>
      </w:r>
      <w:r w:rsidR="00806AD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671D1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ПРИКАЗЫВАЮ</w:t>
      </w:r>
      <w:r w:rsidR="00C200C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8A0A91" w:rsidRPr="006942A5" w:rsidRDefault="008A0A91" w:rsidP="009546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1537" w:rsidRPr="006942A5" w:rsidRDefault="008A0A91" w:rsidP="009546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806AD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Создать Жилищную комиссию при Министерстве здравоохранения </w:t>
      </w:r>
      <w:r w:rsidR="00AA1537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по </w:t>
      </w:r>
      <w:r w:rsidR="009546F1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AA1537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редоставлени</w:t>
      </w:r>
      <w:r w:rsidR="009546F1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AA1537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медицинским работникам государственных учреждений здравоохранения Чеченской Республики жилья, земельных участков и социальных выплат по компенсации части расходов, возникших при использовании ипотечного жилищного кредитования, в том числе врачам- специалистам медицинских организаций, оказывающих медицинскую помощь в амбулаторных условиях </w:t>
      </w:r>
      <w:r w:rsidR="00C200C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приложению </w:t>
      </w:r>
      <w:r w:rsidR="005671D1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2F3AF4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200C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настоящему приказу.</w:t>
      </w:r>
    </w:p>
    <w:p w:rsidR="00A1088E" w:rsidRPr="006942A5" w:rsidRDefault="006C265C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2. </w:t>
      </w:r>
      <w:r w:rsidR="00A833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</w:t>
      </w:r>
      <w:r w:rsidR="00AA1537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 Жилищной комиссии при Министерстве здравоохранения </w:t>
      </w:r>
      <w:r w:rsidR="00AA1537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</w:t>
      </w:r>
      <w:r w:rsidR="009546F1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предоставлению медицинским работникам государственных учреждений здравоохранения Чеченской Республики жилья, земельных участков и социальных выплат по компенсации части расходов, возникших при использовании ипотечного жилищного кредитования, в том числе врачам</w:t>
      </w:r>
      <w:r w:rsidR="005671D1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546F1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специалистам медицинских организаций, оказывающих медицинскую помощь в амбулаторных условиях</w:t>
      </w:r>
      <w:r w:rsidR="002F3AF4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</w:t>
      </w:r>
      <w:r w:rsidR="005671D1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2F3AF4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A1088E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1088E" w:rsidRPr="006942A5" w:rsidRDefault="00A1088E" w:rsidP="00DD65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3.</w:t>
      </w:r>
      <w:r w:rsidR="00ED24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</w:t>
      </w:r>
      <w:r w:rsidR="00AA1537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  <w:r w:rsidR="009546F1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предоставлению медицинским работникам государственных учреждений здравоохранения Чеченской Республики жилья, земельных участков и социальных выплат по компенсации части расходов, возникших при использовании ипотечного жилищного кредитования, в том числе врачам</w:t>
      </w: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546F1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специалистам медицинских организаций, оказывающих медицинскую помощь в амбулаторных условиях</w:t>
      </w:r>
      <w:r w:rsidR="002F3AF4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</w:t>
      </w: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2F3AF4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546F1" w:rsidRPr="006942A5" w:rsidRDefault="00A1088E" w:rsidP="00DD65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4. </w:t>
      </w:r>
      <w:r w:rsidR="00C200C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категорий медицинских работников медицинских организаций государственной системы здравоохранения </w:t>
      </w:r>
      <w:r w:rsidR="009546F1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Республики, которым могут быть предоставлены служебные жилые помещения</w:t>
      </w:r>
      <w:r w:rsidR="002F3AF4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</w:t>
      </w:r>
      <w:r w:rsidR="00806AD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="002F3AF4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C200C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68A6" w:rsidRPr="00DB5ECC" w:rsidRDefault="00A1088E" w:rsidP="00DD65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806AD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C200C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исполнением настоящего приказа </w:t>
      </w:r>
      <w:r w:rsidR="00C23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 за собой.</w:t>
      </w:r>
    </w:p>
    <w:p w:rsidR="00AB68A6" w:rsidRDefault="00AB68A6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655D" w:rsidRDefault="00DD655D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655D" w:rsidRDefault="00DD655D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655D" w:rsidRDefault="00DD655D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B5387" w:rsidRDefault="000B5387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00C9" w:rsidRPr="006942A5" w:rsidRDefault="009546F1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C200C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инистр</w:t>
      </w: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</w:t>
      </w:r>
      <w:r w:rsidR="00806AD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AB68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806AD9"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942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Э.А. Сулейманов</w:t>
      </w:r>
    </w:p>
    <w:p w:rsidR="009546F1" w:rsidRDefault="009546F1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68A6" w:rsidRDefault="00AB68A6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68A6" w:rsidRDefault="00AB68A6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68A6" w:rsidRDefault="00AB68A6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68A6" w:rsidRDefault="00AB68A6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68A6" w:rsidRDefault="00AB68A6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B68A6" w:rsidRDefault="00AB68A6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655D" w:rsidRDefault="00DD655D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D655D" w:rsidRDefault="00DD655D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D655D" w:rsidRDefault="00DD655D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D655D" w:rsidRDefault="00DD655D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D655D" w:rsidRDefault="00DD655D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D655D" w:rsidRDefault="00DD655D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D655D" w:rsidRDefault="00DD655D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C265C" w:rsidRDefault="006C265C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C265C" w:rsidRDefault="006C265C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C265C" w:rsidRDefault="006C265C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C265C" w:rsidRDefault="006C265C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AB68A6" w:rsidRDefault="00AB68A6" w:rsidP="00DE08E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bookmarkStart w:id="0" w:name="_GoBack"/>
      <w:bookmarkEnd w:id="0"/>
      <w:r w:rsidRPr="00AB68A6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Исп. М.А. Дажикаева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</w:tblGrid>
      <w:tr w:rsidR="008809A6" w:rsidRPr="008809A6" w:rsidTr="00DD655D">
        <w:trPr>
          <w:trHeight w:val="1416"/>
        </w:trPr>
        <w:tc>
          <w:tcPr>
            <w:tcW w:w="5954" w:type="dxa"/>
          </w:tcPr>
          <w:p w:rsidR="002F3AF4" w:rsidRPr="008809A6" w:rsidRDefault="002F3AF4" w:rsidP="009546F1">
            <w:pPr>
              <w:spacing w:before="375" w:after="225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6C265C" w:rsidRDefault="006C265C" w:rsidP="002F3AF4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6C265C" w:rsidRDefault="006C265C" w:rsidP="002F3AF4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F3AF4" w:rsidRPr="00F5347D" w:rsidRDefault="002F3AF4" w:rsidP="002F3AF4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347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Приложение </w:t>
            </w:r>
            <w:r w:rsidR="00ED24C5" w:rsidRPr="00F5347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  <w:r w:rsidR="005B500B" w:rsidRPr="00F5347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F5347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  <w:p w:rsidR="002F3AF4" w:rsidRPr="00F5347D" w:rsidRDefault="00F5347D" w:rsidP="002F3AF4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347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 </w:t>
            </w:r>
            <w:r w:rsidR="002F3AF4" w:rsidRPr="00F5347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азу Минздрава ЧР</w:t>
            </w:r>
            <w:r w:rsidR="002F3AF4" w:rsidRPr="00F5347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2F3AF4" w:rsidRPr="008809A6" w:rsidRDefault="00F5347D" w:rsidP="001D48E4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5347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 «____» ______  2019 г. №</w:t>
            </w:r>
          </w:p>
        </w:tc>
      </w:tr>
    </w:tbl>
    <w:p w:rsidR="001D48E4" w:rsidRDefault="001D48E4" w:rsidP="001D48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3AF4" w:rsidRPr="008809A6" w:rsidRDefault="002F3AF4" w:rsidP="001D48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</w:t>
      </w:r>
    </w:p>
    <w:p w:rsidR="00C200C9" w:rsidRPr="008809A6" w:rsidRDefault="002F3AF4" w:rsidP="001D48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жилищной Комиссии при министерстве здравоохранения Чеченской Республики по </w:t>
      </w:r>
      <w:r w:rsidR="009546F1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предоставлению медицинским работникам государственных учреждений здравоохранения Чеченской Республики жилья, земельных участков и социальных выплат по компенсации части расходов, возникших при использовании ипотечного жилищного кредитования, в том числе врачам- специалистам медицинских организаций, оказывающих медицинскую помощь в амбулаторных условиях</w:t>
      </w:r>
    </w:p>
    <w:p w:rsidR="002F3AF4" w:rsidRPr="008809A6" w:rsidRDefault="002F3AF4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3AF4" w:rsidRDefault="004A6C9C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E6B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Э.А. </w:t>
      </w:r>
      <w:r w:rsidR="004E6B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Сулеймаенов, министр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здравоохранения </w:t>
      </w:r>
      <w:r w:rsidR="002F3AF4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Чеченской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</w:t>
      </w:r>
      <w:r w:rsidR="006C1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E6B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</w:t>
      </w:r>
      <w:r w:rsid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комиссии.</w:t>
      </w:r>
    </w:p>
    <w:p w:rsidR="00FF49FE" w:rsidRDefault="00405016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А.А. Гадаев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FF4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заместитель министра здравоохранения Чеченской Республики,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FF4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100D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меститель председателя комиссии.</w:t>
      </w:r>
    </w:p>
    <w:p w:rsidR="00405016" w:rsidRDefault="00100D40" w:rsidP="004050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М.К. Идалова, ведущий специалист отдела кадров,</w:t>
      </w:r>
      <w:r w:rsid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</w:t>
      </w:r>
      <w:r w:rsid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секретарь комиссии.</w:t>
      </w:r>
    </w:p>
    <w:p w:rsidR="00405016" w:rsidRDefault="00405016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49FE" w:rsidRPr="00A50C88" w:rsidRDefault="00405016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50C8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Ч</w:t>
      </w:r>
      <w:r w:rsidR="00FF49FE" w:rsidRPr="00A50C8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лены комиссии</w:t>
      </w:r>
      <w:r w:rsidR="00E9756E" w:rsidRPr="00A50C8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:</w:t>
      </w:r>
    </w:p>
    <w:p w:rsidR="000C043B" w:rsidRPr="00405016" w:rsidRDefault="000C043B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П.В. Исакова</w:t>
      </w:r>
      <w:r w:rsidRP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05016" w:rsidRP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заместитель </w:t>
      </w:r>
      <w:r w:rsidR="00405016" w:rsidRP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министр</w:t>
      </w:r>
      <w:r w:rsidR="00405016" w:rsidRP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05016" w:rsidRP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здравоохранения Чеченской Республики</w:t>
      </w:r>
      <w:r w:rsidR="00405016" w:rsidRP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F49FE" w:rsidRDefault="00B36D49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 </w:t>
      </w:r>
      <w:r w:rsid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Л.А. Джунаидов</w:t>
      </w:r>
      <w:r w:rsid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056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директор </w:t>
      </w:r>
      <w:r w:rsidR="00FF4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Департамента </w:t>
      </w:r>
      <w:r w:rsidR="00FF49FE" w:rsidRPr="00FF4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лечебно-профилактической помощи населению</w:t>
      </w:r>
      <w:r w:rsid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FF4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C77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</w:p>
    <w:p w:rsidR="00FF49FE" w:rsidRDefault="00FF49FE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6C19FB" w:rsidRPr="006C1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C1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Э.С. Саратова</w:t>
      </w:r>
      <w:r w:rsidR="006C1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директор Д</w:t>
      </w:r>
      <w:r w:rsidRPr="00FF4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FF49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материнства и детства</w:t>
      </w:r>
      <w:r w:rsidR="00E97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9756E" w:rsidRDefault="00E9756E" w:rsidP="00E9756E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816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6C19FB" w:rsidRPr="00E97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М.А. Барзукаева</w:t>
      </w:r>
      <w:r w:rsidR="006C1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534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Департамент отраслевого </w:t>
      </w:r>
      <w:r w:rsidRPr="00E97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финансирования, экономики, планировани</w:t>
      </w:r>
      <w:r w:rsidR="006C1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и капитального строительства</w:t>
      </w:r>
      <w:r w:rsidR="00BB24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05016" w:rsidRDefault="00405016" w:rsidP="0040501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М.Г. Батыжева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консультант Минздрава ЧР;</w:t>
      </w:r>
    </w:p>
    <w:p w:rsidR="00E9756E" w:rsidRPr="00E9756E" w:rsidRDefault="00E9756E" w:rsidP="00E9756E">
      <w:pPr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7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405016" w:rsidRPr="00E97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.Н.</w:t>
      </w:r>
      <w:r w:rsid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5016" w:rsidRPr="00E97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Магомадов</w:t>
      </w:r>
      <w:r w:rsid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405016" w:rsidRPr="00E97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97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чальник отдела   капитального строительства</w:t>
      </w:r>
      <w:r w:rsidR="00F55F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E97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9756E" w:rsidRDefault="00E9756E" w:rsidP="00E975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М.А. Дажикаева</w:t>
      </w:r>
      <w:r w:rsid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отдела кадров;</w:t>
      </w:r>
    </w:p>
    <w:p w:rsidR="00E9756E" w:rsidRDefault="00E9756E" w:rsidP="00E975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405016" w:rsidRPr="00E97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Т.Р. Межидов</w:t>
      </w:r>
      <w:r w:rsidR="004050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начальник о</w:t>
      </w:r>
      <w:r w:rsidRPr="00E97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6C19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анализа и </w:t>
      </w:r>
      <w:r w:rsidRPr="00E975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стратегического развития</w:t>
      </w:r>
      <w:r w:rsidR="004816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200C9" w:rsidRPr="008809A6" w:rsidRDefault="00C200C9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809A6" w:rsidRDefault="006A417F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809A6" w:rsidRDefault="008809A6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809A6" w:rsidRDefault="008809A6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655D" w:rsidRDefault="00DD655D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655D" w:rsidRDefault="00DD655D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655D" w:rsidRDefault="00DD655D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655D" w:rsidRDefault="00DD655D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655D" w:rsidRDefault="00DD655D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655D" w:rsidRDefault="00DD655D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655D" w:rsidRDefault="00DD655D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655D" w:rsidRDefault="00DD655D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D655D" w:rsidRDefault="00DD655D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8809A6" w:rsidRPr="008809A6" w:rsidTr="00DD655D">
        <w:tc>
          <w:tcPr>
            <w:tcW w:w="6096" w:type="dxa"/>
          </w:tcPr>
          <w:p w:rsidR="002F3AF4" w:rsidRPr="008809A6" w:rsidRDefault="002F3AF4" w:rsidP="00DE08EC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50C88" w:rsidRDefault="00A50C88" w:rsidP="002F3AF4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A50C88" w:rsidRDefault="00A50C88" w:rsidP="002F3AF4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A50C88" w:rsidRDefault="00A50C88" w:rsidP="002F3AF4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A50C88" w:rsidRDefault="00A50C88" w:rsidP="002F3AF4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F3AF4" w:rsidRPr="00A50C88" w:rsidRDefault="002F3AF4" w:rsidP="002F3AF4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E606FB" w:rsidRPr="00A50C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№ </w:t>
            </w:r>
            <w:r w:rsidRPr="00A50C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  <w:p w:rsidR="002F3AF4" w:rsidRPr="00A50C88" w:rsidRDefault="002F3AF4" w:rsidP="002F3AF4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приказу</w:t>
            </w:r>
            <w:r w:rsidR="00A50C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Минздрава ЧР</w:t>
            </w:r>
            <w:r w:rsidRPr="00A50C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2F3AF4" w:rsidRPr="00A50C88" w:rsidRDefault="00A50C88" w:rsidP="002F3AF4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50C8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 «____» 2019 года №</w:t>
            </w:r>
          </w:p>
          <w:p w:rsidR="002F3AF4" w:rsidRPr="008809A6" w:rsidRDefault="002F3AF4" w:rsidP="002F3AF4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2F3AF4" w:rsidRPr="008809A6" w:rsidRDefault="002F3AF4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0C88" w:rsidRDefault="00A50C88" w:rsidP="002F3AF4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F3AF4" w:rsidRPr="008809A6" w:rsidRDefault="002F3AF4" w:rsidP="002F3AF4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3715CF" w:rsidRPr="008809A6" w:rsidRDefault="002F3AF4" w:rsidP="003715C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жилищной комиссии при министерстве здравоохранения Чеченской Республики </w:t>
      </w:r>
      <w:r w:rsidR="003715CF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предоставлению медицинским работникам государственных учреждений здравоохранения Чеченской Республики жилья, земельных участков и социальных выплат по компенсации части расходов, возникших при использовании ипотечного жилищного кредитования, в том числе врачам- специалистам медицинских организаций, оказывающих медицинскую помощь в амбулаторных условиях</w:t>
      </w:r>
    </w:p>
    <w:p w:rsidR="002F3AF4" w:rsidRPr="008809A6" w:rsidRDefault="002F3AF4" w:rsidP="003715CF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00C9" w:rsidRPr="008809A6" w:rsidRDefault="00C200C9" w:rsidP="00496B28">
      <w:pPr>
        <w:shd w:val="clear" w:color="auto" w:fill="E9ECF1"/>
        <w:spacing w:after="225" w:line="240" w:lineRule="auto"/>
        <w:ind w:left="-1125" w:firstLine="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B16046" w:rsidRDefault="005B500B" w:rsidP="00A50C88">
      <w:pPr>
        <w:shd w:val="clear" w:color="auto" w:fill="FFFFFF"/>
        <w:spacing w:before="375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Жилищная комиссия при Министерстве здравоохранения </w:t>
      </w:r>
      <w:r w:rsidR="003715CF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</w:t>
      </w:r>
      <w:r w:rsidR="003715CF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предоставлению медицинским работникам государственных учреждений здравоохранения Чеченской Республики жилья, земельных участков и социальных выплат по компенсации части расходов, возникших при использовании ипотечного жилищного кредитования, в том числе врачам</w:t>
      </w:r>
      <w:r w:rsidR="00A50C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715CF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специалистам медицинских организаций, оказывающих медицинскую помощь в амбулаторных условиях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Комиссия) решает вопросы, связанные с обеспечением медицинских работников служебными жилыми помещениями из специализированного жилищного фонда </w:t>
      </w:r>
      <w:r w:rsidR="003715CF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в соответствии с жилищным законодательством Российской Федерации, настоящим Положением, Порядком предоставл</w:t>
      </w:r>
      <w:r w:rsidR="003715CF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ения служебных жилых помещений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медицинским работникам медицинских организаций государственной системы здравоохранения </w:t>
      </w:r>
      <w:r w:rsidR="003715CF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Чеченской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Республики, нуждающимся в служебных жилых помещениях либо в улучшении жилищных условий (далее - медицинские работники, служебные жилые</w:t>
      </w:r>
      <w:r w:rsidR="003715CF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помещения).</w:t>
      </w:r>
      <w:r w:rsidR="00A50C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3715CF" w:rsidRPr="008809A6" w:rsidRDefault="00B16046" w:rsidP="00A50C88">
      <w:pPr>
        <w:shd w:val="clear" w:color="auto" w:fill="FFFFFF"/>
        <w:spacing w:before="375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Деятельность Комиссии основывается на принципах законности, справедливости, гласности, широкого привлечения общественности.</w:t>
      </w:r>
    </w:p>
    <w:p w:rsidR="00C200C9" w:rsidRPr="008809A6" w:rsidRDefault="005B500B" w:rsidP="00A50C88">
      <w:pPr>
        <w:shd w:val="clear" w:color="auto" w:fill="FFFFFF"/>
        <w:spacing w:before="375"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Служебные жилые помещения предоставляются медицинским работникам, работающим в государственных учреждениях здравоохранения </w:t>
      </w:r>
      <w:r w:rsidR="00496B28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и признанным нуждающимися в служебных жилых помещениях (далее - нуждающиеся в служебных жилых помещениях).</w:t>
      </w:r>
      <w:r w:rsidR="00496B28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C200C9" w:rsidRPr="008809A6" w:rsidRDefault="00C200C9" w:rsidP="00A50C88">
      <w:pPr>
        <w:shd w:val="clear" w:color="auto" w:fill="E9ECF1"/>
        <w:spacing w:after="0" w:line="240" w:lineRule="auto"/>
        <w:ind w:left="-1125" w:firstLine="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Полномочия Комиссии</w:t>
      </w:r>
    </w:p>
    <w:p w:rsidR="00C33E78" w:rsidRDefault="005B500B" w:rsidP="00A50C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496B28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Комиссия рассматривает вопросы постановки на учет в качестве нуждающихся в служебных жилых помещениях и предоставления служебных жилых помещений медицинским работникам.</w:t>
      </w:r>
    </w:p>
    <w:p w:rsidR="00496B28" w:rsidRPr="008809A6" w:rsidRDefault="00C33E78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5B50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6B28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Предметом рассмотрения Комиссии являются:</w:t>
      </w:r>
      <w:r w:rsidR="00496B28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заявления о постановке на учет медицинских работников, нуждающихся в предоставлении служебных жилых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помещений, и представленные вместе с заявлением документы;</w:t>
      </w:r>
      <w:r w:rsidR="00496B28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письма, жалобы и заявления по жилищным вопросам.</w:t>
      </w:r>
    </w:p>
    <w:p w:rsidR="00496B28" w:rsidRPr="008809A6" w:rsidRDefault="005B500B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Комиссия в пределах своих полномочий осуществляет следующие функции:</w:t>
      </w:r>
    </w:p>
    <w:p w:rsidR="00496B28" w:rsidRPr="008809A6" w:rsidRDefault="00C200C9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формирует списки медицинских работников, поставленных на учет нуждающихся в предоставлении служебных жилых помещений;</w:t>
      </w:r>
      <w:r w:rsidR="00496B28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готовит ответы на обращения, заявления и жалобы, касающиеся порядка предоставления служебных жилых помещений медицинским работникам;</w:t>
      </w:r>
      <w:r w:rsidR="00496B28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знакомит заявителей с решением Комиссии.</w:t>
      </w:r>
      <w:r w:rsidR="00496B28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200C9" w:rsidRPr="008809A6" w:rsidRDefault="005B500B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Комиссия принимает решения по вопросам:</w:t>
      </w:r>
      <w:r w:rsidR="00496B28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постановки (отказа в постановке) на учет медицинских работников, нуждающихся в предоставлении служебных жилых помещений;</w:t>
      </w:r>
      <w:r w:rsidR="00615A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снятия с учета медицинских работников, нуждающихся в предоставлении служебных жилых помещений;</w:t>
      </w:r>
      <w:r w:rsidR="00496B28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 служебного жилого помещения с учетом очередности;</w:t>
      </w:r>
      <w:r w:rsidR="00496B28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 вопросам, касающимся жилищного обеспечения медицинских работников.</w:t>
      </w:r>
    </w:p>
    <w:p w:rsidR="00496B28" w:rsidRPr="008809A6" w:rsidRDefault="00496B28" w:rsidP="00DE08EC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200C9" w:rsidRPr="008809A6" w:rsidRDefault="00C200C9" w:rsidP="00496B28">
      <w:pPr>
        <w:shd w:val="clear" w:color="auto" w:fill="E9ECF1"/>
        <w:spacing w:after="225" w:line="240" w:lineRule="auto"/>
        <w:ind w:left="1701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III. Порядок деятельности Комиссии</w:t>
      </w:r>
    </w:p>
    <w:p w:rsidR="00FC5D7B" w:rsidRPr="008809A6" w:rsidRDefault="00C200C9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B500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Деятельностью Комиссии руководит ее председатель, который дает членам Комиссии поручения, связанные с ее деятельностью, несет ответственность за выполнение возложенных на Комиссию задач, председательствует на заседаниях Комиссии, а в случае отсутствия возлагает свои функции на заместителя председателя.</w:t>
      </w:r>
    </w:p>
    <w:p w:rsidR="00FC5D7B" w:rsidRPr="008809A6" w:rsidRDefault="005B500B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Секретарь Комиссии готовит документы для рассмотрения Комиссией, ведет протокол заседания и делопроизводство Комиссии. В отсутствие секретаря Комиссии его обязанности исполняет другой член Комиссии по поручению председателя Комиссии.</w:t>
      </w:r>
    </w:p>
    <w:p w:rsidR="00FC5D7B" w:rsidRPr="008809A6" w:rsidRDefault="00FF19BC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Заседания Комиссии проводятся по мере необходимости и считаются правомочными, если на них присутствует не менее 2/3 членов Комиссии. Комиссия рассматривает вопросы и принимает решения только при наличии всех необходимых документов, заключений и согласований. 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  <w:r w:rsidR="00FC5D7B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C5D7B" w:rsidRPr="008809A6" w:rsidRDefault="00FF19BC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 На заседания Комиссии могут приглашаться представители органов исполнительной власти </w:t>
      </w:r>
      <w:r w:rsidR="00FC5D7B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Республики, органов местного самоуправления, а также представители иных организаций.</w:t>
      </w:r>
    </w:p>
    <w:p w:rsidR="00FC5D7B" w:rsidRPr="008809A6" w:rsidRDefault="00FF19BC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Член Комиссии, отсутствующий на заседании по уважительной причине, вправе до начала заседания изложить свое мнение по рассматриваемым вопросам в письменной форме. В этом случае мнение члена Комиссии оглашается секретарем Комиссии, учитывается при голосовании и приобщается к протоколу.</w:t>
      </w:r>
      <w:r w:rsidR="00FC5D7B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C5D7B" w:rsidRPr="008809A6" w:rsidRDefault="00FF19BC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 В протоколе заседания Комиссии указывается:</w:t>
      </w:r>
      <w:r w:rsidR="00FC5D7B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C5D7B" w:rsidRPr="008809A6" w:rsidRDefault="00615AE0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и номер протокола;</w:t>
      </w:r>
    </w:p>
    <w:p w:rsidR="00FC5D7B" w:rsidRPr="008809A6" w:rsidRDefault="00615AE0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присутствующие члены Комиссии;</w:t>
      </w:r>
    </w:p>
    <w:p w:rsidR="001F35DB" w:rsidRDefault="00615AE0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повестка дня;</w:t>
      </w:r>
      <w:r w:rsidR="00AD48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краткое изложение рассматриваемых вопросов;</w:t>
      </w:r>
      <w:r w:rsidR="001F35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C5D7B" w:rsidRPr="008809A6" w:rsidRDefault="001F35DB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мнение членов Комиссии;</w:t>
      </w:r>
      <w:r w:rsidR="00FC5D7B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принятое решение;</w:t>
      </w:r>
    </w:p>
    <w:p w:rsidR="00FC5D7B" w:rsidRPr="008809A6" w:rsidRDefault="001F35DB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голосовавших "за", "против" и "воздержавшихся";</w:t>
      </w:r>
      <w:r w:rsidR="00FC5D7B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C5D7B" w:rsidRPr="008809A6" w:rsidRDefault="001F35DB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особое мнение членов Комиссии по конкретным рассматриваемым материалам.</w:t>
      </w:r>
    </w:p>
    <w:p w:rsidR="00FC5D7B" w:rsidRPr="008809A6" w:rsidRDefault="00FF19BC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15. При несогласии с принятым решением член Комиссии может изложить в письменной форме особое мнение, которое подлежит обязательному приобщению к протоколу заседания Комиссии.</w:t>
      </w:r>
      <w:r w:rsidR="00FC5D7B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C5D7B" w:rsidRPr="008809A6" w:rsidRDefault="00FF19BC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 Протокол заседания Комиссии оформляется в течение 5 дней с даты проведения заседания и подписывается всеми присутствующими на заседании членами Комиссии.</w:t>
      </w:r>
    </w:p>
    <w:p w:rsidR="00FC5D7B" w:rsidRPr="008809A6" w:rsidRDefault="00FF19BC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B819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17. Выписка из протокола заседания Комиссии вручается заявителю в течение 3 рабочих дней с даты оформления протокола под роспись.</w:t>
      </w:r>
    </w:p>
    <w:p w:rsidR="00C200C9" w:rsidRPr="008809A6" w:rsidRDefault="00FF19BC" w:rsidP="00DE08E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18. Решение Комиссии может быть обжаловано в судебном порядке.</w:t>
      </w:r>
    </w:p>
    <w:p w:rsidR="00FC5D7B" w:rsidRPr="008809A6" w:rsidRDefault="00FC5D7B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C5D7B" w:rsidRPr="008809A6" w:rsidRDefault="00FC5D7B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C5D7B" w:rsidRPr="008809A6" w:rsidRDefault="00FC5D7B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C5D7B" w:rsidRPr="008809A6" w:rsidRDefault="00FC5D7B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C5D7B" w:rsidRPr="008809A6" w:rsidRDefault="00FC5D7B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C5D7B" w:rsidRPr="008809A6" w:rsidRDefault="00FC5D7B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C5D7B" w:rsidRPr="008809A6" w:rsidRDefault="00FC5D7B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C5D7B" w:rsidRPr="008809A6" w:rsidRDefault="00FC5D7B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C5D7B" w:rsidRPr="008809A6" w:rsidRDefault="00FC5D7B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C5D7B" w:rsidRPr="008809A6" w:rsidRDefault="00FC5D7B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C5D7B" w:rsidRDefault="00FC5D7B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D655D" w:rsidRPr="008809A6" w:rsidRDefault="00DD655D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8809A6" w:rsidRPr="008809A6" w:rsidTr="001D48E4">
        <w:tc>
          <w:tcPr>
            <w:tcW w:w="5387" w:type="dxa"/>
          </w:tcPr>
          <w:p w:rsidR="009B1FD4" w:rsidRPr="008809A6" w:rsidRDefault="009B1FD4" w:rsidP="00007AA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</w:tcPr>
          <w:p w:rsidR="00B16046" w:rsidRDefault="00B16046" w:rsidP="00007AAA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B16046" w:rsidRDefault="00B16046" w:rsidP="00007AAA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B16046" w:rsidRDefault="00B16046" w:rsidP="00007AAA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B16046" w:rsidRDefault="00B16046" w:rsidP="00007AAA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B16046" w:rsidRDefault="00B16046" w:rsidP="00007AAA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B16046" w:rsidRDefault="00B16046" w:rsidP="00007AAA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9B1FD4" w:rsidRPr="00B16046" w:rsidRDefault="00B16046" w:rsidP="00007AAA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</w:t>
            </w:r>
            <w:r w:rsidR="009B1FD4" w:rsidRPr="00B1604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Приложение </w:t>
            </w:r>
            <w:r w:rsidR="00E9138B" w:rsidRPr="00B1604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№</w:t>
            </w:r>
            <w:r w:rsidR="006F041A" w:rsidRPr="00B1604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9B1FD4" w:rsidRPr="00B1604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  <w:p w:rsidR="009B1FD4" w:rsidRPr="00B16046" w:rsidRDefault="00B16046" w:rsidP="00B16046">
            <w:pPr>
              <w:shd w:val="clear" w:color="auto" w:fill="FFFFFF"/>
              <w:ind w:left="34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</w:t>
            </w:r>
            <w:r w:rsidR="009B1FD4" w:rsidRPr="00B1604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 прик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азу Минздрава ЧР</w:t>
            </w:r>
            <w:r w:rsidR="009B1FD4" w:rsidRPr="00B1604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9B1FD4" w:rsidRPr="001D48E4" w:rsidRDefault="00B16046" w:rsidP="00007AAA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         от « ___»</w:t>
            </w:r>
            <w:r w:rsidR="009B1FD4" w:rsidRPr="00B1604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2019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года №</w:t>
            </w:r>
          </w:p>
          <w:p w:rsidR="009B1FD4" w:rsidRPr="008809A6" w:rsidRDefault="009B1FD4" w:rsidP="00007AA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200C9" w:rsidRPr="008809A6" w:rsidRDefault="00C200C9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9B1FD4" w:rsidRPr="008809A6" w:rsidRDefault="00C200C9" w:rsidP="009B1FD4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 </w:t>
      </w:r>
      <w:r w:rsidR="009B1FD4" w:rsidRPr="008809A6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 xml:space="preserve">Порядок </w:t>
      </w:r>
    </w:p>
    <w:p w:rsidR="001D7475" w:rsidRPr="008809A6" w:rsidRDefault="001D7475" w:rsidP="001D747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</w:t>
      </w:r>
      <w:r w:rsidR="00521D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медицинским работникам государственных учреждений здравоохранения Чеченской Республики жилья, земельных участков и социальных выплат по компенсации части расходов, возникших при использовании ипотечного жилищного кредитования, в том числе врачам- специалистам медицинских организаций, оказывающих медицинскую помощь в амбулаторных условиях</w:t>
      </w:r>
    </w:p>
    <w:p w:rsidR="009B1FD4" w:rsidRPr="008809A6" w:rsidRDefault="009B1FD4" w:rsidP="00C200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1D7475" w:rsidRPr="008809A6" w:rsidRDefault="009D0FFE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052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1. 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устанавливает основания признания медицинских работников медицинских организаций государственной системы здравоохранения </w:t>
      </w:r>
      <w:r w:rsidR="001D7475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нуждающимися в служебных жилых помещениях, правила учета, основания и порядок снятия с учета медицинских работников медицинских организаций государственной системы здравоохранения </w:t>
      </w:r>
      <w:r w:rsidR="001D7475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Республики, нуждающихся в служебных жилых помещениях (далее соответственно - медицинские работники, служебные жилые помещения).</w:t>
      </w:r>
    </w:p>
    <w:p w:rsidR="001D7475" w:rsidRPr="008809A6" w:rsidRDefault="009D0FFE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Нуждающимися в служебных жилых помещениях либо в улучшении жилищных условий признаются медицинские работники (далее - нуждающиеся в служебных жилых помещениях), указанные в Перечне категорий медицинских работников медицинских организаций государственной системы здравоохранения </w:t>
      </w:r>
      <w:r w:rsidR="001D7475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Республики, которым могут быть предоставлены служебные жилые помещения (далее - Перечень), и не имеющие жилых помещений для проживания по месту заключения трудового договора с государственным учреждением здравоохранения </w:t>
      </w:r>
      <w:r w:rsidR="001D7475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либо проживающие в помещении, не отвечающем установленным для жилых помещений требованиям в соответствии </w:t>
      </w:r>
      <w:r w:rsidR="00C200C9" w:rsidRPr="00B813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 </w:t>
      </w:r>
      <w:hyperlink r:id="rId9" w:history="1">
        <w:r w:rsidR="00C200C9" w:rsidRPr="00B8135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</w:t>
        </w:r>
        <w:r w:rsidR="00B8135C" w:rsidRPr="00B8135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дерации от 28 января 2006 года №</w:t>
        </w:r>
        <w:r w:rsidR="00C200C9" w:rsidRPr="00B8135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</w:r>
      </w:hyperlink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мере нуждаемости медицинских организаций государственной системы здравоохранения </w:t>
      </w:r>
      <w:r w:rsidR="001D7475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в медицинских работниках определенных медицинских специальностей, в Перечень вносятся соответствующие изменения приказом министра здравоохранения </w:t>
      </w:r>
      <w:r w:rsidR="001D7475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Республики.</w:t>
      </w:r>
    </w:p>
    <w:p w:rsidR="001D7475" w:rsidRPr="008809A6" w:rsidRDefault="009D0FFE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Медицинские работники, нуждающиеся в служебных жилых помещениях, для постановки на учет подают заявление в Жилищную комиссию при Министерстве здравоохранения </w:t>
      </w:r>
      <w:r w:rsidR="001D7475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по предоставлению служебных жилых помещений специализированного жилищного фонда </w:t>
      </w:r>
      <w:r w:rsidR="001D7475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медицинским работникам медицинских организаций государственной системы здравоохранения </w:t>
      </w:r>
      <w:r w:rsidR="001D7475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Чеченской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(далее - Комиссия).</w:t>
      </w:r>
    </w:p>
    <w:p w:rsidR="00B9799C" w:rsidRPr="008809A6" w:rsidRDefault="009D0FFE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 заявлению в полном объеме прилагаются документы, подтверждающие право медицинского работника состоять на учете в качестве нуждающегося в служебном жилом помещении:</w:t>
      </w:r>
      <w:r w:rsidR="001D7475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копии паспортов медицинского работника и членов его семьи, на которых будет выделяться жилое помещение, для несовершеннолетних членов семьи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копии свидетельств о рождении;</w:t>
      </w:r>
      <w:r w:rsidR="001D7475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поквартирной карточки на занимаемое жилое помещение либо выписка из домовой книги;</w:t>
      </w:r>
      <w:r w:rsidR="001D7475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свидетельства о браке;</w:t>
      </w:r>
      <w:r w:rsidR="001D7475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 об отсутствии в Едином государственном реестре недвижимости сведений о правах заявителя и членов его семьи на объекты недвижимого имущества;</w:t>
      </w:r>
      <w:r w:rsidR="001D7475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выписка из Единого государственного реестра недвижимости о правах заявителя и членов его семьи на имевшиеся (имеющиеся) объекты недвижимого имущества.</w:t>
      </w:r>
      <w:r w:rsidR="001D7475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Кроме того, заявитель вправе приложить другие документы, необходимые для решения данного вопроса (справки о праве на дополнительную жилую площадь, справки (заключения) у</w:t>
      </w:r>
      <w:r w:rsidR="00B813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чреждений здравоохранения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Заявление медицинского работника, нуждающегося в служебном жилом помещении либо в улучшении жилищных условий, регистрируется в Книге учета медицинских работников медицинских организаций государственной системы здравоохранения </w:t>
      </w:r>
      <w:r w:rsidR="001D7475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Республики, нуждающихся в служебных жилых помещениях либо в улучшении жилищных условий (далее - Книга учета) (приложение к настоящему Порядку) в день подачи. Книга учета является документом строгой отчетности и вносится в номенклатуру делопроизводства Министерства здравоохранения </w:t>
      </w:r>
      <w:r w:rsidR="001D7475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Республики. Книга учета должна быть прошнурована, скреплена печатью и подписана председателем Комиссии, страницы должны быть пронумерованы.</w:t>
      </w:r>
    </w:p>
    <w:p w:rsidR="00B9799C" w:rsidRPr="008809A6" w:rsidRDefault="009D0FFE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Комиссия в течение одного месяца со дня поступления заявления и соответствующих документов рассматривает его и принимает решение о постановке (об отказе в постановке) на учет медицинского работника, нуждающегося в служебном жилом помещении.</w:t>
      </w:r>
    </w:p>
    <w:p w:rsidR="00B9799C" w:rsidRPr="008809A6" w:rsidRDefault="009D0FFE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О дате проведения заседания Комиссии заявитель извещается в письменной форме и имеет право присутствовать при рассмотрении его заявления.</w:t>
      </w:r>
    </w:p>
    <w:p w:rsidR="00B9799C" w:rsidRPr="008809A6" w:rsidRDefault="009D0FFE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Выписка из протокола заседания Комиссии с указанием принятого решения и его мотивировкой передается заявителю под роспись в течение 3 рабочих дней с даты принятия решения.</w:t>
      </w:r>
    </w:p>
    <w:p w:rsidR="00B9799C" w:rsidRPr="008809A6" w:rsidRDefault="009D0FFE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Копии списков медицинских работников, нуждающихся в служебных жилых помещениях, направляются председателю </w:t>
      </w:r>
      <w:r w:rsidR="00B9799C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Чеченской Республики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республиканской организации профсоюза работников здравоохранения Российской Федерации и размещаются на сайте Министерства здравоохранения </w:t>
      </w:r>
      <w:r w:rsidR="00B9799C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в информационно-телекоммуникационной сети "Интернет".</w:t>
      </w:r>
    </w:p>
    <w:p w:rsidR="00B9799C" w:rsidRPr="008809A6" w:rsidRDefault="009D0FFE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Служебные жилые помещения предоставляются медицинским работникам, состоящим на учете в качестве нуждающихся в служебных жилых помещениях, по решению Комиссии с учетом очередности.</w:t>
      </w:r>
    </w:p>
    <w:p w:rsidR="00B9799C" w:rsidRPr="008809A6" w:rsidRDefault="009D0FFE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Несоблюдение очередности обеспечения служебными жилыми помещениями медицинских работников возможно при письменном отказе медицинского работника, состоящего первым в очереди нуждающихся в предоставлении служебного жилого помещения, от предлагаемого служебного жилого помещения.</w:t>
      </w:r>
    </w:p>
    <w:p w:rsidR="00B9799C" w:rsidRPr="008809A6" w:rsidRDefault="009D0FFE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Служебное жилое помещение предоставляется медицинскому работнику из расчета нормы предоставления площади жилого помещения по договору социального найма, установленной органом местного самоуправления муниципального образования, на территории которого</w:t>
      </w:r>
      <w:r w:rsidR="00B9799C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расположен населенный пункт в Чеченской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Республике, на основании решения Комиссии по договорам найма специализированных жилых помещений.</w:t>
      </w:r>
    </w:p>
    <w:p w:rsidR="00B9799C" w:rsidRPr="008809A6" w:rsidRDefault="009D0FFE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 Медицинский работник, признанный нуждающимся в служебном жилом помещении, снимается с учета:</w:t>
      </w:r>
      <w:r w:rsidR="003752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 случае прекращения трудовых отношений с государственным учреждением здравоохранения </w:t>
      </w:r>
      <w:r w:rsidR="00B9799C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Республики;</w:t>
      </w:r>
    </w:p>
    <w:p w:rsidR="00B9799C" w:rsidRPr="008809A6" w:rsidRDefault="00C200C9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по личному заявлению, подаваемому в письменной форме в Комиссию;</w:t>
      </w:r>
    </w:p>
    <w:p w:rsidR="00B9799C" w:rsidRPr="008809A6" w:rsidRDefault="00C200C9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 случае изменения жилищных условий (в том числе путем приобретения жилого помещения в собственность), в результате которого отпали основания для постановки такого медицинского работника на учет и дающие ему право на получение служебного жилого помещения. </w:t>
      </w:r>
    </w:p>
    <w:p w:rsidR="00B9799C" w:rsidRPr="008809A6" w:rsidRDefault="00C200C9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всех изменениях жилищных условий медицинский работник обязан сообщить в Комиссию течение 10 дней;</w:t>
      </w:r>
    </w:p>
    <w:p w:rsidR="00B9799C" w:rsidRPr="008809A6" w:rsidRDefault="00C200C9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случае выезда в другую местность на постоянное место жительства;</w:t>
      </w:r>
    </w:p>
    <w:p w:rsidR="00B9799C" w:rsidRPr="008809A6" w:rsidRDefault="00C200C9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случае получения субсидий, кредитов, ссуд или иных видов государственной помощи на строительство или приобретение жилых помещений в порядке, установленном законодательством Российской Федерации;</w:t>
      </w:r>
    </w:p>
    <w:p w:rsidR="00B9799C" w:rsidRPr="008809A6" w:rsidRDefault="00C200C9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случае выявления в представленных медицинским работником документах сведений, не соответствующих действительности и послуживших основанием принятия на учет;</w:t>
      </w:r>
    </w:p>
    <w:p w:rsidR="00B9799C" w:rsidRPr="008809A6" w:rsidRDefault="00C200C9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случае неправомерных действий должностных лиц органа, осуществляющего принятие на учет, при решении вопроса о принятии на учет.</w:t>
      </w:r>
    </w:p>
    <w:p w:rsidR="00B9799C" w:rsidRPr="008809A6" w:rsidRDefault="00C200C9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Медицинский работник обязан освободить служебное жилое помещение в течение 1 месяца с момента возникновения обстоятельств, указанных в настоящем пункте, передав его по акту приема-передачи, с возмещением убытков, причиненных ненадлежащим содержанием жилого помещения, в полном объеме.</w:t>
      </w:r>
    </w:p>
    <w:p w:rsidR="00B9799C" w:rsidRPr="008809A6" w:rsidRDefault="009D0FFE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Жилищные споры разрешаются в судебном порядке.</w:t>
      </w:r>
    </w:p>
    <w:p w:rsidR="00C200C9" w:rsidRPr="008809A6" w:rsidRDefault="009D0FFE" w:rsidP="009B1F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200C9"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 Лица, виновные в нарушении порядка постановки на учет медицинских работников, нуждающихся в служебном жилом помещении, снятия с учета и предоставления служебных жилых помещений, несут ответственность в соответствии с действующим законодательством Российской Федерации.</w:t>
      </w:r>
    </w:p>
    <w:p w:rsidR="00B9799C" w:rsidRPr="008809A6" w:rsidRDefault="00B9799C" w:rsidP="00C200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B9799C" w:rsidRPr="008809A6" w:rsidRDefault="00B9799C" w:rsidP="00C200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B9799C" w:rsidRPr="008809A6" w:rsidRDefault="00B9799C" w:rsidP="00C200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B9799C" w:rsidRPr="008809A6" w:rsidRDefault="00B9799C" w:rsidP="00C200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B9799C" w:rsidRPr="008809A6" w:rsidRDefault="00B9799C" w:rsidP="00C200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B9799C" w:rsidRPr="008809A6" w:rsidRDefault="00B9799C" w:rsidP="00C200C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8809A6" w:rsidRPr="008809A6" w:rsidTr="001D48E4">
        <w:trPr>
          <w:trHeight w:val="2267"/>
        </w:trPr>
        <w:tc>
          <w:tcPr>
            <w:tcW w:w="5245" w:type="dxa"/>
          </w:tcPr>
          <w:p w:rsidR="00B9799C" w:rsidRPr="008809A6" w:rsidRDefault="00B9799C" w:rsidP="0041300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961" w:type="dxa"/>
          </w:tcPr>
          <w:p w:rsidR="00CC6198" w:rsidRDefault="00CC6198" w:rsidP="00D3255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C6198" w:rsidRDefault="00CC6198" w:rsidP="00D3255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C6198" w:rsidRDefault="00CC6198" w:rsidP="00D3255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C6198" w:rsidRDefault="00CC6198" w:rsidP="00D3255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C6198" w:rsidRDefault="00CC6198" w:rsidP="00D3255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C6198" w:rsidRDefault="00CC6198" w:rsidP="00D3255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C6198" w:rsidRDefault="00CC6198" w:rsidP="00D3255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C6198" w:rsidRDefault="00CC6198" w:rsidP="00D3255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C6198" w:rsidRDefault="00CC6198" w:rsidP="00D3255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C6198" w:rsidRDefault="00CC6198" w:rsidP="00D3255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C6198" w:rsidRDefault="00CC6198" w:rsidP="00D3255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CC6198" w:rsidRDefault="00CC6198" w:rsidP="00D3255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413003" w:rsidRPr="00CC6198" w:rsidRDefault="00B9799C" w:rsidP="00D32551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C61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Приложение </w:t>
            </w:r>
          </w:p>
          <w:p w:rsidR="00B9799C" w:rsidRPr="008809A6" w:rsidRDefault="00B9799C" w:rsidP="001D48E4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CC619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 Порядку предоставлению медицинским работникам государственных учреждений здравоохранения Чеченской Республики жилья, земельных участков и социальных выплат по компенсации части расходов, возникших при использовании ипотечного жилищного кредитования, в том числе врачам- специалистам медицинских организаций, оказывающих медицинскую помощь в амбулаторных условиях</w:t>
            </w:r>
          </w:p>
        </w:tc>
      </w:tr>
    </w:tbl>
    <w:p w:rsidR="001D48E4" w:rsidRDefault="001D48E4" w:rsidP="004130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054B6F" w:rsidRPr="00521D88" w:rsidRDefault="00C200C9" w:rsidP="001D48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21D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Книга</w:t>
      </w:r>
    </w:p>
    <w:p w:rsidR="00054B6F" w:rsidRPr="00521D88" w:rsidRDefault="00C200C9" w:rsidP="004130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21D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учета медицинских работников медицинских организаций государственной системы здравоохранения </w:t>
      </w:r>
      <w:r w:rsidR="00054B6F" w:rsidRPr="00521D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Pr="00521D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Республики, нуждающихся в </w:t>
      </w:r>
      <w:r w:rsidR="00054B6F" w:rsidRPr="00521D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жилье, земельных участках и социальных выплатах по компенсации части расходов, возникших при использовании ипотечного жилищного кредитования, в том числе врачам- специалистам медицинских организаций, оказывающих медицинскую помощь в амбулаторных условиях</w:t>
      </w:r>
    </w:p>
    <w:p w:rsidR="00C200C9" w:rsidRPr="008809A6" w:rsidRDefault="00C200C9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200C9" w:rsidRPr="00086BD7" w:rsidRDefault="00C200C9" w:rsidP="00C200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6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Начата "__" ______________ года</w:t>
      </w:r>
      <w:r w:rsidRPr="00086B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Окончена "__" ______________ года</w:t>
      </w:r>
    </w:p>
    <w:tbl>
      <w:tblPr>
        <w:tblW w:w="10458" w:type="dxa"/>
        <w:tblInd w:w="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132"/>
        <w:gridCol w:w="1407"/>
        <w:gridCol w:w="1683"/>
        <w:gridCol w:w="1286"/>
        <w:gridCol w:w="1385"/>
        <w:gridCol w:w="1639"/>
        <w:gridCol w:w="1362"/>
      </w:tblGrid>
      <w:tr w:rsidR="008809A6" w:rsidRPr="008809A6" w:rsidTr="00521D88">
        <w:trPr>
          <w:trHeight w:val="15"/>
        </w:trPr>
        <w:tc>
          <w:tcPr>
            <w:tcW w:w="564" w:type="dxa"/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32" w:type="dxa"/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9A6" w:rsidRPr="008809A6" w:rsidTr="00521D88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9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9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приема заявления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9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 медицинского работника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9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и краткая характеристика занимаемого помещения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9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Комиссии о постановке на учет (дата и N протокола)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9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Основания постановки на учет в соответствии с </w:t>
            </w:r>
            <w:hyperlink r:id="rId10" w:history="1">
              <w:r w:rsidRPr="008809A6">
                <w:rPr>
                  <w:rFonts w:ascii="Times New Roman" w:eastAsia="Times New Roman" w:hAnsi="Times New Roman" w:cs="Times New Roman"/>
                  <w:sz w:val="21"/>
                  <w:szCs w:val="21"/>
                  <w:u w:val="single"/>
                  <w:lang w:eastAsia="ru-RU"/>
                </w:rPr>
                <w:t>Жилищным кодексом Российской Федерации</w:t>
              </w:r>
            </w:hyperlink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9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Комиссии о предоставлении жилого помещения (дата и N протокола)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809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комиссии о снятии с учета (дата и N протокола)</w:t>
            </w:r>
          </w:p>
        </w:tc>
      </w:tr>
      <w:tr w:rsidR="008809A6" w:rsidRPr="008809A6" w:rsidTr="00521D88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9A6" w:rsidRPr="008809A6" w:rsidTr="00521D88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00C9" w:rsidRPr="008809A6" w:rsidRDefault="00C200C9" w:rsidP="00C2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3003" w:rsidRPr="009E496B" w:rsidRDefault="00C200C9" w:rsidP="00C200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8809A6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9E4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Примечания:</w:t>
      </w:r>
      <w:r w:rsidRPr="009E4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9E4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Книга учета ведется секретарем Комиссии.</w:t>
      </w:r>
    </w:p>
    <w:p w:rsidR="00413003" w:rsidRPr="009E496B" w:rsidRDefault="00C200C9" w:rsidP="00C200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Книга учета должна быть пронумерована, прошнурована, скреплена печатью, подписана председателем Комиссии.</w:t>
      </w:r>
    </w:p>
    <w:p w:rsidR="00C200C9" w:rsidRPr="009E496B" w:rsidRDefault="00C200C9" w:rsidP="00C200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4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Книга учета хранится как документ строгой отчетности. В Книге учета не допускаются подчистки, поправки. Изменения, вносимые на основании документов, заверяются председателем Комиссии и скрепляются печатью Министерства здравоохранения </w:t>
      </w:r>
      <w:r w:rsidR="00054B6F" w:rsidRPr="009E4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</w:t>
      </w:r>
      <w:r w:rsidRPr="009E49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Республики.</w:t>
      </w:r>
    </w:p>
    <w:p w:rsidR="00054B6F" w:rsidRPr="009E496B" w:rsidRDefault="00054B6F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4B6F" w:rsidRDefault="00054B6F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1D48E4" w:rsidRDefault="001D48E4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1D48E4" w:rsidRDefault="001D48E4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1D48E4" w:rsidRDefault="001D48E4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1D48E4" w:rsidRDefault="001D48E4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B463E" w:rsidRDefault="00CB463E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CB463E" w:rsidRDefault="00123187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</w:t>
      </w:r>
    </w:p>
    <w:p w:rsidR="001D48E4" w:rsidRPr="008809A6" w:rsidRDefault="001D48E4" w:rsidP="00C200C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391"/>
      </w:tblGrid>
      <w:tr w:rsidR="008809A6" w:rsidRPr="008809A6" w:rsidTr="001D48E4">
        <w:tc>
          <w:tcPr>
            <w:tcW w:w="5954" w:type="dxa"/>
          </w:tcPr>
          <w:p w:rsidR="00F0135B" w:rsidRPr="008809A6" w:rsidRDefault="00F0135B" w:rsidP="00007AA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391" w:type="dxa"/>
          </w:tcPr>
          <w:p w:rsidR="00F0135B" w:rsidRPr="00CC6198" w:rsidRDefault="00F0135B" w:rsidP="00007AAA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CC61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Приложение </w:t>
            </w:r>
            <w:r w:rsidR="00E9138B" w:rsidRPr="00CC61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№ </w:t>
            </w:r>
            <w:r w:rsidRPr="00CC61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  <w:p w:rsidR="00F0135B" w:rsidRPr="00CC6198" w:rsidRDefault="00CC6198" w:rsidP="00007AAA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</w:t>
            </w:r>
            <w:r w:rsidR="00C35340" w:rsidRPr="00CC61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F0135B" w:rsidRPr="00CC61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азу Минздрава ЧР</w:t>
            </w:r>
            <w:r w:rsidR="00F0135B" w:rsidRPr="00CC61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F0135B" w:rsidRPr="00CC6198" w:rsidRDefault="00CC6198" w:rsidP="00007AAA">
            <w:pPr>
              <w:shd w:val="clear" w:color="auto" w:fill="FFFFFF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 «</w:t>
            </w:r>
            <w:r w:rsidR="00B927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» </w:t>
            </w:r>
            <w:r w:rsidR="00B927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2019 г.</w:t>
            </w:r>
            <w:r w:rsidR="00B9275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№</w:t>
            </w:r>
          </w:p>
          <w:p w:rsidR="00F0135B" w:rsidRPr="008809A6" w:rsidRDefault="00F0135B" w:rsidP="00007AA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1D48E4" w:rsidRDefault="001D48E4" w:rsidP="00C200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C200C9" w:rsidRPr="008809A6" w:rsidRDefault="00F0135B" w:rsidP="00C200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t>Перечень категорий медицинских работников медицинских организаций государственной системы здравоохранения Чеченской Республики, которым могут быть предоставлены служебные жилые помещения</w:t>
      </w:r>
    </w:p>
    <w:p w:rsidR="00B92755" w:rsidRDefault="00B92755" w:rsidP="00C200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135B" w:rsidRPr="008809A6" w:rsidRDefault="00C200C9" w:rsidP="00C200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Врачи-специалисты.</w:t>
      </w:r>
    </w:p>
    <w:p w:rsidR="00C200C9" w:rsidRPr="008809A6" w:rsidRDefault="00C200C9" w:rsidP="00C200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809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Руководители структурных подразделений - врачи.</w:t>
      </w:r>
    </w:p>
    <w:p w:rsidR="00192389" w:rsidRDefault="00521D88" w:rsidP="001C3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37AB">
        <w:rPr>
          <w:rFonts w:ascii="Times New Roman" w:hAnsi="Times New Roman" w:cs="Times New Roman"/>
          <w:sz w:val="28"/>
          <w:szCs w:val="28"/>
        </w:rPr>
        <w:t xml:space="preserve"> Средний медицинский персонал.</w:t>
      </w:r>
    </w:p>
    <w:p w:rsidR="001C37AB" w:rsidRPr="00B92755" w:rsidRDefault="001C37AB" w:rsidP="001C3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2755">
        <w:rPr>
          <w:rFonts w:ascii="Times New Roman" w:hAnsi="Times New Roman" w:cs="Times New Roman"/>
          <w:sz w:val="28"/>
          <w:szCs w:val="28"/>
        </w:rPr>
        <w:t xml:space="preserve">. </w:t>
      </w:r>
      <w:r w:rsidR="00A71EF1" w:rsidRPr="00B92755">
        <w:rPr>
          <w:rFonts w:ascii="Times New Roman" w:hAnsi="Times New Roman" w:cs="Times New Roman"/>
          <w:sz w:val="28"/>
          <w:szCs w:val="28"/>
        </w:rPr>
        <w:t>Младший медицинский персонал</w:t>
      </w:r>
    </w:p>
    <w:sectPr w:rsidR="001C37AB" w:rsidRPr="00B92755" w:rsidSect="006C265C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A1" w:rsidRDefault="001B63A1" w:rsidP="00DD655D">
      <w:pPr>
        <w:spacing w:after="0" w:line="240" w:lineRule="auto"/>
      </w:pPr>
      <w:r>
        <w:separator/>
      </w:r>
    </w:p>
  </w:endnote>
  <w:endnote w:type="continuationSeparator" w:id="0">
    <w:p w:rsidR="001B63A1" w:rsidRDefault="001B63A1" w:rsidP="00DD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A1" w:rsidRDefault="001B63A1" w:rsidP="00DD655D">
      <w:pPr>
        <w:spacing w:after="0" w:line="240" w:lineRule="auto"/>
      </w:pPr>
      <w:r>
        <w:separator/>
      </w:r>
    </w:p>
  </w:footnote>
  <w:footnote w:type="continuationSeparator" w:id="0">
    <w:p w:rsidR="001B63A1" w:rsidRDefault="001B63A1" w:rsidP="00DD6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48"/>
    <w:rsid w:val="00052E40"/>
    <w:rsid w:val="00054B6F"/>
    <w:rsid w:val="00086BD7"/>
    <w:rsid w:val="000B5387"/>
    <w:rsid w:val="000C043B"/>
    <w:rsid w:val="00100D40"/>
    <w:rsid w:val="00123187"/>
    <w:rsid w:val="001669A8"/>
    <w:rsid w:val="00190B31"/>
    <w:rsid w:val="00192389"/>
    <w:rsid w:val="001B63A1"/>
    <w:rsid w:val="001C37AB"/>
    <w:rsid w:val="001D48E4"/>
    <w:rsid w:val="001D7475"/>
    <w:rsid w:val="001F35DB"/>
    <w:rsid w:val="002249F0"/>
    <w:rsid w:val="002915E0"/>
    <w:rsid w:val="002B056A"/>
    <w:rsid w:val="002D4CAF"/>
    <w:rsid w:val="002F3AF4"/>
    <w:rsid w:val="003013D3"/>
    <w:rsid w:val="003715CF"/>
    <w:rsid w:val="003752AC"/>
    <w:rsid w:val="003D216C"/>
    <w:rsid w:val="00405016"/>
    <w:rsid w:val="00413003"/>
    <w:rsid w:val="004350E8"/>
    <w:rsid w:val="004816FD"/>
    <w:rsid w:val="00496B28"/>
    <w:rsid w:val="004A6C9C"/>
    <w:rsid w:val="004E6B61"/>
    <w:rsid w:val="00521D88"/>
    <w:rsid w:val="005671D1"/>
    <w:rsid w:val="005B500B"/>
    <w:rsid w:val="005D3748"/>
    <w:rsid w:val="00610183"/>
    <w:rsid w:val="00615AE0"/>
    <w:rsid w:val="006942A5"/>
    <w:rsid w:val="006A417F"/>
    <w:rsid w:val="006C19FB"/>
    <w:rsid w:val="006C265C"/>
    <w:rsid w:val="006C774A"/>
    <w:rsid w:val="006F041A"/>
    <w:rsid w:val="00705610"/>
    <w:rsid w:val="00806AD9"/>
    <w:rsid w:val="008809A6"/>
    <w:rsid w:val="008A0A91"/>
    <w:rsid w:val="009546F1"/>
    <w:rsid w:val="009B1FD4"/>
    <w:rsid w:val="009D0FFE"/>
    <w:rsid w:val="009E496B"/>
    <w:rsid w:val="00A1088E"/>
    <w:rsid w:val="00A50C88"/>
    <w:rsid w:val="00A6460F"/>
    <w:rsid w:val="00A71EF1"/>
    <w:rsid w:val="00A83323"/>
    <w:rsid w:val="00A92B1F"/>
    <w:rsid w:val="00AA1537"/>
    <w:rsid w:val="00AB68A6"/>
    <w:rsid w:val="00AD48BB"/>
    <w:rsid w:val="00B03663"/>
    <w:rsid w:val="00B16046"/>
    <w:rsid w:val="00B176C4"/>
    <w:rsid w:val="00B36D49"/>
    <w:rsid w:val="00B44249"/>
    <w:rsid w:val="00B773E2"/>
    <w:rsid w:val="00B8135C"/>
    <w:rsid w:val="00B8197A"/>
    <w:rsid w:val="00B92755"/>
    <w:rsid w:val="00B9799C"/>
    <w:rsid w:val="00BB24DE"/>
    <w:rsid w:val="00BB6750"/>
    <w:rsid w:val="00C200C9"/>
    <w:rsid w:val="00C23ACD"/>
    <w:rsid w:val="00C33E78"/>
    <w:rsid w:val="00C35340"/>
    <w:rsid w:val="00CB463E"/>
    <w:rsid w:val="00CC6198"/>
    <w:rsid w:val="00D21CCB"/>
    <w:rsid w:val="00D32551"/>
    <w:rsid w:val="00D40DE7"/>
    <w:rsid w:val="00D53390"/>
    <w:rsid w:val="00DA1AF4"/>
    <w:rsid w:val="00DB370B"/>
    <w:rsid w:val="00DB5ECC"/>
    <w:rsid w:val="00DD655D"/>
    <w:rsid w:val="00DE08EC"/>
    <w:rsid w:val="00DE35B1"/>
    <w:rsid w:val="00E606FB"/>
    <w:rsid w:val="00E63FE1"/>
    <w:rsid w:val="00E9138B"/>
    <w:rsid w:val="00E9756E"/>
    <w:rsid w:val="00EA735A"/>
    <w:rsid w:val="00ED24C5"/>
    <w:rsid w:val="00EF72D2"/>
    <w:rsid w:val="00F0135B"/>
    <w:rsid w:val="00F5347D"/>
    <w:rsid w:val="00F55F97"/>
    <w:rsid w:val="00F76A77"/>
    <w:rsid w:val="00F76AA8"/>
    <w:rsid w:val="00FC5D7B"/>
    <w:rsid w:val="00FF19BC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B979-844B-4BEF-8BB5-6CF09E13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0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0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00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4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20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0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0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C2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00C9"/>
    <w:rPr>
      <w:color w:val="0000FF"/>
      <w:u w:val="single"/>
    </w:rPr>
  </w:style>
  <w:style w:type="character" w:customStyle="1" w:styleId="fontstyle01">
    <w:name w:val="fontstyle01"/>
    <w:basedOn w:val="a0"/>
    <w:rsid w:val="00AA153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39"/>
    <w:rsid w:val="002F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655D"/>
  </w:style>
  <w:style w:type="paragraph" w:styleId="a9">
    <w:name w:val="footer"/>
    <w:basedOn w:val="a"/>
    <w:link w:val="aa"/>
    <w:uiPriority w:val="99"/>
    <w:unhideWhenUsed/>
    <w:rsid w:val="00DD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7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236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38049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966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11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 Л. Осмаева</dc:creator>
  <cp:keywords/>
  <dc:description/>
  <cp:lastModifiedBy>Мадина Г. Батыжева</cp:lastModifiedBy>
  <cp:revision>77</cp:revision>
  <cp:lastPrinted>2019-09-12T08:35:00Z</cp:lastPrinted>
  <dcterms:created xsi:type="dcterms:W3CDTF">2019-09-09T09:54:00Z</dcterms:created>
  <dcterms:modified xsi:type="dcterms:W3CDTF">2019-09-18T08:08:00Z</dcterms:modified>
</cp:coreProperties>
</file>